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DB" w:rsidRDefault="001A7DF5" w:rsidP="00B84E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1106" cy="8397240"/>
            <wp:effectExtent l="1695450" t="0" r="1674494" b="0"/>
            <wp:docPr id="1" name="Рисунок 1" descr="C:\Users\Михаил\AppData\Local\Microsoft\Windows\INetCache\Content.Word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AppData\Local\Microsoft\Windows\INetCache\Content.Word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32848" cy="840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2DB" w:rsidRDefault="004622DB" w:rsidP="00B84E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42DE" w:rsidRPr="00B84E85" w:rsidRDefault="00DA42DE" w:rsidP="00B84E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Адаптированная </w:t>
      </w:r>
      <w:r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образовательная  программа ( коррекционного курса) «Математика»</w:t>
      </w:r>
    </w:p>
    <w:p w:rsidR="00DA42DE" w:rsidRPr="00B84E85" w:rsidRDefault="00DA42DE" w:rsidP="00B84E85">
      <w:pPr>
        <w:pStyle w:val="af4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разработана в соответствии с Федеральным Законом от 29.12.2012 г. № 273- ФЗ «Об образовании в Российской Федерации», на основе: Федерального государственного образовательного стандарта начального общего образования обучающихся с ограниченными возможностями здоровья (от 19 декабря 2014 г. N 1598); адаптированной основной общеобразовательной программы начального общего образования обучающихся с задержкой психического ра</w:t>
      </w:r>
      <w:r w:rsidR="00E115D2">
        <w:rPr>
          <w:rFonts w:ascii="Times New Roman" w:hAnsi="Times New Roman"/>
          <w:sz w:val="24"/>
          <w:szCs w:val="24"/>
        </w:rPr>
        <w:t>звития Супринской</w:t>
      </w:r>
      <w:r w:rsidR="005B463D">
        <w:rPr>
          <w:rFonts w:ascii="Times New Roman" w:hAnsi="Times New Roman"/>
          <w:sz w:val="24"/>
          <w:szCs w:val="24"/>
        </w:rPr>
        <w:t xml:space="preserve"> СОШ,</w:t>
      </w:r>
      <w:r w:rsidR="00E115D2">
        <w:rPr>
          <w:rFonts w:ascii="Times New Roman" w:hAnsi="Times New Roman"/>
          <w:sz w:val="24"/>
          <w:szCs w:val="24"/>
        </w:rPr>
        <w:t xml:space="preserve"> </w:t>
      </w:r>
      <w:r w:rsidR="005B463D">
        <w:rPr>
          <w:rFonts w:ascii="Times New Roman" w:hAnsi="Times New Roman"/>
          <w:sz w:val="24"/>
          <w:szCs w:val="24"/>
        </w:rPr>
        <w:t xml:space="preserve">филиал МАОУ Бегишевская СОШ </w:t>
      </w:r>
      <w:r w:rsidRPr="00B84E85">
        <w:rPr>
          <w:rFonts w:ascii="Times New Roman" w:hAnsi="Times New Roman"/>
          <w:sz w:val="24"/>
          <w:szCs w:val="24"/>
        </w:rPr>
        <w:t>(Вариант 7.1.); требований к результатам освоения АООП НОО обучающихся с задержкой психического ра</w:t>
      </w:r>
      <w:r w:rsidR="00E115D2">
        <w:rPr>
          <w:rFonts w:ascii="Times New Roman" w:hAnsi="Times New Roman"/>
          <w:sz w:val="24"/>
          <w:szCs w:val="24"/>
        </w:rPr>
        <w:t>звития Супринской СОШ</w:t>
      </w:r>
      <w:r w:rsidR="005B463D">
        <w:rPr>
          <w:rFonts w:ascii="Times New Roman" w:hAnsi="Times New Roman"/>
          <w:sz w:val="24"/>
          <w:szCs w:val="24"/>
        </w:rPr>
        <w:t>,</w:t>
      </w:r>
      <w:r w:rsidR="00E115D2">
        <w:rPr>
          <w:rFonts w:ascii="Times New Roman" w:hAnsi="Times New Roman"/>
          <w:sz w:val="24"/>
          <w:szCs w:val="24"/>
        </w:rPr>
        <w:t xml:space="preserve"> </w:t>
      </w:r>
      <w:r w:rsidR="005B463D">
        <w:rPr>
          <w:rFonts w:ascii="Times New Roman" w:hAnsi="Times New Roman"/>
          <w:sz w:val="24"/>
          <w:szCs w:val="24"/>
        </w:rPr>
        <w:t>филиал МАОУ Бегишевская СОШ</w:t>
      </w:r>
      <w:r w:rsidRPr="00B84E85">
        <w:rPr>
          <w:rFonts w:ascii="Times New Roman" w:hAnsi="Times New Roman"/>
          <w:sz w:val="24"/>
          <w:szCs w:val="24"/>
        </w:rPr>
        <w:t xml:space="preserve"> (Вариант 7.1.);  программы формирования универсальных учебных действий АООП НОО обучающихся с задержкой психического развития </w:t>
      </w:r>
      <w:r w:rsidR="00E115D2">
        <w:rPr>
          <w:rFonts w:ascii="Times New Roman" w:hAnsi="Times New Roman"/>
          <w:sz w:val="24"/>
          <w:szCs w:val="24"/>
        </w:rPr>
        <w:t>Супринской</w:t>
      </w:r>
      <w:r w:rsidR="005B463D">
        <w:rPr>
          <w:rFonts w:ascii="Times New Roman" w:hAnsi="Times New Roman"/>
          <w:sz w:val="24"/>
          <w:szCs w:val="24"/>
        </w:rPr>
        <w:t xml:space="preserve"> СОШ,</w:t>
      </w:r>
      <w:r w:rsidR="00E115D2">
        <w:rPr>
          <w:rFonts w:ascii="Times New Roman" w:hAnsi="Times New Roman"/>
          <w:sz w:val="24"/>
          <w:szCs w:val="24"/>
        </w:rPr>
        <w:t xml:space="preserve"> </w:t>
      </w:r>
      <w:r w:rsidR="005B463D">
        <w:rPr>
          <w:rFonts w:ascii="Times New Roman" w:hAnsi="Times New Roman"/>
          <w:sz w:val="24"/>
          <w:szCs w:val="24"/>
        </w:rPr>
        <w:t>филиал МАОУ Бегишевская СОШ</w:t>
      </w:r>
      <w:r w:rsidRPr="00B84E85">
        <w:rPr>
          <w:rFonts w:ascii="Times New Roman" w:hAnsi="Times New Roman"/>
          <w:sz w:val="24"/>
          <w:szCs w:val="24"/>
        </w:rPr>
        <w:t xml:space="preserve"> (Вариа</w:t>
      </w:r>
      <w:r w:rsidR="008577C3">
        <w:rPr>
          <w:rFonts w:ascii="Times New Roman" w:hAnsi="Times New Roman"/>
          <w:sz w:val="24"/>
          <w:szCs w:val="24"/>
        </w:rPr>
        <w:t>нт 7.1.);авторской программы «Школа России» Просвещение</w:t>
      </w:r>
      <w:r w:rsidR="005B463D">
        <w:rPr>
          <w:rFonts w:ascii="Times New Roman" w:hAnsi="Times New Roman"/>
          <w:sz w:val="24"/>
          <w:szCs w:val="24"/>
        </w:rPr>
        <w:t xml:space="preserve"> 2020</w:t>
      </w:r>
      <w:r w:rsidRPr="00B84E85">
        <w:rPr>
          <w:rFonts w:ascii="Times New Roman" w:hAnsi="Times New Roman"/>
          <w:sz w:val="24"/>
          <w:szCs w:val="24"/>
        </w:rPr>
        <w:t>г., положения об адаптированной рабочей программе педагога (учебного предмета, коррекционного курса), реализующего ФГОС НОО обучающихся с ограниченными возможностями здоровья, в соответствии с особыми образовательными потребностями обучающихся с ОВЗ.</w:t>
      </w:r>
    </w:p>
    <w:p w:rsidR="005A58CE" w:rsidRPr="00B84E85" w:rsidRDefault="005A58CE" w:rsidP="00B84E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b/>
          <w:sz w:val="24"/>
          <w:szCs w:val="24"/>
        </w:rPr>
        <w:t>Адаптированная образовательная  программа коррекционного курса «Математика»</w:t>
      </w:r>
    </w:p>
    <w:p w:rsidR="00DA42DE" w:rsidRPr="00B84E85" w:rsidRDefault="005B463D" w:rsidP="008F4C3E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>адресована обучающему</w:t>
      </w:r>
      <w:r w:rsidR="005A58CE" w:rsidRPr="00B84E85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>ся 4 класса</w:t>
      </w:r>
      <w:r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 xml:space="preserve"> Супринской СОШ, филиал МАОУ Бегишевская СОШ</w:t>
      </w:r>
      <w:r w:rsidR="005A58CE" w:rsidRPr="00B84E85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>данному обучающему</w:t>
      </w:r>
      <w:r w:rsidR="005A58CE" w:rsidRPr="00B84E85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 xml:space="preserve">ся рекомендовано обучение по АООП образования обучающихся с </w:t>
      </w:r>
      <w:r w:rsidR="005A58CE" w:rsidRPr="00B84E85">
        <w:rPr>
          <w:rFonts w:ascii="Times New Roman" w:hAnsi="Times New Roman"/>
          <w:sz w:val="24"/>
          <w:szCs w:val="24"/>
        </w:rPr>
        <w:t xml:space="preserve">ЗПР (Вариант 7.1). </w:t>
      </w:r>
      <w:r>
        <w:rPr>
          <w:rFonts w:ascii="Times New Roman" w:hAnsi="Times New Roman"/>
          <w:sz w:val="24"/>
          <w:szCs w:val="24"/>
        </w:rPr>
        <w:t>по заключению ПМПК от 27.10.2023г.</w:t>
      </w:r>
      <w:r w:rsidR="005A58CE" w:rsidRPr="00B84E85">
        <w:rPr>
          <w:rFonts w:ascii="Times New Roman" w:hAnsi="Times New Roman"/>
          <w:sz w:val="24"/>
          <w:szCs w:val="24"/>
        </w:rPr>
        <w:t xml:space="preserve"> 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 xml:space="preserve">Основными </w:t>
      </w:r>
      <w:r w:rsidRPr="00B84E85">
        <w:rPr>
          <w:rFonts w:ascii="Times New Roman" w:hAnsi="Times New Roman"/>
          <w:b/>
          <w:bCs/>
          <w:sz w:val="24"/>
          <w:szCs w:val="24"/>
        </w:rPr>
        <w:t>целями</w:t>
      </w:r>
      <w:r w:rsidR="005A58CE" w:rsidRPr="00B84E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84E85">
        <w:rPr>
          <w:rFonts w:ascii="Times New Roman" w:hAnsi="Times New Roman"/>
          <w:sz w:val="24"/>
          <w:szCs w:val="24"/>
        </w:rPr>
        <w:t>коррекционного курса математики являются:</w:t>
      </w:r>
    </w:p>
    <w:p w:rsidR="00DA42DE" w:rsidRPr="00B84E85" w:rsidRDefault="00DA42DE" w:rsidP="00B8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Математическое развитие младших школьников.</w:t>
      </w:r>
    </w:p>
    <w:p w:rsidR="00DA42DE" w:rsidRPr="00B84E85" w:rsidRDefault="00DA42DE" w:rsidP="00B8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Формирование системы начальных математических знаний.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 результате обучения математике реализуются следующие задачи:</w:t>
      </w:r>
    </w:p>
    <w:p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B84E85">
        <w:rPr>
          <w:rFonts w:ascii="Times New Roman" w:hAnsi="Times New Roman"/>
          <w:sz w:val="24"/>
          <w:szCs w:val="24"/>
        </w:rPr>
        <w:t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формирование </w:t>
      </w:r>
      <w:r w:rsidRPr="00B84E85">
        <w:rPr>
          <w:rFonts w:ascii="Times New Roman" w:hAnsi="Times New Roman"/>
          <w:bCs/>
          <w:sz w:val="24"/>
          <w:szCs w:val="24"/>
        </w:rPr>
        <w:t>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B84E85">
        <w:rPr>
          <w:rFonts w:ascii="Times New Roman" w:hAnsi="Times New Roman"/>
          <w:bCs/>
          <w:sz w:val="24"/>
          <w:szCs w:val="24"/>
        </w:rPr>
        <w:t>основ логического, знаково-символического и алгоритмического мышления;</w:t>
      </w:r>
    </w:p>
    <w:p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B84E85">
        <w:rPr>
          <w:rFonts w:ascii="Times New Roman" w:hAnsi="Times New Roman"/>
          <w:bCs/>
          <w:sz w:val="24"/>
          <w:szCs w:val="24"/>
        </w:rPr>
        <w:t>пространственного воображения;</w:t>
      </w:r>
    </w:p>
    <w:p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>освоение</w:t>
      </w:r>
      <w:r w:rsidRPr="00B84E85">
        <w:rPr>
          <w:rFonts w:ascii="Times New Roman" w:hAnsi="Times New Roman"/>
          <w:sz w:val="24"/>
          <w:szCs w:val="24"/>
        </w:rPr>
        <w:t xml:space="preserve"> основ математических знаний, формирование первоначальных представлений о математике;</w:t>
      </w:r>
    </w:p>
    <w:p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>воспитание</w:t>
      </w:r>
      <w:r w:rsidRPr="00B84E85">
        <w:rPr>
          <w:rFonts w:ascii="Times New Roman" w:hAnsi="Times New Roman"/>
          <w:sz w:val="24"/>
          <w:szCs w:val="24"/>
        </w:rPr>
        <w:t xml:space="preserve"> интереса к математике, стремления использовать математические знания в повседневной жизни</w:t>
      </w:r>
      <w:r w:rsidR="005A58CE" w:rsidRPr="00B84E85">
        <w:rPr>
          <w:rFonts w:ascii="Times New Roman" w:hAnsi="Times New Roman"/>
          <w:sz w:val="24"/>
          <w:szCs w:val="24"/>
        </w:rPr>
        <w:t>;</w:t>
      </w:r>
    </w:p>
    <w:p w:rsidR="005A58CE" w:rsidRPr="00B84E85" w:rsidRDefault="005A58C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вычислительных навыков сложения, вычитания, умножения, деления многозначных чисел </w:t>
      </w:r>
    </w:p>
    <w:p w:rsidR="005A58CE" w:rsidRPr="00B84E85" w:rsidRDefault="005A58C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B84E85">
        <w:rPr>
          <w:rFonts w:ascii="Times New Roman" w:hAnsi="Times New Roman"/>
          <w:bCs/>
          <w:sz w:val="24"/>
          <w:szCs w:val="24"/>
        </w:rPr>
        <w:t>математической речи;</w:t>
      </w:r>
    </w:p>
    <w:p w:rsidR="005A58CE" w:rsidRPr="00B84E85" w:rsidRDefault="005A58C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>развитие умения решать задачи н</w:t>
      </w:r>
      <w:r w:rsidR="008577C3">
        <w:rPr>
          <w:rFonts w:ascii="Times New Roman" w:hAnsi="Times New Roman"/>
          <w:b/>
          <w:bCs/>
          <w:sz w:val="24"/>
          <w:szCs w:val="24"/>
        </w:rPr>
        <w:t xml:space="preserve">а пропорциональное деление </w:t>
      </w:r>
    </w:p>
    <w:p w:rsidR="00DA42DE" w:rsidRPr="00B84E85" w:rsidRDefault="00DA42DE" w:rsidP="00B84E85">
      <w:pPr>
        <w:widowControl w:val="0"/>
        <w:spacing w:after="0" w:line="240" w:lineRule="auto"/>
        <w:ind w:right="30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E85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Коррекция </w:t>
      </w:r>
      <w:r w:rsidRPr="00B84E8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недостатков психического и физического развития обучающихся на уроках математики заключается в следующем: 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 развитие абстрактных математических понятий;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развитие зрительного восприятия и узнавания;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lastRenderedPageBreak/>
        <w:t>- развитие пространственных представлений и ориентации;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развитие основных мыслительных операций;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развитие наглядно-образного и словесно-логического мышления;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коррекция нарушений эмоционально-личностной сферы;</w:t>
      </w:r>
    </w:p>
    <w:p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-коррекция индивидуальных пробелов в знаниях, умениях, навыках</w:t>
      </w:r>
    </w:p>
    <w:p w:rsidR="00813E06" w:rsidRPr="00B84E85" w:rsidRDefault="008F4C3E" w:rsidP="00B84E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6F047A"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>. Описание коррекционного курса  «математика»в учебном плане</w:t>
      </w:r>
    </w:p>
    <w:p w:rsidR="00DA42DE" w:rsidRPr="00B84E85" w:rsidRDefault="00DA42DE" w:rsidP="00B84E8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В соответствии с учебным планом </w:t>
      </w:r>
      <w:r w:rsidRPr="00B84E85">
        <w:rPr>
          <w:rFonts w:ascii="Times New Roman" w:eastAsia="Arial Unicode MS" w:hAnsi="Times New Roman"/>
          <w:kern w:val="2"/>
          <w:sz w:val="24"/>
          <w:szCs w:val="24"/>
          <w:lang w:eastAsia="ar-SA"/>
        </w:rPr>
        <w:t xml:space="preserve">адаптированной основной общеобразовательной программой начального общего </w:t>
      </w:r>
      <w:r w:rsidRPr="00B84E85">
        <w:rPr>
          <w:rFonts w:ascii="Times New Roman" w:hAnsi="Times New Roman"/>
          <w:sz w:val="24"/>
          <w:szCs w:val="24"/>
        </w:rPr>
        <w:t xml:space="preserve">образования обучающихся с ЗПР  </w:t>
      </w:r>
      <w:r w:rsidR="008577C3">
        <w:rPr>
          <w:rFonts w:ascii="Times New Roman" w:hAnsi="Times New Roman"/>
          <w:sz w:val="24"/>
          <w:szCs w:val="24"/>
        </w:rPr>
        <w:t xml:space="preserve">Супринская СОШ,филиал МАОУ Бегишевская СОШ </w:t>
      </w:r>
      <w:r w:rsidRPr="00B84E85">
        <w:rPr>
          <w:rFonts w:ascii="Times New Roman" w:hAnsi="Times New Roman"/>
          <w:sz w:val="24"/>
          <w:szCs w:val="24"/>
        </w:rPr>
        <w:t>(Вариант 7.1) на</w:t>
      </w:r>
      <w:r w:rsidR="008577C3">
        <w:rPr>
          <w:rFonts w:ascii="Times New Roman" w:hAnsi="Times New Roman"/>
          <w:sz w:val="24"/>
          <w:szCs w:val="24"/>
        </w:rPr>
        <w:t xml:space="preserve"> изучение</w:t>
      </w:r>
      <w:r w:rsidRPr="00B84E85">
        <w:rPr>
          <w:rFonts w:ascii="Times New Roman" w:hAnsi="Times New Roman"/>
          <w:sz w:val="24"/>
          <w:szCs w:val="24"/>
        </w:rPr>
        <w:t xml:space="preserve"> курса « Математика» в 4 </w:t>
      </w:r>
      <w:r w:rsidR="008577C3">
        <w:rPr>
          <w:rFonts w:ascii="Times New Roman" w:hAnsi="Times New Roman"/>
          <w:sz w:val="24"/>
          <w:szCs w:val="24"/>
        </w:rPr>
        <w:t>классе выделено   - 136 часов (4</w:t>
      </w:r>
      <w:r w:rsidRPr="00B84E85">
        <w:rPr>
          <w:rFonts w:ascii="Times New Roman" w:hAnsi="Times New Roman"/>
          <w:sz w:val="24"/>
          <w:szCs w:val="24"/>
        </w:rPr>
        <w:t xml:space="preserve"> часа</w:t>
      </w:r>
      <w:r w:rsidR="008577C3">
        <w:rPr>
          <w:rFonts w:ascii="Times New Roman" w:hAnsi="Times New Roman"/>
          <w:sz w:val="24"/>
          <w:szCs w:val="24"/>
        </w:rPr>
        <w:t xml:space="preserve"> осваивает программу с классом и </w:t>
      </w:r>
      <w:r w:rsidRPr="00B84E85">
        <w:rPr>
          <w:rFonts w:ascii="Times New Roman" w:hAnsi="Times New Roman"/>
          <w:sz w:val="24"/>
          <w:szCs w:val="24"/>
        </w:rPr>
        <w:t>один час коррекционные занятия). Количество часов на данный индивидуальный коррекционный курс – 34 часа в год.</w:t>
      </w:r>
    </w:p>
    <w:p w:rsidR="00DA42DE" w:rsidRPr="00B84E85" w:rsidRDefault="00DA42DE" w:rsidP="00B84E8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Программа рассчита</w:t>
      </w:r>
      <w:r w:rsidRPr="00B84E85">
        <w:rPr>
          <w:rFonts w:ascii="Times New Roman" w:hAnsi="Times New Roman"/>
          <w:sz w:val="24"/>
          <w:szCs w:val="24"/>
        </w:rPr>
        <w:softHyphen/>
        <w:t>на:</w:t>
      </w:r>
    </w:p>
    <w:tbl>
      <w:tblPr>
        <w:tblW w:w="0" w:type="auto"/>
        <w:tblInd w:w="108" w:type="dxa"/>
        <w:tblLayout w:type="fixed"/>
        <w:tblLook w:val="04A0"/>
      </w:tblPr>
      <w:tblGrid>
        <w:gridCol w:w="4853"/>
        <w:gridCol w:w="4853"/>
      </w:tblGrid>
      <w:tr w:rsidR="00DA42DE" w:rsidRPr="00B84E85" w:rsidTr="00DA42DE">
        <w:trPr>
          <w:trHeight w:val="1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A42DE" w:rsidRPr="00B84E85" w:rsidRDefault="00DA42DE" w:rsidP="00B84E8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4E85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A42DE" w:rsidRPr="00B84E85" w:rsidRDefault="00DA42DE" w:rsidP="00B84E8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DA42DE" w:rsidRPr="00B84E85" w:rsidTr="00DA42DE">
        <w:trPr>
          <w:trHeight w:val="1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A42DE" w:rsidRPr="00B84E85" w:rsidRDefault="00DA42DE" w:rsidP="00B84E85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A42DE" w:rsidRPr="00B84E85" w:rsidRDefault="00DA42DE" w:rsidP="00B84E85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</w:tr>
      <w:tr w:rsidR="00DA42DE" w:rsidRPr="00B84E85" w:rsidTr="00DA42DE">
        <w:trPr>
          <w:trHeight w:val="1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A42DE" w:rsidRPr="00B84E85" w:rsidRDefault="00DA42DE" w:rsidP="00B84E8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4E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A42DE" w:rsidRPr="00B84E85" w:rsidRDefault="00DA42DE" w:rsidP="00B84E8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133FC1" w:rsidRPr="00B84E85" w:rsidRDefault="00133FC1" w:rsidP="00B84E85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6F047A" w:rsidRPr="00011D77" w:rsidRDefault="008577C3" w:rsidP="00011D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="008F4C3E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4E06DF"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ПЛАНИРУЕМЫЕ РЕЗУЛЬТАТЫ ОСВОЕНИЯ </w:t>
      </w:r>
      <w:r w:rsidR="006F047A"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>коррекционного курса  «Математика»</w:t>
      </w:r>
    </w:p>
    <w:p w:rsidR="00DA42DE" w:rsidRPr="00B84E85" w:rsidRDefault="002735F6" w:rsidP="00B84E8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6F047A"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>коррекционного курса  «Математика»</w:t>
      </w:r>
      <w:r w:rsidRPr="00B84E85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B84E85">
        <w:rPr>
          <w:rFonts w:ascii="Times New Roman" w:hAnsi="Times New Roman"/>
          <w:b/>
          <w:sz w:val="24"/>
          <w:szCs w:val="24"/>
        </w:rPr>
        <w:t>личностных</w:t>
      </w:r>
      <w:r w:rsidRPr="00B84E85">
        <w:rPr>
          <w:rFonts w:ascii="Times New Roman" w:hAnsi="Times New Roman"/>
          <w:sz w:val="24"/>
          <w:szCs w:val="24"/>
        </w:rPr>
        <w:t xml:space="preserve"> качеств:</w:t>
      </w:r>
    </w:p>
    <w:p w:rsidR="002735F6" w:rsidRPr="00B84E85" w:rsidRDefault="002735F6" w:rsidP="00B84E85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E85">
        <w:rPr>
          <w:rFonts w:ascii="Times New Roman" w:hAnsi="Times New Roman"/>
          <w:sz w:val="24"/>
          <w:szCs w:val="24"/>
        </w:rPr>
        <w:t>уважает личность и ее достоинства, доброжелательно относится к окружающим, нетерпимо — к любым видам насилия;</w:t>
      </w:r>
    </w:p>
    <w:p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понимает необходимость соблюдения правил здорового образа жизни;</w:t>
      </w:r>
    </w:p>
    <w:p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выполняет нормы и требования школьной жизни;</w:t>
      </w:r>
    </w:p>
    <w:p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выполняет моральные нормы в отношении взрослых, сверстников;</w:t>
      </w:r>
    </w:p>
    <w:p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принимает новую социальную позицию и роль ученика, предполагающей высокую учебно-познавательную мотивацию;</w:t>
      </w:r>
    </w:p>
    <w:p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положительно относится к школе, понимает необходимость учения;</w:t>
      </w:r>
    </w:p>
    <w:p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положительно относится к школьной дисциплине, направленной на поддержание общепринятых норм поведения в школе.</w:t>
      </w:r>
    </w:p>
    <w:p w:rsidR="002735F6" w:rsidRPr="00B84E85" w:rsidRDefault="002735F6" w:rsidP="00B84E85">
      <w:pPr>
        <w:shd w:val="clear" w:color="auto" w:fill="FFFFFF"/>
        <w:tabs>
          <w:tab w:val="left" w:pos="0"/>
        </w:tabs>
        <w:spacing w:before="6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>При изучении учебного предмета «математика»</w:t>
      </w:r>
      <w:r w:rsidRPr="00B84E85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B84E85">
        <w:rPr>
          <w:rFonts w:ascii="Times New Roman" w:hAnsi="Times New Roman"/>
          <w:b/>
          <w:sz w:val="24"/>
          <w:szCs w:val="24"/>
        </w:rPr>
        <w:t>регулятивных результатов:</w:t>
      </w:r>
    </w:p>
    <w:p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учитывает выделенные учителем ориентиры действия в новом учебном материале;</w:t>
      </w:r>
    </w:p>
    <w:p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адекватно воспринимает предложения и оценку учителей, товарищей, родителей и других людей;</w:t>
      </w:r>
    </w:p>
    <w:p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различает способ и результат действия в сотрудничестве с учителем;</w:t>
      </w:r>
    </w:p>
    <w:p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использует предложения и оценки для создания нового, более совершенного результата,</w:t>
      </w:r>
    </w:p>
    <w:p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использует запись (фиксацию) в цифровой форме хода и результатов решения задачи, собственной звучащей речи на русском языке;</w:t>
      </w:r>
    </w:p>
    <w:p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выполняет учебные действия в материализованной, громкоречевой и умственной форме.</w:t>
      </w:r>
    </w:p>
    <w:p w:rsidR="002735F6" w:rsidRPr="00B84E85" w:rsidRDefault="002735F6" w:rsidP="00B84E85">
      <w:pPr>
        <w:shd w:val="clear" w:color="auto" w:fill="FFFFFF"/>
        <w:tabs>
          <w:tab w:val="left" w:pos="0"/>
        </w:tabs>
        <w:spacing w:before="6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>При изучении учебного предмета «математика»</w:t>
      </w:r>
      <w:r w:rsidRPr="00B84E85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B84E85">
        <w:rPr>
          <w:rFonts w:ascii="Times New Roman" w:hAnsi="Times New Roman"/>
          <w:b/>
          <w:sz w:val="24"/>
          <w:szCs w:val="24"/>
        </w:rPr>
        <w:t>познавательных результатов</w:t>
      </w:r>
      <w:r w:rsidRPr="00B84E85">
        <w:rPr>
          <w:rFonts w:ascii="Times New Roman" w:hAnsi="Times New Roman"/>
          <w:sz w:val="24"/>
          <w:szCs w:val="24"/>
        </w:rPr>
        <w:t>: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lastRenderedPageBreak/>
        <w:t>осуществляет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использует знаково-символические средства, в том числе модели и схемы  для решения задач;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строит сообщения в устной и письменной форме;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ориентируется на разнообразие способов решения задач;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осуществляет анализ объектов с выделением существенных и несущественных признаков;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осуществляет синтез как составление целого из частей;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проводит сравнение, сериацию и классификацию по заданным критериям;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устанавливает причинно-следственные связи в изучаемом круге явлений;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строит рассуждения в форме связи простых суждений об объекте, его строении, свойствах и связях;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обобщает, т. е. осуществляет генерализацию и выведение общности для целого ряда или класса единичных объектов на основе выделения сущностной связи;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осуществляет запись (фиксацию) выборочной информации об окружающем мире и о себе самом, в том числе с помощью инструментов ИКТ;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осуществляет подведение под понятие на основе распознавания объектов, выделения существенных признаков и их синтеза;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устанавливает аналогии;</w:t>
      </w:r>
    </w:p>
    <w:p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владеет рядом общих приёмов решения задач.</w:t>
      </w:r>
    </w:p>
    <w:p w:rsidR="002735F6" w:rsidRPr="00B84E85" w:rsidRDefault="00011D77" w:rsidP="00011D77">
      <w:pPr>
        <w:shd w:val="clear" w:color="auto" w:fill="FFFFFF"/>
        <w:tabs>
          <w:tab w:val="left" w:pos="0"/>
        </w:tabs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        </w:t>
      </w:r>
      <w:r w:rsidR="002735F6" w:rsidRPr="00B84E85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6F047A"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>коррекционного курса  «Математика»</w:t>
      </w:r>
      <w:r w:rsidR="002735F6" w:rsidRPr="00B84E85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="002735F6" w:rsidRPr="00B84E85">
        <w:rPr>
          <w:rFonts w:ascii="Times New Roman" w:hAnsi="Times New Roman"/>
          <w:b/>
          <w:sz w:val="24"/>
          <w:szCs w:val="24"/>
        </w:rPr>
        <w:t>коммуникативных результатов</w:t>
      </w:r>
      <w:r w:rsidR="002735F6" w:rsidRPr="00B84E85">
        <w:rPr>
          <w:rFonts w:ascii="Times New Roman" w:hAnsi="Times New Roman"/>
          <w:sz w:val="24"/>
          <w:szCs w:val="24"/>
        </w:rPr>
        <w:t>: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адекватно использует коммуникативные прежде всего речевые, средства для решения различных коммуникативных задач;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строит монологическое высказывание (в том числе сопровождая его аудиовизуальной поддержкой);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владеет диалогической формой коммуникации, используя в том числе средства и инструменты ИКТ;</w:t>
      </w:r>
    </w:p>
    <w:p w:rsidR="002735F6" w:rsidRPr="00B84E85" w:rsidRDefault="002735F6" w:rsidP="00B84E85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допускает возможность существования у людей различных точек зрения, в том числе не совпадающих с его собственной, и ориентируется на позицию партнёра в общении и взаимодействии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E85">
        <w:rPr>
          <w:rFonts w:ascii="Times New Roman" w:hAnsi="Times New Roman"/>
          <w:sz w:val="24"/>
          <w:szCs w:val="24"/>
        </w:rPr>
        <w:t>учитывает разные мнения и стремится к координации различных позиций в сотрудничестве;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формулирует собственное мнение и позицию;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договаривается и приходит к общему решению в совместной деятельности, в том числе в ситуации столкновения интересов;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владеет диалогической формой коммуникации, используя в том числе средства и инструменты ИКТ;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строит понятные для партнёра высказывания, учитывающие, что партнёр знает и видит, а что нет;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может задать вопросы на понимание позиции партнёров;</w:t>
      </w:r>
    </w:p>
    <w:p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контролирует действия партнёра.</w:t>
      </w:r>
    </w:p>
    <w:p w:rsidR="008B66D6" w:rsidRPr="00B84E85" w:rsidRDefault="008B66D6" w:rsidP="00B84E85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011D77" w:rsidRDefault="00011D77" w:rsidP="00011D77">
      <w:pPr>
        <w:pStyle w:val="16"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6F047A" w:rsidRPr="00B84E85" w:rsidRDefault="00011D77" w:rsidP="00011D77">
      <w:pPr>
        <w:pStyle w:val="16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                                                                 </w:t>
      </w:r>
      <w:r w:rsidR="008F4C3E">
        <w:rPr>
          <w:rFonts w:ascii="Times New Roman" w:hAnsi="Times New Roman"/>
          <w:b/>
          <w:bCs/>
          <w:sz w:val="24"/>
          <w:szCs w:val="24"/>
        </w:rPr>
        <w:t>5</w:t>
      </w:r>
      <w:r w:rsidR="00313B01" w:rsidRPr="00B84E8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13B01" w:rsidRPr="00B84E85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="006F047A" w:rsidRPr="00B84E85">
        <w:rPr>
          <w:rFonts w:ascii="Times New Roman" w:eastAsia="Times New Roman" w:hAnsi="Times New Roman"/>
          <w:b/>
          <w:sz w:val="24"/>
          <w:szCs w:val="24"/>
        </w:rPr>
        <w:t>коррекционного курса  «Математика»</w:t>
      </w:r>
    </w:p>
    <w:p w:rsidR="00313B01" w:rsidRPr="00B84E85" w:rsidRDefault="008577C3" w:rsidP="00B84E85">
      <w:pPr>
        <w:pStyle w:val="1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 – 2024</w:t>
      </w:r>
      <w:r w:rsidR="00313B01" w:rsidRPr="00B84E8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67B27" w:rsidRPr="00B84E85" w:rsidRDefault="00F57A1E" w:rsidP="00B84E85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84E85">
        <w:rPr>
          <w:rFonts w:ascii="Times New Roman" w:hAnsi="Times New Roman"/>
          <w:sz w:val="24"/>
          <w:szCs w:val="24"/>
          <w:lang w:eastAsia="ru-RU"/>
        </w:rPr>
        <w:t>4</w:t>
      </w:r>
      <w:r w:rsidR="00B67B27" w:rsidRPr="00B84E85">
        <w:rPr>
          <w:rFonts w:ascii="Times New Roman" w:hAnsi="Times New Roman"/>
          <w:sz w:val="24"/>
          <w:szCs w:val="24"/>
          <w:lang w:eastAsia="ru-RU"/>
        </w:rPr>
        <w:t xml:space="preserve"> класс</w:t>
      </w:r>
    </w:p>
    <w:tbl>
      <w:tblPr>
        <w:tblStyle w:val="a5"/>
        <w:tblW w:w="15105" w:type="dxa"/>
        <w:tblInd w:w="-284" w:type="dxa"/>
        <w:tblLayout w:type="fixed"/>
        <w:tblLook w:val="04A0"/>
      </w:tblPr>
      <w:tblGrid>
        <w:gridCol w:w="959"/>
        <w:gridCol w:w="5387"/>
        <w:gridCol w:w="5528"/>
        <w:gridCol w:w="1134"/>
        <w:gridCol w:w="1276"/>
        <w:gridCol w:w="821"/>
      </w:tblGrid>
      <w:tr w:rsidR="00BA095B" w:rsidRPr="00B84E85" w:rsidTr="00BA095B">
        <w:tc>
          <w:tcPr>
            <w:tcW w:w="959" w:type="dxa"/>
            <w:vMerge w:val="restart"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Merge w:val="restart"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Тема  урока</w:t>
            </w:r>
          </w:p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1134" w:type="dxa"/>
            <w:vMerge w:val="restart"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часов, отводимых на освоение каждой темы</w:t>
            </w:r>
          </w:p>
        </w:tc>
        <w:tc>
          <w:tcPr>
            <w:tcW w:w="2097" w:type="dxa"/>
            <w:gridSpan w:val="2"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Дата прохождения</w:t>
            </w:r>
          </w:p>
        </w:tc>
      </w:tr>
      <w:tr w:rsidR="00BA095B" w:rsidRPr="00B84E85" w:rsidTr="00BA095B">
        <w:tc>
          <w:tcPr>
            <w:tcW w:w="959" w:type="dxa"/>
            <w:vMerge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21" w:type="dxa"/>
          </w:tcPr>
          <w:p w:rsidR="00BA095B" w:rsidRPr="00B84E85" w:rsidRDefault="00BA095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9953EB" w:rsidRPr="00B84E85" w:rsidTr="00BA095B">
        <w:tc>
          <w:tcPr>
            <w:tcW w:w="959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Классы и разряды многозначного числа в пределах миллиарда. </w:t>
            </w:r>
          </w:p>
          <w:p w:rsidR="009953EB" w:rsidRPr="00B84E85" w:rsidRDefault="00DA42DE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умения представлять многозначные числа в виде суммы разрядных слагаемых</w:t>
            </w:r>
          </w:p>
        </w:tc>
        <w:tc>
          <w:tcPr>
            <w:tcW w:w="5528" w:type="dxa"/>
            <w:vMerge w:val="restart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Выделяет  и называет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в записях многозначных чисел классы и разряды.   </w:t>
            </w:r>
          </w:p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Называет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следующее (предыдущее) при счёте многозначное число, а также любой отрезок натурального ряда чисел в пределах класса тысяч, в прямом и обратном порядке. </w:t>
            </w:r>
          </w:p>
          <w:p w:rsidR="009953EB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Использу</w:t>
            </w:r>
            <w:r w:rsidR="009953EB" w:rsidRPr="00B84E85">
              <w:rPr>
                <w:rFonts w:ascii="Times New Roman" w:hAnsi="Times New Roman"/>
                <w:b/>
                <w:sz w:val="24"/>
                <w:szCs w:val="24"/>
              </w:rPr>
              <w:t>ет</w:t>
            </w:r>
            <w:r w:rsidR="009953EB" w:rsidRPr="00B84E85">
              <w:rPr>
                <w:rFonts w:ascii="Times New Roman" w:hAnsi="Times New Roman"/>
                <w:sz w:val="24"/>
                <w:szCs w:val="24"/>
              </w:rPr>
              <w:t xml:space="preserve"> принцип записи чисел в десятичной системе счисления для представления многозначного числа в виде суммы разрядных слагаемых. </w:t>
            </w:r>
          </w:p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Читает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числа, записанные римскими цифрами. </w:t>
            </w:r>
          </w:p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Различае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>т римские цифры.</w:t>
            </w:r>
          </w:p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Конструирует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из римских цифр записи данных чисел. </w:t>
            </w:r>
          </w:p>
          <w:p w:rsidR="005F50A5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Сравнивает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многозначные числа способом поразрядного сравнения</w:t>
            </w:r>
            <w:r w:rsidR="00C23E03" w:rsidRPr="00B84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52738" w:rsidRPr="00B84E85" w:rsidTr="00CE5186">
        <w:trPr>
          <w:trHeight w:val="1288"/>
        </w:trPr>
        <w:tc>
          <w:tcPr>
            <w:tcW w:w="959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Сравнение многозначных чисел. Решение примеров.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</w:t>
            </w:r>
            <w:r w:rsidR="00DA42DE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="00DA42DE"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сложения многозначных чисел.</w:t>
            </w:r>
          </w:p>
        </w:tc>
        <w:tc>
          <w:tcPr>
            <w:tcW w:w="5528" w:type="dxa"/>
            <w:vMerge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52738" w:rsidRPr="00B84E85" w:rsidTr="00BA095B">
        <w:tc>
          <w:tcPr>
            <w:tcW w:w="959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Сложение многозначных чисел в пределах миллиарда. Письменные алгоритмы сложения.</w:t>
            </w:r>
          </w:p>
          <w:p w:rsidR="00352738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>овтор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ение 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разряд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ов многозначных чисел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  <w:vMerge w:val="restart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Складывает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многозначные числа в пределах миллиарда.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сложение многозначных чисел.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переместительно свойство сложения.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Выполняет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многозначных чисел в пределах миллиарда.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Проверяет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проверку вычитания многозначных чисел</w:t>
            </w:r>
          </w:p>
        </w:tc>
        <w:tc>
          <w:tcPr>
            <w:tcW w:w="1134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52738" w:rsidRPr="00B84E85" w:rsidTr="00BA095B">
        <w:tc>
          <w:tcPr>
            <w:tcW w:w="959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Проверка правильности выполнения вычитания. Закрепление изученного материала.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вычитания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многозначных чисел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  <w:vMerge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2738" w:rsidRPr="00B84E85" w:rsidRDefault="00C23E03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52738" w:rsidRPr="00B84E85" w:rsidTr="00BA095B">
        <w:tc>
          <w:tcPr>
            <w:tcW w:w="959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87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Скорость равномерного прямолинейного движения.</w:t>
            </w:r>
          </w:p>
          <w:p w:rsidR="00352738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>Отработ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вычитания многозначных чисел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  <w:vMerge w:val="restart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понятия: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время , скорость , расстояние.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единицы их измерения.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формулы при решении простых задач на движение.</w:t>
            </w:r>
          </w:p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2738" w:rsidRPr="00B84E85" w:rsidRDefault="00C23E03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52738" w:rsidRPr="00B84E85" w:rsidTr="00BA095B">
        <w:tc>
          <w:tcPr>
            <w:tcW w:w="959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Задачи на движение. Вычисление расстояния по формуле S = v · t</w:t>
            </w:r>
          </w:p>
          <w:p w:rsidR="00352738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применени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352738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формулы нахождения расстояния.</w:t>
            </w:r>
          </w:p>
        </w:tc>
        <w:tc>
          <w:tcPr>
            <w:tcW w:w="5528" w:type="dxa"/>
            <w:vMerge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2738" w:rsidRPr="00B84E85" w:rsidRDefault="00C23E03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352738" w:rsidRPr="00B84E85" w:rsidRDefault="00352738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953EB" w:rsidRPr="00B84E85" w:rsidTr="00BA095B">
        <w:tc>
          <w:tcPr>
            <w:tcW w:w="959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C23E03" w:rsidRPr="00B84E85" w:rsidRDefault="00C23E03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Построение точки с указанными координатами. </w:t>
            </w:r>
          </w:p>
          <w:p w:rsidR="009953EB" w:rsidRPr="00B84E85" w:rsidRDefault="00C23E03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>Отработ</w:t>
            </w:r>
            <w:r w:rsidR="00B01F79"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построени</w:t>
            </w:r>
            <w:r w:rsidR="00B01F79"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точек по указанным координатам.</w:t>
            </w:r>
          </w:p>
        </w:tc>
        <w:tc>
          <w:tcPr>
            <w:tcW w:w="5528" w:type="dxa"/>
          </w:tcPr>
          <w:p w:rsidR="00C23E03" w:rsidRPr="00B84E85" w:rsidRDefault="00C23E03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понятия: координатный угол, координата, оси координат.</w:t>
            </w:r>
          </w:p>
          <w:p w:rsidR="00C23E03" w:rsidRPr="00B84E85" w:rsidRDefault="00C23E03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Находит и строит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координатные точки.</w:t>
            </w:r>
          </w:p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953EB" w:rsidRPr="00B84E85" w:rsidRDefault="00C23E03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953EB" w:rsidRPr="00B84E85" w:rsidTr="00BA095B">
        <w:tc>
          <w:tcPr>
            <w:tcW w:w="959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9953EB" w:rsidRPr="00B84E85" w:rsidRDefault="00C23E03" w:rsidP="00147FB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Построение простейших графиков, столбчатых диаграмм. </w:t>
            </w: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>Отработ</w:t>
            </w:r>
            <w:r w:rsidR="00B01F79"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навык</w:t>
            </w:r>
            <w:r w:rsidR="00B01F79"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 </w:t>
            </w: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построения диаграмм.</w:t>
            </w:r>
          </w:p>
        </w:tc>
        <w:tc>
          <w:tcPr>
            <w:tcW w:w="5528" w:type="dxa"/>
          </w:tcPr>
          <w:p w:rsidR="009953EB" w:rsidRPr="00B84E85" w:rsidRDefault="00C23E03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с информацией, таблицами, диаграммами, графиками.</w:t>
            </w:r>
          </w:p>
        </w:tc>
        <w:tc>
          <w:tcPr>
            <w:tcW w:w="1134" w:type="dxa"/>
          </w:tcPr>
          <w:p w:rsidR="009953EB" w:rsidRPr="00B84E85" w:rsidRDefault="00C23E03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953EB" w:rsidRPr="00B84E85" w:rsidTr="00BA095B">
        <w:tc>
          <w:tcPr>
            <w:tcW w:w="959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C23E03" w:rsidRPr="00B84E85" w:rsidRDefault="00C23E03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Сочетательные свойства умножения.</w:t>
            </w:r>
          </w:p>
          <w:p w:rsidR="009953EB" w:rsidRPr="00B84E85" w:rsidRDefault="00C23E03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применени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сочетательного свойства умножения.</w:t>
            </w:r>
          </w:p>
        </w:tc>
        <w:tc>
          <w:tcPr>
            <w:tcW w:w="5528" w:type="dxa"/>
          </w:tcPr>
          <w:p w:rsidR="00C23E03" w:rsidRPr="00B84E85" w:rsidRDefault="00C23E03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переместительное свойство сложения и умножения.</w:t>
            </w:r>
          </w:p>
          <w:p w:rsidR="00C23E03" w:rsidRPr="00B84E85" w:rsidRDefault="00C23E03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т эти свойства при решении.</w:t>
            </w:r>
          </w:p>
          <w:p w:rsidR="00C23E03" w:rsidRPr="00B84E85" w:rsidRDefault="00C23E03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сочетательное свойство сложения и умножения.</w:t>
            </w:r>
          </w:p>
          <w:p w:rsidR="009953EB" w:rsidRPr="00B84E85" w:rsidRDefault="00C23E03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т эти свойства при решении.</w:t>
            </w:r>
          </w:p>
        </w:tc>
        <w:tc>
          <w:tcPr>
            <w:tcW w:w="1134" w:type="dxa"/>
          </w:tcPr>
          <w:p w:rsidR="009953EB" w:rsidRPr="00B84E85" w:rsidRDefault="00C23E03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B01F79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Распределительные свойства умножения.</w:t>
            </w:r>
          </w:p>
          <w:p w:rsidR="000B48B6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применени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>распределительного свойства умножения.</w:t>
            </w:r>
          </w:p>
        </w:tc>
        <w:tc>
          <w:tcPr>
            <w:tcW w:w="5528" w:type="dxa"/>
            <w:vMerge w:val="restart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распределительное свойство   умножения.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т это свойства при решении.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Умножает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числа на 1000, 10000,100000.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Склеивает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модель параллелепипеда и куба  по их развертке.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Знае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т понятие – развертка.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Умножение на 1000,  10000, …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 вычислительного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умножения круглых чисел.</w:t>
            </w:r>
          </w:p>
        </w:tc>
        <w:tc>
          <w:tcPr>
            <w:tcW w:w="5528" w:type="dxa"/>
            <w:vMerge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953EB" w:rsidRPr="00B84E85" w:rsidTr="00BA095B">
        <w:tc>
          <w:tcPr>
            <w:tcW w:w="959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Единицы массы: тонна и центнер. Обозначения: т, ц. </w:t>
            </w:r>
          </w:p>
          <w:p w:rsidR="009953EB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Отработка 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единиц массы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.  Обозначение т, ц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единицы массы.</w:t>
            </w:r>
          </w:p>
          <w:p w:rsidR="009953EB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Соотносит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их.</w:t>
            </w:r>
          </w:p>
        </w:tc>
        <w:tc>
          <w:tcPr>
            <w:tcW w:w="1134" w:type="dxa"/>
          </w:tcPr>
          <w:p w:rsidR="009953EB" w:rsidRPr="00B84E85" w:rsidRDefault="00C23E03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9953EB" w:rsidRPr="00B84E85" w:rsidRDefault="009953EB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:rsidR="00B01F79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Задачи на движение в противоположных направлениях. Закрепление.</w:t>
            </w:r>
          </w:p>
          <w:p w:rsidR="000B48B6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ка 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решения задач на движение в противоположных направлениях.</w:t>
            </w:r>
          </w:p>
        </w:tc>
        <w:tc>
          <w:tcPr>
            <w:tcW w:w="5528" w:type="dxa"/>
            <w:vMerge w:val="restart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Решает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разные виды движения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противоположного, встречного, параллельного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движения)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387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Задачи на разные виды движения двух тел.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решения задач на движение.</w:t>
            </w:r>
          </w:p>
        </w:tc>
        <w:tc>
          <w:tcPr>
            <w:tcW w:w="5528" w:type="dxa"/>
            <w:vMerge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:rsidR="00B01F79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Умножение многозначного числа на однозначное.  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умножения многозначного числа на однозначное.</w:t>
            </w:r>
          </w:p>
        </w:tc>
        <w:tc>
          <w:tcPr>
            <w:tcW w:w="5528" w:type="dxa"/>
            <w:vMerge w:val="restart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алгоритм умножения многозначного числа на однозначное число, на двузначное число, трехзначное число.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Выполняет  проверку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умножения многозначного числа на однозначное число, на двузначное число, трехзначное число.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Письменные алгоритмы умножения многозначных чисел на двузначное.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умножения на двузначное число.</w:t>
            </w:r>
          </w:p>
        </w:tc>
        <w:tc>
          <w:tcPr>
            <w:tcW w:w="5528" w:type="dxa"/>
            <w:vMerge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Письменные алгоритмы умножения многозначных чисел на трехзначное.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умножения на трехзначное число.</w:t>
            </w:r>
          </w:p>
        </w:tc>
        <w:tc>
          <w:tcPr>
            <w:tcW w:w="5528" w:type="dxa"/>
            <w:vMerge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Письменные алгоритмы умножения многозначных чисел на трехзначное.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умножения на трехзначное число.</w:t>
            </w:r>
          </w:p>
        </w:tc>
        <w:tc>
          <w:tcPr>
            <w:tcW w:w="5528" w:type="dxa"/>
            <w:vMerge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387" w:type="dxa"/>
          </w:tcPr>
          <w:p w:rsidR="00B01F79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Конус.</w:t>
            </w:r>
          </w:p>
          <w:p w:rsidR="000B48B6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0B48B6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умножения многозначных чисел.</w:t>
            </w:r>
          </w:p>
        </w:tc>
        <w:tc>
          <w:tcPr>
            <w:tcW w:w="5528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понятие конус.</w:t>
            </w:r>
          </w:p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Составляет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конус с развертки.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387" w:type="dxa"/>
          </w:tcPr>
          <w:p w:rsidR="00B01F79" w:rsidRPr="00B84E85" w:rsidRDefault="00EC5C9D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Задачи на разные виды движения двух тел. Самостоятельная  работа. </w:t>
            </w:r>
          </w:p>
          <w:p w:rsidR="000B48B6" w:rsidRPr="00B84E85" w:rsidRDefault="00EC5C9D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решения задач на движение.</w:t>
            </w:r>
          </w:p>
        </w:tc>
        <w:tc>
          <w:tcPr>
            <w:tcW w:w="5528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Решает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разные виды движения</w:t>
            </w:r>
          </w:p>
          <w:p w:rsidR="000B48B6" w:rsidRPr="00B84E85" w:rsidRDefault="00EC5C9D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( противоположного, встречного, параллельного движения)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C5C9D" w:rsidRPr="00B84E85" w:rsidTr="00BA095B">
        <w:tc>
          <w:tcPr>
            <w:tcW w:w="959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387" w:type="dxa"/>
          </w:tcPr>
          <w:p w:rsidR="00B01F79" w:rsidRPr="00B84E85" w:rsidRDefault="00EC5C9D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Истинные и ложные высказывания. Закрепление.</w:t>
            </w:r>
          </w:p>
          <w:p w:rsidR="00EC5C9D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EC5C9D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EC5C9D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C5C9D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составления истинных и ложных высказываний.</w:t>
            </w:r>
          </w:p>
        </w:tc>
        <w:tc>
          <w:tcPr>
            <w:tcW w:w="5528" w:type="dxa"/>
            <w:vMerge w:val="restart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понятие – высказывание.</w:t>
            </w:r>
          </w:p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Различает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истинные и ложные высказывания.</w:t>
            </w:r>
          </w:p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Составляет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высказывания</w:t>
            </w:r>
          </w:p>
        </w:tc>
        <w:tc>
          <w:tcPr>
            <w:tcW w:w="1134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C5C9D" w:rsidRPr="00B84E85" w:rsidTr="00BA095B">
        <w:tc>
          <w:tcPr>
            <w:tcW w:w="959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87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Составные высказывания, образованные из двух простых высказываний </w:t>
            </w:r>
          </w:p>
          <w:p w:rsidR="00EC5C9D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</w:t>
            </w:r>
            <w:r w:rsidR="00EC5C9D"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тработ</w:t>
            </w:r>
            <w:r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ка </w:t>
            </w:r>
            <w:r w:rsidR="00EC5C9D"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навык</w:t>
            </w:r>
            <w:r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а </w:t>
            </w:r>
            <w:r w:rsidR="00EC5C9D"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составления составных высказываний.</w:t>
            </w:r>
          </w:p>
        </w:tc>
        <w:tc>
          <w:tcPr>
            <w:tcW w:w="5528" w:type="dxa"/>
            <w:vMerge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387" w:type="dxa"/>
          </w:tcPr>
          <w:p w:rsidR="000B48B6" w:rsidRPr="00B84E85" w:rsidRDefault="00EC5C9D" w:rsidP="00147FB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Решение логических задач перебором возможных вариантов. 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="00B01F79"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решения логических задач.</w:t>
            </w:r>
          </w:p>
        </w:tc>
        <w:tc>
          <w:tcPr>
            <w:tcW w:w="5528" w:type="dxa"/>
          </w:tcPr>
          <w:p w:rsidR="000B48B6" w:rsidRPr="00B84E85" w:rsidRDefault="00EC5C9D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Решает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задачи на перебор вариантов.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387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Деление на 1000, 10000,…</w:t>
            </w:r>
          </w:p>
          <w:p w:rsidR="000B48B6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EC5C9D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EC5C9D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C5C9D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деления на круглые числа.</w:t>
            </w:r>
          </w:p>
        </w:tc>
        <w:tc>
          <w:tcPr>
            <w:tcW w:w="5528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свойство деления суммы на число.</w:t>
            </w:r>
          </w:p>
          <w:p w:rsidR="000B48B6" w:rsidRPr="00B84E85" w:rsidRDefault="00EC5C9D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Делит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1000, 10000, 100000.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387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Цилиндр.</w:t>
            </w:r>
          </w:p>
          <w:p w:rsidR="000B48B6" w:rsidRPr="00B84E85" w:rsidRDefault="00B01F7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</w:t>
            </w:r>
            <w:r w:rsidR="00EC5C9D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C5C9D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деления многозначного числа на однозначное и круглые числа.</w:t>
            </w:r>
          </w:p>
        </w:tc>
        <w:tc>
          <w:tcPr>
            <w:tcW w:w="5528" w:type="dxa"/>
          </w:tcPr>
          <w:p w:rsidR="00EC5C9D" w:rsidRPr="00B84E85" w:rsidRDefault="00EC5C9D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понятие цилиндр.</w:t>
            </w:r>
          </w:p>
          <w:p w:rsidR="000B48B6" w:rsidRPr="00B84E85" w:rsidRDefault="00EC5C9D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Составляет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цилиндр с развертки.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06249" w:rsidRPr="00B84E85" w:rsidTr="00BA095B">
        <w:tc>
          <w:tcPr>
            <w:tcW w:w="959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387" w:type="dxa"/>
          </w:tcPr>
          <w:p w:rsidR="009905EF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Деление на двузначное число.</w:t>
            </w:r>
            <w:r w:rsidR="009905EF" w:rsidRPr="00B84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6249" w:rsidRPr="00B84E85" w:rsidRDefault="009905EF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деления на двухзначное число.</w:t>
            </w:r>
          </w:p>
        </w:tc>
        <w:tc>
          <w:tcPr>
            <w:tcW w:w="5528" w:type="dxa"/>
            <w:vMerge w:val="restart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Знает алгоритм деления на однозначное число, на двузначное число, на трехзначное число.</w:t>
            </w:r>
          </w:p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алгоритм деления на однозначное число, на двузначное число, на трехзначное число.</w:t>
            </w:r>
          </w:p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способы проверки деления.</w:t>
            </w:r>
          </w:p>
        </w:tc>
        <w:tc>
          <w:tcPr>
            <w:tcW w:w="1134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06249" w:rsidRPr="00B84E85" w:rsidTr="00BA095B">
        <w:tc>
          <w:tcPr>
            <w:tcW w:w="959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387" w:type="dxa"/>
          </w:tcPr>
          <w:p w:rsidR="009905EF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Письменные алгоритмы деления многозначных чисел на двузначное число.</w:t>
            </w:r>
          </w:p>
          <w:p w:rsidR="00A06249" w:rsidRPr="00B84E85" w:rsidRDefault="009905EF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алгоритм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деления на двухзначное число.</w:t>
            </w:r>
          </w:p>
        </w:tc>
        <w:tc>
          <w:tcPr>
            <w:tcW w:w="5528" w:type="dxa"/>
            <w:vMerge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06249" w:rsidRPr="00B84E85" w:rsidTr="00BA095B">
        <w:tc>
          <w:tcPr>
            <w:tcW w:w="959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387" w:type="dxa"/>
          </w:tcPr>
          <w:p w:rsidR="009905EF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Способы проверки правильности результатов вычислений</w:t>
            </w:r>
            <w:r w:rsidR="009905EF"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06249" w:rsidRPr="00B84E85" w:rsidRDefault="009905EF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проверки деления.</w:t>
            </w:r>
          </w:p>
        </w:tc>
        <w:tc>
          <w:tcPr>
            <w:tcW w:w="5528" w:type="dxa"/>
            <w:vMerge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06249" w:rsidRPr="00B84E85" w:rsidTr="00BA095B">
        <w:tc>
          <w:tcPr>
            <w:tcW w:w="959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387" w:type="dxa"/>
          </w:tcPr>
          <w:p w:rsidR="009905EF" w:rsidRPr="00B84E85" w:rsidRDefault="00147FB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Деление на двузначное число</w:t>
            </w:r>
            <w:r w:rsidR="00A06249" w:rsidRPr="00B84E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6249" w:rsidRPr="00B84E85" w:rsidRDefault="009905EF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ка 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алгоритм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деления на двухзначное число.</w:t>
            </w:r>
          </w:p>
        </w:tc>
        <w:tc>
          <w:tcPr>
            <w:tcW w:w="5528" w:type="dxa"/>
            <w:vMerge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06249" w:rsidRPr="00B84E85" w:rsidTr="00BA095B">
        <w:tc>
          <w:tcPr>
            <w:tcW w:w="959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387" w:type="dxa"/>
          </w:tcPr>
          <w:p w:rsidR="009905EF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Способы проверки правильности результатов вычислений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06249" w:rsidRPr="00B84E85" w:rsidRDefault="009905EF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ка  навыка 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проверки деления.</w:t>
            </w:r>
          </w:p>
        </w:tc>
        <w:tc>
          <w:tcPr>
            <w:tcW w:w="5528" w:type="dxa"/>
            <w:vMerge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387" w:type="dxa"/>
          </w:tcPr>
          <w:p w:rsidR="009905EF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Деление отрезка на 2, 4, 8 равных частей с помощью циркуля и линейки (в том числе отрезка заданной длины).</w:t>
            </w:r>
            <w:r w:rsidR="009905EF" w:rsidRPr="00B84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48B6" w:rsidRPr="00B84E85" w:rsidRDefault="009905EF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работы с циркулем и линейкой.</w:t>
            </w:r>
          </w:p>
        </w:tc>
        <w:tc>
          <w:tcPr>
            <w:tcW w:w="5528" w:type="dxa"/>
          </w:tcPr>
          <w:p w:rsidR="000B48B6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Делит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отрезки с помощью циркуля и линейки, на равные части.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387" w:type="dxa"/>
          </w:tcPr>
          <w:p w:rsidR="000B48B6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Составление буквенных равенств.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905EF"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="009905EF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="009905EF" w:rsidRPr="00B84E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составления буквенных равенств.</w:t>
            </w:r>
          </w:p>
        </w:tc>
        <w:tc>
          <w:tcPr>
            <w:tcW w:w="5528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понятие равенство, равенство содержащее переменную.</w:t>
            </w:r>
          </w:p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Решает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уравнения.</w:t>
            </w:r>
          </w:p>
          <w:p w:rsidR="000B48B6" w:rsidRPr="00B84E85" w:rsidRDefault="00A06249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правила нахождения компонентов.</w:t>
            </w: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06249" w:rsidRPr="00B84E85" w:rsidTr="00BA095B">
        <w:tc>
          <w:tcPr>
            <w:tcW w:w="959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387" w:type="dxa"/>
          </w:tcPr>
          <w:p w:rsidR="009905EF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Виды треугольников .</w:t>
            </w:r>
          </w:p>
          <w:p w:rsidR="00A06249" w:rsidRPr="00B84E85" w:rsidRDefault="009905EF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тработ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ка навыка </w:t>
            </w:r>
            <w:r w:rsidR="00A06249" w:rsidRPr="00B84E85">
              <w:rPr>
                <w:rFonts w:ascii="Times New Roman" w:hAnsi="Times New Roman"/>
                <w:b/>
                <w:sz w:val="24"/>
                <w:szCs w:val="24"/>
              </w:rPr>
              <w:t>построения треугольников.</w:t>
            </w:r>
          </w:p>
        </w:tc>
        <w:tc>
          <w:tcPr>
            <w:tcW w:w="5528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виды треугольников.</w:t>
            </w:r>
          </w:p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Выполняет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углов и треугольников.</w:t>
            </w:r>
          </w:p>
        </w:tc>
        <w:tc>
          <w:tcPr>
            <w:tcW w:w="1134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A06249" w:rsidRPr="00B84E85" w:rsidRDefault="00A06249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B48B6" w:rsidRPr="00B84E85" w:rsidTr="00BA095B">
        <w:tc>
          <w:tcPr>
            <w:tcW w:w="959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387" w:type="dxa"/>
          </w:tcPr>
          <w:p w:rsidR="000B48B6" w:rsidRPr="00B84E85" w:rsidRDefault="00A06249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Измерение длины, массы, времени, площади с указанной точностью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. Отработ</w:t>
            </w:r>
            <w:r w:rsidR="009905EF" w:rsidRPr="00B84E85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навык</w:t>
            </w:r>
            <w:r w:rsidR="009905EF"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решения задач с единицами измерения.</w:t>
            </w:r>
          </w:p>
        </w:tc>
        <w:tc>
          <w:tcPr>
            <w:tcW w:w="5528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0B48B6" w:rsidRPr="00B84E85" w:rsidRDefault="000B48B6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115D2" w:rsidRPr="00B84E85" w:rsidTr="00BA095B">
        <w:tc>
          <w:tcPr>
            <w:tcW w:w="959" w:type="dxa"/>
          </w:tcPr>
          <w:p w:rsidR="00E115D2" w:rsidRPr="00B84E85" w:rsidRDefault="00E115D2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115D2" w:rsidRPr="00B84E85" w:rsidRDefault="00E115D2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28" w:type="dxa"/>
          </w:tcPr>
          <w:p w:rsidR="00E115D2" w:rsidRPr="00B84E85" w:rsidRDefault="00E115D2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5D2" w:rsidRPr="00B84E85" w:rsidRDefault="00E115D2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E115D2" w:rsidRPr="00B84E85" w:rsidRDefault="00E115D2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</w:tcPr>
          <w:p w:rsidR="00E115D2" w:rsidRPr="00B84E85" w:rsidRDefault="00E115D2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818EA" w:rsidRPr="00B84E85" w:rsidRDefault="002818EA" w:rsidP="00B84E85">
      <w:pPr>
        <w:pStyle w:val="16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sectPr w:rsidR="002818EA" w:rsidRPr="00B84E85" w:rsidSect="0047463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272" w:rsidRDefault="00BC2272">
      <w:pPr>
        <w:spacing w:after="0" w:line="240" w:lineRule="auto"/>
      </w:pPr>
      <w:r>
        <w:separator/>
      </w:r>
    </w:p>
  </w:endnote>
  <w:endnote w:type="continuationSeparator" w:id="0">
    <w:p w:rsidR="00BC2272" w:rsidRDefault="00BC2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272" w:rsidRDefault="00BC2272">
      <w:pPr>
        <w:spacing w:after="0" w:line="240" w:lineRule="auto"/>
      </w:pPr>
      <w:r>
        <w:separator/>
      </w:r>
    </w:p>
  </w:footnote>
  <w:footnote w:type="continuationSeparator" w:id="0">
    <w:p w:rsidR="00BC2272" w:rsidRDefault="00BC2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72C9B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3">
    <w:nsid w:val="000C7482"/>
    <w:multiLevelType w:val="hybridMultilevel"/>
    <w:tmpl w:val="CD32A880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F456E7"/>
    <w:multiLevelType w:val="hybridMultilevel"/>
    <w:tmpl w:val="52AE3CAE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1FE750E"/>
    <w:multiLevelType w:val="hybridMultilevel"/>
    <w:tmpl w:val="F9804C1A"/>
    <w:lvl w:ilvl="0" w:tplc="F414515A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4C40E8"/>
    <w:multiLevelType w:val="hybridMultilevel"/>
    <w:tmpl w:val="AE6026E6"/>
    <w:lvl w:ilvl="0" w:tplc="FFFFFFFF"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D45BEB"/>
    <w:multiLevelType w:val="hybridMultilevel"/>
    <w:tmpl w:val="074086DA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8D0C1F"/>
    <w:multiLevelType w:val="hybridMultilevel"/>
    <w:tmpl w:val="46E8B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795A1B"/>
    <w:multiLevelType w:val="hybridMultilevel"/>
    <w:tmpl w:val="081EE33E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0">
    <w:nsid w:val="24C141ED"/>
    <w:multiLevelType w:val="hybridMultilevel"/>
    <w:tmpl w:val="DEF86FCE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2A497E9C"/>
    <w:multiLevelType w:val="hybridMultilevel"/>
    <w:tmpl w:val="12C20BA2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1D0185"/>
    <w:multiLevelType w:val="hybridMultilevel"/>
    <w:tmpl w:val="F198D472"/>
    <w:lvl w:ilvl="0" w:tplc="2E4218F4">
      <w:numFmt w:val="bullet"/>
      <w:lvlText w:val="•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F55E8A"/>
    <w:multiLevelType w:val="hybridMultilevel"/>
    <w:tmpl w:val="3078E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07A00"/>
    <w:multiLevelType w:val="hybridMultilevel"/>
    <w:tmpl w:val="53429C24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4616CB"/>
    <w:multiLevelType w:val="hybridMultilevel"/>
    <w:tmpl w:val="5D48F478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471089"/>
    <w:multiLevelType w:val="hybridMultilevel"/>
    <w:tmpl w:val="30D820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8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pStyle w:val="9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55A02C38"/>
    <w:multiLevelType w:val="hybridMultilevel"/>
    <w:tmpl w:val="3CF6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FC1A17"/>
    <w:multiLevelType w:val="hybridMultilevel"/>
    <w:tmpl w:val="3304ABA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8450D09"/>
    <w:multiLevelType w:val="hybridMultilevel"/>
    <w:tmpl w:val="74BCB4B4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61690A"/>
    <w:multiLevelType w:val="hybridMultilevel"/>
    <w:tmpl w:val="FE48AAEC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8A66D1"/>
    <w:multiLevelType w:val="hybridMultilevel"/>
    <w:tmpl w:val="34AAB6CE"/>
    <w:lvl w:ilvl="0" w:tplc="2E4218F4">
      <w:numFmt w:val="bullet"/>
      <w:lvlText w:val="•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8B41F3"/>
    <w:multiLevelType w:val="hybridMultilevel"/>
    <w:tmpl w:val="59BCE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7E256D"/>
    <w:multiLevelType w:val="hybridMultilevel"/>
    <w:tmpl w:val="1276B382"/>
    <w:lvl w:ilvl="0" w:tplc="2E4218F4">
      <w:numFmt w:val="bullet"/>
      <w:lvlText w:val="•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F91A45"/>
    <w:multiLevelType w:val="hybridMultilevel"/>
    <w:tmpl w:val="ED4AC128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954824"/>
    <w:multiLevelType w:val="hybridMultilevel"/>
    <w:tmpl w:val="AAFE7264"/>
    <w:lvl w:ilvl="0" w:tplc="879022C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36">
    <w:nsid w:val="73EC674C"/>
    <w:multiLevelType w:val="hybridMultilevel"/>
    <w:tmpl w:val="6338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2526FE"/>
    <w:multiLevelType w:val="hybridMultilevel"/>
    <w:tmpl w:val="34726036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8">
    <w:nsid w:val="7AA67D32"/>
    <w:multiLevelType w:val="hybridMultilevel"/>
    <w:tmpl w:val="AF96A250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E1363B"/>
    <w:multiLevelType w:val="hybridMultilevel"/>
    <w:tmpl w:val="99C2446E"/>
    <w:lvl w:ilvl="0" w:tplc="B6F68B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E0D7C85"/>
    <w:multiLevelType w:val="hybridMultilevel"/>
    <w:tmpl w:val="7D662E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0"/>
  </w:num>
  <w:num w:numId="3">
    <w:abstractNumId w:val="36"/>
  </w:num>
  <w:num w:numId="4">
    <w:abstractNumId w:val="28"/>
  </w:num>
  <w:num w:numId="5">
    <w:abstractNumId w:val="18"/>
  </w:num>
  <w:num w:numId="6">
    <w:abstractNumId w:val="20"/>
  </w:num>
  <w:num w:numId="7">
    <w:abstractNumId w:val="27"/>
  </w:num>
  <w:num w:numId="8">
    <w:abstractNumId w:val="37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9"/>
  </w:num>
  <w:num w:numId="22">
    <w:abstractNumId w:val="32"/>
  </w:num>
  <w:num w:numId="23">
    <w:abstractNumId w:val="15"/>
  </w:num>
  <w:num w:numId="24">
    <w:abstractNumId w:val="40"/>
  </w:num>
  <w:num w:numId="25">
    <w:abstractNumId w:val="36"/>
  </w:num>
  <w:num w:numId="26">
    <w:abstractNumId w:val="28"/>
  </w:num>
  <w:num w:numId="27">
    <w:abstractNumId w:val="18"/>
  </w:num>
  <w:num w:numId="28">
    <w:abstractNumId w:val="20"/>
  </w:num>
  <w:num w:numId="29">
    <w:abstractNumId w:val="27"/>
  </w:num>
  <w:num w:numId="30">
    <w:abstractNumId w:val="37"/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</w:num>
  <w:num w:numId="42">
    <w:abstractNumId w:val="35"/>
  </w:num>
  <w:num w:numId="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</w:num>
  <w:num w:numId="46">
    <w:abstractNumId w:val="3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53B"/>
    <w:rsid w:val="00011D77"/>
    <w:rsid w:val="00025AB3"/>
    <w:rsid w:val="000414CF"/>
    <w:rsid w:val="00050B0D"/>
    <w:rsid w:val="00067A56"/>
    <w:rsid w:val="000B48B6"/>
    <w:rsid w:val="000C7313"/>
    <w:rsid w:val="000D10C9"/>
    <w:rsid w:val="000E4B4D"/>
    <w:rsid w:val="000F289C"/>
    <w:rsid w:val="000F7C14"/>
    <w:rsid w:val="00131810"/>
    <w:rsid w:val="00133FC1"/>
    <w:rsid w:val="001435DE"/>
    <w:rsid w:val="00147FB9"/>
    <w:rsid w:val="001932EF"/>
    <w:rsid w:val="001A7DF5"/>
    <w:rsid w:val="001B61FC"/>
    <w:rsid w:val="001E0ED9"/>
    <w:rsid w:val="001E2092"/>
    <w:rsid w:val="002047A1"/>
    <w:rsid w:val="00231CB5"/>
    <w:rsid w:val="00237815"/>
    <w:rsid w:val="002640C6"/>
    <w:rsid w:val="00265B91"/>
    <w:rsid w:val="00270B6B"/>
    <w:rsid w:val="0027135E"/>
    <w:rsid w:val="002735F6"/>
    <w:rsid w:val="002818EA"/>
    <w:rsid w:val="002854D8"/>
    <w:rsid w:val="0029763E"/>
    <w:rsid w:val="002C0928"/>
    <w:rsid w:val="002E3971"/>
    <w:rsid w:val="002F0229"/>
    <w:rsid w:val="002F4FEC"/>
    <w:rsid w:val="00313B01"/>
    <w:rsid w:val="00330902"/>
    <w:rsid w:val="00352738"/>
    <w:rsid w:val="00355882"/>
    <w:rsid w:val="00357ED4"/>
    <w:rsid w:val="00375F80"/>
    <w:rsid w:val="003B058D"/>
    <w:rsid w:val="003E5893"/>
    <w:rsid w:val="003F28E0"/>
    <w:rsid w:val="003F3729"/>
    <w:rsid w:val="00425762"/>
    <w:rsid w:val="0042682E"/>
    <w:rsid w:val="004301F8"/>
    <w:rsid w:val="00437C51"/>
    <w:rsid w:val="00457C12"/>
    <w:rsid w:val="004622DB"/>
    <w:rsid w:val="00466E11"/>
    <w:rsid w:val="00474638"/>
    <w:rsid w:val="00483347"/>
    <w:rsid w:val="00484865"/>
    <w:rsid w:val="004958F1"/>
    <w:rsid w:val="004E06DF"/>
    <w:rsid w:val="0051153B"/>
    <w:rsid w:val="00516FFD"/>
    <w:rsid w:val="00517A94"/>
    <w:rsid w:val="005427E5"/>
    <w:rsid w:val="00547BA3"/>
    <w:rsid w:val="00555468"/>
    <w:rsid w:val="005A58CE"/>
    <w:rsid w:val="005B463D"/>
    <w:rsid w:val="005F2E13"/>
    <w:rsid w:val="005F50A5"/>
    <w:rsid w:val="005F6FC0"/>
    <w:rsid w:val="00605D14"/>
    <w:rsid w:val="00616B9D"/>
    <w:rsid w:val="00634EDF"/>
    <w:rsid w:val="00654FF9"/>
    <w:rsid w:val="00657F7F"/>
    <w:rsid w:val="00674643"/>
    <w:rsid w:val="00687A33"/>
    <w:rsid w:val="006A1CDD"/>
    <w:rsid w:val="006A1EFD"/>
    <w:rsid w:val="006A4A81"/>
    <w:rsid w:val="006B0F4F"/>
    <w:rsid w:val="006B5603"/>
    <w:rsid w:val="006C5D91"/>
    <w:rsid w:val="006C709D"/>
    <w:rsid w:val="006D735F"/>
    <w:rsid w:val="006F047A"/>
    <w:rsid w:val="006F06AA"/>
    <w:rsid w:val="006F0762"/>
    <w:rsid w:val="00710EA9"/>
    <w:rsid w:val="00716130"/>
    <w:rsid w:val="00747C00"/>
    <w:rsid w:val="00774ABA"/>
    <w:rsid w:val="007808C9"/>
    <w:rsid w:val="00781587"/>
    <w:rsid w:val="007B2E8A"/>
    <w:rsid w:val="007B494A"/>
    <w:rsid w:val="007D6930"/>
    <w:rsid w:val="00800A24"/>
    <w:rsid w:val="008061B1"/>
    <w:rsid w:val="00813E06"/>
    <w:rsid w:val="00824D96"/>
    <w:rsid w:val="008548CB"/>
    <w:rsid w:val="008577C3"/>
    <w:rsid w:val="00885B64"/>
    <w:rsid w:val="00892903"/>
    <w:rsid w:val="00895399"/>
    <w:rsid w:val="008A2C6C"/>
    <w:rsid w:val="008B14E9"/>
    <w:rsid w:val="008B66D6"/>
    <w:rsid w:val="008C5CC4"/>
    <w:rsid w:val="008F0F76"/>
    <w:rsid w:val="008F4C3E"/>
    <w:rsid w:val="008F7BB0"/>
    <w:rsid w:val="00906EEB"/>
    <w:rsid w:val="00910B21"/>
    <w:rsid w:val="00945A70"/>
    <w:rsid w:val="00960167"/>
    <w:rsid w:val="0097112C"/>
    <w:rsid w:val="00980AB1"/>
    <w:rsid w:val="009824D2"/>
    <w:rsid w:val="009905EF"/>
    <w:rsid w:val="009953EB"/>
    <w:rsid w:val="00995CA3"/>
    <w:rsid w:val="009B77BF"/>
    <w:rsid w:val="009E300E"/>
    <w:rsid w:val="009F182B"/>
    <w:rsid w:val="00A02ED9"/>
    <w:rsid w:val="00A06249"/>
    <w:rsid w:val="00A411C4"/>
    <w:rsid w:val="00A4722F"/>
    <w:rsid w:val="00A70E8E"/>
    <w:rsid w:val="00A8567D"/>
    <w:rsid w:val="00B01F79"/>
    <w:rsid w:val="00B1222F"/>
    <w:rsid w:val="00B21488"/>
    <w:rsid w:val="00B2734C"/>
    <w:rsid w:val="00B33C7F"/>
    <w:rsid w:val="00B52B6B"/>
    <w:rsid w:val="00B67B27"/>
    <w:rsid w:val="00B84E85"/>
    <w:rsid w:val="00BA095B"/>
    <w:rsid w:val="00BA2A4C"/>
    <w:rsid w:val="00BB22BA"/>
    <w:rsid w:val="00BB54F3"/>
    <w:rsid w:val="00BC2272"/>
    <w:rsid w:val="00BE1437"/>
    <w:rsid w:val="00BE27C6"/>
    <w:rsid w:val="00C11C69"/>
    <w:rsid w:val="00C23E03"/>
    <w:rsid w:val="00C32A01"/>
    <w:rsid w:val="00C62AE1"/>
    <w:rsid w:val="00C73FC7"/>
    <w:rsid w:val="00C74A7F"/>
    <w:rsid w:val="00C74D24"/>
    <w:rsid w:val="00CB1830"/>
    <w:rsid w:val="00CE5186"/>
    <w:rsid w:val="00CF7E40"/>
    <w:rsid w:val="00D33A98"/>
    <w:rsid w:val="00D36DA6"/>
    <w:rsid w:val="00D52607"/>
    <w:rsid w:val="00D53DDE"/>
    <w:rsid w:val="00D8134A"/>
    <w:rsid w:val="00DA42DE"/>
    <w:rsid w:val="00DE6460"/>
    <w:rsid w:val="00DF053B"/>
    <w:rsid w:val="00DF62D6"/>
    <w:rsid w:val="00DF793C"/>
    <w:rsid w:val="00E115D2"/>
    <w:rsid w:val="00E1789A"/>
    <w:rsid w:val="00E21AED"/>
    <w:rsid w:val="00E23A20"/>
    <w:rsid w:val="00E25FC4"/>
    <w:rsid w:val="00E6341D"/>
    <w:rsid w:val="00E84C5B"/>
    <w:rsid w:val="00E85A93"/>
    <w:rsid w:val="00E924EA"/>
    <w:rsid w:val="00E97B34"/>
    <w:rsid w:val="00EB3993"/>
    <w:rsid w:val="00EC138E"/>
    <w:rsid w:val="00EC5C9D"/>
    <w:rsid w:val="00ED3CF6"/>
    <w:rsid w:val="00F01120"/>
    <w:rsid w:val="00F05EAC"/>
    <w:rsid w:val="00F3504A"/>
    <w:rsid w:val="00F57A1E"/>
    <w:rsid w:val="00F60D42"/>
    <w:rsid w:val="00F62FFF"/>
    <w:rsid w:val="00F806EF"/>
    <w:rsid w:val="00FB63E2"/>
    <w:rsid w:val="00FE4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E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14E9"/>
    <w:pPr>
      <w:keepNext/>
      <w:suppressAutoHyphens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8B14E9"/>
    <w:pPr>
      <w:keepNext/>
      <w:numPr>
        <w:ilvl w:val="1"/>
        <w:numId w:val="1"/>
      </w:numPr>
      <w:suppressAutoHyphens/>
      <w:spacing w:after="0" w:line="240" w:lineRule="auto"/>
      <w:jc w:val="right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EB3993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/>
      <w:b/>
      <w:i/>
      <w:sz w:val="1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B14E9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8B14E9"/>
    <w:pPr>
      <w:keepNext/>
      <w:numPr>
        <w:ilvl w:val="4"/>
        <w:numId w:val="1"/>
      </w:numPr>
      <w:suppressAutoHyphens/>
      <w:spacing w:after="0" w:line="240" w:lineRule="auto"/>
      <w:ind w:left="0" w:firstLine="720"/>
      <w:jc w:val="both"/>
      <w:outlineLvl w:val="4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EB3993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8B14E9"/>
    <w:pPr>
      <w:keepNext/>
      <w:numPr>
        <w:ilvl w:val="7"/>
        <w:numId w:val="1"/>
      </w:numPr>
      <w:shd w:val="clear" w:color="auto" w:fill="FFFFFF"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i/>
      <w:iCs/>
      <w:color w:val="000000"/>
      <w:sz w:val="28"/>
      <w:szCs w:val="18"/>
      <w:lang w:eastAsia="ar-SA"/>
    </w:rPr>
  </w:style>
  <w:style w:type="paragraph" w:styleId="9">
    <w:name w:val="heading 9"/>
    <w:basedOn w:val="a"/>
    <w:next w:val="a"/>
    <w:link w:val="90"/>
    <w:qFormat/>
    <w:rsid w:val="008B14E9"/>
    <w:pPr>
      <w:keepNext/>
      <w:numPr>
        <w:ilvl w:val="8"/>
        <w:numId w:val="1"/>
      </w:numPr>
      <w:shd w:val="clear" w:color="auto" w:fill="FFFFFF"/>
      <w:suppressAutoHyphens/>
      <w:spacing w:after="0" w:line="240" w:lineRule="auto"/>
      <w:jc w:val="both"/>
      <w:outlineLvl w:val="8"/>
    </w:pPr>
    <w:rPr>
      <w:rFonts w:ascii="Times New Roman" w:eastAsia="Times New Roman" w:hAnsi="Times New Roman"/>
      <w:i/>
      <w:iCs/>
      <w:color w:val="000000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4E9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B14E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B3993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B14E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8B14E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EB399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8B14E9"/>
    <w:rPr>
      <w:rFonts w:ascii="Times New Roman" w:eastAsia="Times New Roman" w:hAnsi="Times New Roman" w:cs="Times New Roman"/>
      <w:b/>
      <w:bCs/>
      <w:i/>
      <w:iCs/>
      <w:color w:val="000000"/>
      <w:sz w:val="28"/>
      <w:szCs w:val="18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8B14E9"/>
    <w:rPr>
      <w:rFonts w:ascii="Times New Roman" w:eastAsia="Times New Roman" w:hAnsi="Times New Roman" w:cs="Times New Roman"/>
      <w:i/>
      <w:iCs/>
      <w:color w:val="000000"/>
      <w:sz w:val="28"/>
      <w:szCs w:val="24"/>
      <w:shd w:val="clear" w:color="auto" w:fill="FFFFFF"/>
      <w:lang w:eastAsia="ar-SA"/>
    </w:rPr>
  </w:style>
  <w:style w:type="paragraph" w:customStyle="1" w:styleId="Style2">
    <w:name w:val="Style2"/>
    <w:basedOn w:val="a"/>
    <w:rsid w:val="008B14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a3">
    <w:name w:val="List Paragraph"/>
    <w:basedOn w:val="a"/>
    <w:link w:val="a4"/>
    <w:uiPriority w:val="34"/>
    <w:qFormat/>
    <w:rsid w:val="008B14E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B14E9"/>
    <w:rPr>
      <w:rFonts w:ascii="Calibri" w:eastAsia="Calibri" w:hAnsi="Calibri" w:cs="Times New Roman"/>
    </w:rPr>
  </w:style>
  <w:style w:type="paragraph" w:customStyle="1" w:styleId="11">
    <w:name w:val="Абзац списка1"/>
    <w:rsid w:val="008B14E9"/>
    <w:pPr>
      <w:widowControl w:val="0"/>
      <w:suppressAutoHyphens/>
      <w:ind w:left="720"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8B1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8B14E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rsid w:val="008B14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8B14E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8B14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unhideWhenUsed/>
    <w:rsid w:val="008B14E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8B14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Заголовок1"/>
    <w:basedOn w:val="a"/>
    <w:next w:val="aa"/>
    <w:rsid w:val="008B14E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8B14E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B14E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8B14E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8B14E9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8B14E9"/>
    <w:pPr>
      <w:shd w:val="clear" w:color="auto" w:fill="FFFFFF"/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pacing w:val="9"/>
      <w:sz w:val="28"/>
      <w:lang w:eastAsia="ar-SA"/>
    </w:rPr>
  </w:style>
  <w:style w:type="paragraph" w:customStyle="1" w:styleId="31">
    <w:name w:val="Основной текст с отступом 31"/>
    <w:basedOn w:val="a"/>
    <w:rsid w:val="008B14E9"/>
    <w:pPr>
      <w:shd w:val="clear" w:color="auto" w:fill="FFFFFF"/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8B14E9"/>
    <w:pPr>
      <w:shd w:val="clear" w:color="auto" w:fill="FFFFFF"/>
      <w:suppressAutoHyphens/>
      <w:spacing w:after="0" w:line="238" w:lineRule="exact"/>
      <w:ind w:firstLine="720"/>
      <w:jc w:val="both"/>
    </w:pPr>
    <w:rPr>
      <w:rFonts w:ascii="Times New Roman" w:eastAsia="Times New Roman" w:hAnsi="Times New Roman"/>
      <w:color w:val="000000"/>
      <w:sz w:val="18"/>
      <w:szCs w:val="18"/>
      <w:lang w:eastAsia="ar-SA"/>
    </w:rPr>
  </w:style>
  <w:style w:type="paragraph" w:customStyle="1" w:styleId="310">
    <w:name w:val="Основной текст 31"/>
    <w:basedOn w:val="a"/>
    <w:rsid w:val="008B14E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32">
    <w:name w:val="Заголовок 3+"/>
    <w:basedOn w:val="a"/>
    <w:rsid w:val="008B14E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WW8Num2z0">
    <w:name w:val="WW8Num2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z0">
    <w:name w:val="WW8Num3z0"/>
    <w:rsid w:val="008B14E9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8B14E9"/>
    <w:rPr>
      <w:rFonts w:ascii="Times New Roman" w:hAnsi="Times New Roman" w:cs="Times New Roman" w:hint="default"/>
    </w:rPr>
  </w:style>
  <w:style w:type="character" w:customStyle="1" w:styleId="WW8Num5z0">
    <w:name w:val="WW8Num5z0"/>
    <w:rsid w:val="008B14E9"/>
    <w:rPr>
      <w:rFonts w:ascii="Times New Roman" w:hAnsi="Times New Roman" w:cs="Times New Roman" w:hint="default"/>
    </w:rPr>
  </w:style>
  <w:style w:type="character" w:customStyle="1" w:styleId="WW8Num6z0">
    <w:name w:val="WW8Num6z0"/>
    <w:rsid w:val="008B14E9"/>
    <w:rPr>
      <w:rFonts w:ascii="Times New Roman" w:hAnsi="Times New Roman" w:cs="Times New Roman" w:hint="default"/>
    </w:rPr>
  </w:style>
  <w:style w:type="character" w:customStyle="1" w:styleId="WW8Num7z0">
    <w:name w:val="WW8Num7z0"/>
    <w:rsid w:val="008B14E9"/>
    <w:rPr>
      <w:rFonts w:ascii="Times New Roman" w:hAnsi="Times New Roman" w:cs="Times New Roman" w:hint="default"/>
    </w:rPr>
  </w:style>
  <w:style w:type="character" w:customStyle="1" w:styleId="WW8Num8z0">
    <w:name w:val="WW8Num8z0"/>
    <w:rsid w:val="008B14E9"/>
    <w:rPr>
      <w:rFonts w:ascii="Times New Roman" w:hAnsi="Times New Roman" w:cs="Times New Roman" w:hint="default"/>
    </w:rPr>
  </w:style>
  <w:style w:type="character" w:customStyle="1" w:styleId="WW8Num9z0">
    <w:name w:val="WW8Num9z0"/>
    <w:rsid w:val="008B14E9"/>
    <w:rPr>
      <w:rFonts w:ascii="Times New Roman" w:eastAsia="Times New Roman" w:hAnsi="Times New Roman" w:cs="Times New Roman" w:hint="default"/>
    </w:rPr>
  </w:style>
  <w:style w:type="character" w:customStyle="1" w:styleId="WW8Num10z0">
    <w:name w:val="WW8Num10z0"/>
    <w:rsid w:val="008B14E9"/>
    <w:rPr>
      <w:rFonts w:ascii="Times New Roman" w:hAnsi="Times New Roman" w:cs="Times New Roman" w:hint="default"/>
    </w:rPr>
  </w:style>
  <w:style w:type="character" w:customStyle="1" w:styleId="WW8Num12z0">
    <w:name w:val="WW8Num12z0"/>
    <w:rsid w:val="008B14E9"/>
    <w:rPr>
      <w:rFonts w:ascii="Times New Roman" w:hAnsi="Times New Roman" w:cs="Times New Roman" w:hint="default"/>
    </w:rPr>
  </w:style>
  <w:style w:type="character" w:customStyle="1" w:styleId="WW8Num12z1">
    <w:name w:val="WW8Num12z1"/>
    <w:rsid w:val="008B14E9"/>
    <w:rPr>
      <w:rFonts w:ascii="Courier New" w:hAnsi="Courier New" w:cs="Courier New" w:hint="default"/>
    </w:rPr>
  </w:style>
  <w:style w:type="character" w:customStyle="1" w:styleId="WW8Num12z2">
    <w:name w:val="WW8Num12z2"/>
    <w:rsid w:val="008B14E9"/>
    <w:rPr>
      <w:rFonts w:ascii="Wingdings" w:hAnsi="Wingdings" w:hint="default"/>
    </w:rPr>
  </w:style>
  <w:style w:type="character" w:customStyle="1" w:styleId="WW8Num13z0">
    <w:name w:val="WW8Num13z0"/>
    <w:rsid w:val="008B14E9"/>
    <w:rPr>
      <w:rFonts w:ascii="Times New Roman" w:hAnsi="Times New Roman" w:cs="Times New Roman" w:hint="default"/>
    </w:rPr>
  </w:style>
  <w:style w:type="character" w:customStyle="1" w:styleId="WW8Num13z1">
    <w:name w:val="WW8Num13z1"/>
    <w:rsid w:val="008B14E9"/>
    <w:rPr>
      <w:rFonts w:ascii="Courier New" w:hAnsi="Courier New" w:cs="Courier New" w:hint="default"/>
    </w:rPr>
  </w:style>
  <w:style w:type="character" w:customStyle="1" w:styleId="WW8Num13z2">
    <w:name w:val="WW8Num13z2"/>
    <w:rsid w:val="008B14E9"/>
    <w:rPr>
      <w:rFonts w:ascii="Wingdings" w:hAnsi="Wingdings" w:hint="default"/>
    </w:rPr>
  </w:style>
  <w:style w:type="character" w:customStyle="1" w:styleId="WW8Num14z0">
    <w:name w:val="WW8Num14z0"/>
    <w:rsid w:val="008B14E9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8B14E9"/>
    <w:rPr>
      <w:rFonts w:ascii="Courier New" w:hAnsi="Courier New" w:cs="Courier New" w:hint="default"/>
    </w:rPr>
  </w:style>
  <w:style w:type="character" w:customStyle="1" w:styleId="WW8Num14z2">
    <w:name w:val="WW8Num14z2"/>
    <w:rsid w:val="008B14E9"/>
    <w:rPr>
      <w:rFonts w:ascii="Wingdings" w:hAnsi="Wingdings" w:hint="default"/>
    </w:rPr>
  </w:style>
  <w:style w:type="character" w:customStyle="1" w:styleId="Absatz-Standardschriftart">
    <w:name w:val="Absatz-Standardschriftart"/>
    <w:rsid w:val="008B14E9"/>
  </w:style>
  <w:style w:type="character" w:customStyle="1" w:styleId="WW8Num11z0">
    <w:name w:val="WW8Num11z0"/>
    <w:rsid w:val="008B14E9"/>
    <w:rPr>
      <w:rFonts w:ascii="Times New Roman" w:hAnsi="Times New Roman" w:cs="Times New Roman" w:hint="default"/>
    </w:rPr>
  </w:style>
  <w:style w:type="character" w:customStyle="1" w:styleId="WW8Num15z0">
    <w:name w:val="WW8Num15z0"/>
    <w:rsid w:val="008B14E9"/>
    <w:rPr>
      <w:rFonts w:ascii="Times New Roman" w:hAnsi="Times New Roman" w:cs="Times New Roman" w:hint="default"/>
    </w:rPr>
  </w:style>
  <w:style w:type="character" w:customStyle="1" w:styleId="WW8Num16z0">
    <w:name w:val="WW8Num16z0"/>
    <w:rsid w:val="008B14E9"/>
    <w:rPr>
      <w:rFonts w:ascii="Times New Roman" w:hAnsi="Times New Roman" w:cs="Times New Roman" w:hint="default"/>
    </w:rPr>
  </w:style>
  <w:style w:type="character" w:customStyle="1" w:styleId="WW8Num17z0">
    <w:name w:val="WW8Num17z0"/>
    <w:rsid w:val="008B14E9"/>
    <w:rPr>
      <w:rFonts w:ascii="Times New Roman" w:hAnsi="Times New Roman" w:cs="Times New Roman" w:hint="default"/>
    </w:rPr>
  </w:style>
  <w:style w:type="character" w:customStyle="1" w:styleId="WW8Num17z3">
    <w:name w:val="WW8Num17z3"/>
    <w:rsid w:val="008B14E9"/>
    <w:rPr>
      <w:rFonts w:ascii="Symbol" w:hAnsi="Symbol" w:hint="default"/>
    </w:rPr>
  </w:style>
  <w:style w:type="character" w:customStyle="1" w:styleId="WW8Num17z4">
    <w:name w:val="WW8Num17z4"/>
    <w:rsid w:val="008B14E9"/>
    <w:rPr>
      <w:rFonts w:ascii="Courier New" w:hAnsi="Courier New" w:cs="Courier New" w:hint="default"/>
    </w:rPr>
  </w:style>
  <w:style w:type="character" w:customStyle="1" w:styleId="WW8Num17z5">
    <w:name w:val="WW8Num17z5"/>
    <w:rsid w:val="008B14E9"/>
    <w:rPr>
      <w:rFonts w:ascii="Wingdings" w:hAnsi="Wingdings" w:hint="default"/>
    </w:rPr>
  </w:style>
  <w:style w:type="character" w:customStyle="1" w:styleId="WW-Absatz-Standardschriftart">
    <w:name w:val="WW-Absatz-Standardschriftart"/>
    <w:rsid w:val="008B14E9"/>
  </w:style>
  <w:style w:type="character" w:customStyle="1" w:styleId="WW-Absatz-Standardschriftart1">
    <w:name w:val="WW-Absatz-Standardschriftart1"/>
    <w:rsid w:val="008B14E9"/>
  </w:style>
  <w:style w:type="character" w:customStyle="1" w:styleId="WW-Absatz-Standardschriftart11">
    <w:name w:val="WW-Absatz-Standardschriftart11"/>
    <w:rsid w:val="008B14E9"/>
  </w:style>
  <w:style w:type="character" w:customStyle="1" w:styleId="WW-Absatz-Standardschriftart111">
    <w:name w:val="WW-Absatz-Standardschriftart111"/>
    <w:rsid w:val="008B14E9"/>
  </w:style>
  <w:style w:type="character" w:customStyle="1" w:styleId="15">
    <w:name w:val="Основной шрифт абзаца1"/>
    <w:rsid w:val="008B14E9"/>
  </w:style>
  <w:style w:type="character" w:customStyle="1" w:styleId="WW8Num23z0">
    <w:name w:val="WW8Num23z0"/>
    <w:rsid w:val="008B14E9"/>
    <w:rPr>
      <w:rFonts w:ascii="Symbol" w:hAnsi="Symbol" w:hint="default"/>
    </w:rPr>
  </w:style>
  <w:style w:type="character" w:customStyle="1" w:styleId="WW8Num23z1">
    <w:name w:val="WW8Num23z1"/>
    <w:rsid w:val="008B14E9"/>
    <w:rPr>
      <w:rFonts w:ascii="Courier New" w:hAnsi="Courier New" w:cs="Courier New" w:hint="default"/>
    </w:rPr>
  </w:style>
  <w:style w:type="character" w:customStyle="1" w:styleId="WW8Num23z2">
    <w:name w:val="WW8Num23z2"/>
    <w:rsid w:val="008B14E9"/>
    <w:rPr>
      <w:rFonts w:ascii="Wingdings" w:hAnsi="Wingdings" w:hint="default"/>
    </w:rPr>
  </w:style>
  <w:style w:type="character" w:customStyle="1" w:styleId="WW8Num38z0">
    <w:name w:val="WW8Num38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8z1">
    <w:name w:val="WW8Num38z1"/>
    <w:rsid w:val="008B14E9"/>
    <w:rPr>
      <w:rFonts w:ascii="Courier New" w:hAnsi="Courier New" w:cs="Courier New" w:hint="default"/>
    </w:rPr>
  </w:style>
  <w:style w:type="character" w:customStyle="1" w:styleId="WW8Num38z2">
    <w:name w:val="WW8Num38z2"/>
    <w:rsid w:val="008B14E9"/>
    <w:rPr>
      <w:rFonts w:ascii="Wingdings" w:hAnsi="Wingdings" w:hint="default"/>
    </w:rPr>
  </w:style>
  <w:style w:type="character" w:customStyle="1" w:styleId="WW8Num38z3">
    <w:name w:val="WW8Num38z3"/>
    <w:rsid w:val="008B14E9"/>
    <w:rPr>
      <w:rFonts w:ascii="Symbol" w:hAnsi="Symbol" w:hint="default"/>
    </w:rPr>
  </w:style>
  <w:style w:type="character" w:customStyle="1" w:styleId="WW8Num30z0">
    <w:name w:val="WW8Num30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0z1">
    <w:name w:val="WW8Num30z1"/>
    <w:rsid w:val="008B14E9"/>
    <w:rPr>
      <w:rFonts w:ascii="Courier New" w:hAnsi="Courier New" w:cs="Courier New" w:hint="default"/>
    </w:rPr>
  </w:style>
  <w:style w:type="character" w:customStyle="1" w:styleId="WW8Num30z2">
    <w:name w:val="WW8Num30z2"/>
    <w:rsid w:val="008B14E9"/>
    <w:rPr>
      <w:rFonts w:ascii="Wingdings" w:hAnsi="Wingdings" w:hint="default"/>
    </w:rPr>
  </w:style>
  <w:style w:type="character" w:customStyle="1" w:styleId="WW8Num30z3">
    <w:name w:val="WW8Num30z3"/>
    <w:rsid w:val="008B14E9"/>
    <w:rPr>
      <w:rFonts w:ascii="Symbol" w:hAnsi="Symbol" w:hint="default"/>
    </w:rPr>
  </w:style>
  <w:style w:type="character" w:customStyle="1" w:styleId="WW8Num9z1">
    <w:name w:val="WW8Num9z1"/>
    <w:rsid w:val="008B14E9"/>
    <w:rPr>
      <w:rFonts w:ascii="Courier New" w:hAnsi="Courier New" w:cs="Courier New" w:hint="default"/>
    </w:rPr>
  </w:style>
  <w:style w:type="character" w:customStyle="1" w:styleId="WW8Num9z2">
    <w:name w:val="WW8Num9z2"/>
    <w:rsid w:val="008B14E9"/>
    <w:rPr>
      <w:rFonts w:ascii="Wingdings" w:hAnsi="Wingdings" w:hint="default"/>
    </w:rPr>
  </w:style>
  <w:style w:type="character" w:customStyle="1" w:styleId="WW8Num9z3">
    <w:name w:val="WW8Num9z3"/>
    <w:rsid w:val="008B14E9"/>
    <w:rPr>
      <w:rFonts w:ascii="Symbol" w:hAnsi="Symbol" w:hint="default"/>
    </w:rPr>
  </w:style>
  <w:style w:type="character" w:customStyle="1" w:styleId="WW8Num40z0">
    <w:name w:val="WW8Num40z0"/>
    <w:rsid w:val="008B14E9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sid w:val="008B14E9"/>
    <w:rPr>
      <w:rFonts w:ascii="Courier New" w:hAnsi="Courier New" w:cs="Courier New" w:hint="default"/>
    </w:rPr>
  </w:style>
  <w:style w:type="character" w:customStyle="1" w:styleId="WW8Num40z2">
    <w:name w:val="WW8Num40z2"/>
    <w:rsid w:val="008B14E9"/>
    <w:rPr>
      <w:rFonts w:ascii="Wingdings" w:hAnsi="Wingdings" w:hint="default"/>
    </w:rPr>
  </w:style>
  <w:style w:type="character" w:customStyle="1" w:styleId="WW8Num40z3">
    <w:name w:val="WW8Num40z3"/>
    <w:rsid w:val="008B14E9"/>
    <w:rPr>
      <w:rFonts w:ascii="Symbol" w:hAnsi="Symbol" w:hint="default"/>
    </w:rPr>
  </w:style>
  <w:style w:type="character" w:customStyle="1" w:styleId="WW8Num2z1">
    <w:name w:val="WW8Num2z1"/>
    <w:rsid w:val="008B14E9"/>
    <w:rPr>
      <w:rFonts w:ascii="Courier New" w:hAnsi="Courier New" w:cs="Courier New" w:hint="default"/>
    </w:rPr>
  </w:style>
  <w:style w:type="character" w:customStyle="1" w:styleId="WW8Num2z2">
    <w:name w:val="WW8Num2z2"/>
    <w:rsid w:val="008B14E9"/>
    <w:rPr>
      <w:rFonts w:ascii="Wingdings" w:hAnsi="Wingdings" w:hint="default"/>
    </w:rPr>
  </w:style>
  <w:style w:type="character" w:customStyle="1" w:styleId="WW8Num2z3">
    <w:name w:val="WW8Num2z3"/>
    <w:rsid w:val="008B14E9"/>
    <w:rPr>
      <w:rFonts w:ascii="Symbol" w:hAnsi="Symbol" w:hint="default"/>
    </w:rPr>
  </w:style>
  <w:style w:type="character" w:customStyle="1" w:styleId="WW8Num27z0">
    <w:name w:val="WW8Num27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7z1">
    <w:name w:val="WW8Num27z1"/>
    <w:rsid w:val="008B14E9"/>
    <w:rPr>
      <w:rFonts w:ascii="Courier New" w:hAnsi="Courier New" w:cs="Courier New" w:hint="default"/>
    </w:rPr>
  </w:style>
  <w:style w:type="character" w:customStyle="1" w:styleId="WW8Num27z2">
    <w:name w:val="WW8Num27z2"/>
    <w:rsid w:val="008B14E9"/>
    <w:rPr>
      <w:rFonts w:ascii="Wingdings" w:hAnsi="Wingdings" w:hint="default"/>
    </w:rPr>
  </w:style>
  <w:style w:type="character" w:customStyle="1" w:styleId="WW8Num27z3">
    <w:name w:val="WW8Num27z3"/>
    <w:rsid w:val="008B14E9"/>
    <w:rPr>
      <w:rFonts w:ascii="Symbol" w:hAnsi="Symbol" w:hint="default"/>
    </w:rPr>
  </w:style>
  <w:style w:type="character" w:customStyle="1" w:styleId="WW8Num34z0">
    <w:name w:val="WW8Num34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sid w:val="008B14E9"/>
    <w:rPr>
      <w:rFonts w:ascii="Courier New" w:hAnsi="Courier New" w:cs="Courier New" w:hint="default"/>
    </w:rPr>
  </w:style>
  <w:style w:type="character" w:customStyle="1" w:styleId="WW8Num34z2">
    <w:name w:val="WW8Num34z2"/>
    <w:rsid w:val="008B14E9"/>
    <w:rPr>
      <w:rFonts w:ascii="Wingdings" w:hAnsi="Wingdings" w:hint="default"/>
    </w:rPr>
  </w:style>
  <w:style w:type="character" w:customStyle="1" w:styleId="WW8Num34z3">
    <w:name w:val="WW8Num34z3"/>
    <w:rsid w:val="008B14E9"/>
    <w:rPr>
      <w:rFonts w:ascii="Symbol" w:hAnsi="Symbol" w:hint="default"/>
    </w:rPr>
  </w:style>
  <w:style w:type="character" w:customStyle="1" w:styleId="WW8Num21z0">
    <w:name w:val="WW8Num21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8B14E9"/>
    <w:rPr>
      <w:rFonts w:ascii="Courier New" w:hAnsi="Courier New" w:cs="Courier New" w:hint="default"/>
    </w:rPr>
  </w:style>
  <w:style w:type="character" w:customStyle="1" w:styleId="WW8Num21z2">
    <w:name w:val="WW8Num21z2"/>
    <w:rsid w:val="008B14E9"/>
    <w:rPr>
      <w:rFonts w:ascii="Wingdings" w:hAnsi="Wingdings" w:hint="default"/>
    </w:rPr>
  </w:style>
  <w:style w:type="character" w:customStyle="1" w:styleId="WW8Num21z3">
    <w:name w:val="WW8Num21z3"/>
    <w:rsid w:val="008B14E9"/>
    <w:rPr>
      <w:rFonts w:ascii="Symbol" w:hAnsi="Symbol" w:hint="default"/>
    </w:rPr>
  </w:style>
  <w:style w:type="character" w:customStyle="1" w:styleId="WW8Num14z3">
    <w:name w:val="WW8Num14z3"/>
    <w:rsid w:val="008B14E9"/>
    <w:rPr>
      <w:rFonts w:ascii="Symbol" w:hAnsi="Symbol" w:hint="default"/>
    </w:rPr>
  </w:style>
  <w:style w:type="character" w:customStyle="1" w:styleId="WW8Num3z1">
    <w:name w:val="WW8Num3z1"/>
    <w:rsid w:val="008B14E9"/>
    <w:rPr>
      <w:rFonts w:ascii="Courier New" w:hAnsi="Courier New" w:cs="Courier New" w:hint="default"/>
    </w:rPr>
  </w:style>
  <w:style w:type="character" w:customStyle="1" w:styleId="WW8Num3z2">
    <w:name w:val="WW8Num3z2"/>
    <w:rsid w:val="008B14E9"/>
    <w:rPr>
      <w:rFonts w:ascii="Wingdings" w:hAnsi="Wingdings" w:hint="default"/>
    </w:rPr>
  </w:style>
  <w:style w:type="character" w:customStyle="1" w:styleId="WW8Num3z3">
    <w:name w:val="WW8Num3z3"/>
    <w:rsid w:val="008B14E9"/>
    <w:rPr>
      <w:rFonts w:ascii="Symbol" w:hAnsi="Symbol" w:hint="default"/>
    </w:rPr>
  </w:style>
  <w:style w:type="character" w:customStyle="1" w:styleId="WW8Num25z0">
    <w:name w:val="WW8Num25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8B14E9"/>
    <w:rPr>
      <w:rFonts w:ascii="Courier New" w:hAnsi="Courier New" w:cs="Courier New" w:hint="default"/>
    </w:rPr>
  </w:style>
  <w:style w:type="character" w:customStyle="1" w:styleId="WW8Num25z2">
    <w:name w:val="WW8Num25z2"/>
    <w:rsid w:val="008B14E9"/>
    <w:rPr>
      <w:rFonts w:ascii="Wingdings" w:hAnsi="Wingdings" w:hint="default"/>
    </w:rPr>
  </w:style>
  <w:style w:type="character" w:customStyle="1" w:styleId="WW8Num25z3">
    <w:name w:val="WW8Num25z3"/>
    <w:rsid w:val="008B14E9"/>
    <w:rPr>
      <w:rFonts w:ascii="Symbol" w:hAnsi="Symbol" w:hint="default"/>
    </w:rPr>
  </w:style>
  <w:style w:type="character" w:customStyle="1" w:styleId="WW8Num32z0">
    <w:name w:val="WW8Num32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sid w:val="008B14E9"/>
    <w:rPr>
      <w:rFonts w:ascii="Courier New" w:hAnsi="Courier New" w:cs="Courier New" w:hint="default"/>
    </w:rPr>
  </w:style>
  <w:style w:type="character" w:customStyle="1" w:styleId="WW8Num32z2">
    <w:name w:val="WW8Num32z2"/>
    <w:rsid w:val="008B14E9"/>
    <w:rPr>
      <w:rFonts w:ascii="Wingdings" w:hAnsi="Wingdings" w:hint="default"/>
    </w:rPr>
  </w:style>
  <w:style w:type="character" w:customStyle="1" w:styleId="WW8Num32z3">
    <w:name w:val="WW8Num32z3"/>
    <w:rsid w:val="008B14E9"/>
    <w:rPr>
      <w:rFonts w:ascii="Symbol" w:hAnsi="Symbol" w:hint="default"/>
    </w:rPr>
  </w:style>
  <w:style w:type="character" w:customStyle="1" w:styleId="WW8Num24z0">
    <w:name w:val="WW8Num24z0"/>
    <w:rsid w:val="008B14E9"/>
    <w:rPr>
      <w:rFonts w:ascii="Times New Roman" w:hAnsi="Times New Roman" w:cs="Times New Roman" w:hint="default"/>
    </w:rPr>
  </w:style>
  <w:style w:type="character" w:customStyle="1" w:styleId="WW8Num24z1">
    <w:name w:val="WW8Num24z1"/>
    <w:rsid w:val="008B14E9"/>
    <w:rPr>
      <w:rFonts w:ascii="Courier New" w:hAnsi="Courier New" w:cs="Courier New" w:hint="default"/>
    </w:rPr>
  </w:style>
  <w:style w:type="character" w:customStyle="1" w:styleId="WW8Num24z2">
    <w:name w:val="WW8Num24z2"/>
    <w:rsid w:val="008B14E9"/>
    <w:rPr>
      <w:rFonts w:ascii="Wingdings" w:hAnsi="Wingdings" w:hint="default"/>
    </w:rPr>
  </w:style>
  <w:style w:type="character" w:customStyle="1" w:styleId="WW8Num24z3">
    <w:name w:val="WW8Num24z3"/>
    <w:rsid w:val="008B14E9"/>
    <w:rPr>
      <w:rFonts w:ascii="Symbol" w:hAnsi="Symbol" w:hint="default"/>
    </w:rPr>
  </w:style>
  <w:style w:type="character" w:customStyle="1" w:styleId="WW8Num35z0">
    <w:name w:val="WW8Num35z0"/>
    <w:rsid w:val="008B14E9"/>
    <w:rPr>
      <w:rFonts w:ascii="Times New Roman" w:hAnsi="Times New Roman" w:cs="Times New Roman" w:hint="default"/>
    </w:rPr>
  </w:style>
  <w:style w:type="character" w:customStyle="1" w:styleId="WW8Num35z1">
    <w:name w:val="WW8Num35z1"/>
    <w:rsid w:val="008B14E9"/>
    <w:rPr>
      <w:rFonts w:ascii="Courier New" w:hAnsi="Courier New" w:cs="Courier New" w:hint="default"/>
    </w:rPr>
  </w:style>
  <w:style w:type="character" w:customStyle="1" w:styleId="WW8Num35z2">
    <w:name w:val="WW8Num35z2"/>
    <w:rsid w:val="008B14E9"/>
    <w:rPr>
      <w:rFonts w:ascii="Wingdings" w:hAnsi="Wingdings" w:hint="default"/>
    </w:rPr>
  </w:style>
  <w:style w:type="character" w:customStyle="1" w:styleId="WW8Num35z3">
    <w:name w:val="WW8Num35z3"/>
    <w:rsid w:val="008B14E9"/>
    <w:rPr>
      <w:rFonts w:ascii="Symbol" w:hAnsi="Symbol" w:hint="default"/>
    </w:rPr>
  </w:style>
  <w:style w:type="character" w:customStyle="1" w:styleId="WW8Num7z3">
    <w:name w:val="WW8Num7z3"/>
    <w:rsid w:val="008B14E9"/>
    <w:rPr>
      <w:rFonts w:ascii="Symbol" w:hAnsi="Symbol" w:hint="default"/>
    </w:rPr>
  </w:style>
  <w:style w:type="character" w:customStyle="1" w:styleId="WW8Num7z4">
    <w:name w:val="WW8Num7z4"/>
    <w:rsid w:val="008B14E9"/>
    <w:rPr>
      <w:rFonts w:ascii="Courier New" w:hAnsi="Courier New" w:cs="Courier New" w:hint="default"/>
    </w:rPr>
  </w:style>
  <w:style w:type="character" w:customStyle="1" w:styleId="WW8Num7z5">
    <w:name w:val="WW8Num7z5"/>
    <w:rsid w:val="008B14E9"/>
    <w:rPr>
      <w:rFonts w:ascii="Wingdings" w:hAnsi="Wingdings" w:hint="default"/>
    </w:rPr>
  </w:style>
  <w:style w:type="character" w:customStyle="1" w:styleId="ae">
    <w:name w:val="Символ сноски"/>
    <w:rsid w:val="008B14E9"/>
    <w:rPr>
      <w:vertAlign w:val="superscript"/>
    </w:rPr>
  </w:style>
  <w:style w:type="character" w:customStyle="1" w:styleId="ListLabel5">
    <w:name w:val="ListLabel 5"/>
    <w:rsid w:val="008B14E9"/>
    <w:rPr>
      <w:b/>
      <w:bCs w:val="0"/>
      <w:color w:val="00000A"/>
    </w:rPr>
  </w:style>
  <w:style w:type="character" w:customStyle="1" w:styleId="ListLabel1">
    <w:name w:val="ListLabel 1"/>
    <w:rsid w:val="008B14E9"/>
    <w:rPr>
      <w:rFonts w:ascii="Courier New" w:hAnsi="Courier New" w:cs="Courier New" w:hint="default"/>
    </w:rPr>
  </w:style>
  <w:style w:type="paragraph" w:styleId="af">
    <w:name w:val="Balloon Text"/>
    <w:basedOn w:val="a"/>
    <w:link w:val="af0"/>
    <w:uiPriority w:val="99"/>
    <w:semiHidden/>
    <w:unhideWhenUsed/>
    <w:rsid w:val="008B14E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B14E9"/>
    <w:rPr>
      <w:rFonts w:ascii="Tahoma" w:eastAsia="Calibri" w:hAnsi="Tahoma" w:cs="Times New Roman"/>
      <w:sz w:val="16"/>
      <w:szCs w:val="16"/>
    </w:rPr>
  </w:style>
  <w:style w:type="paragraph" w:styleId="af1">
    <w:name w:val="Title"/>
    <w:basedOn w:val="a"/>
    <w:link w:val="af2"/>
    <w:qFormat/>
    <w:rsid w:val="008B14E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f2">
    <w:name w:val="Название Знак"/>
    <w:basedOn w:val="a0"/>
    <w:link w:val="af1"/>
    <w:rsid w:val="008B14E9"/>
    <w:rPr>
      <w:rFonts w:ascii="Calibri" w:eastAsia="Calibri" w:hAnsi="Calibri" w:cs="Times New Roman"/>
      <w:b/>
      <w:bCs/>
      <w:sz w:val="24"/>
      <w:szCs w:val="24"/>
    </w:rPr>
  </w:style>
  <w:style w:type="character" w:customStyle="1" w:styleId="Zag11">
    <w:name w:val="Zag_11"/>
    <w:rsid w:val="008B14E9"/>
  </w:style>
  <w:style w:type="paragraph" w:customStyle="1" w:styleId="af3">
    <w:name w:val="Ξαϋχνϋι"/>
    <w:basedOn w:val="a"/>
    <w:uiPriority w:val="99"/>
    <w:rsid w:val="008B14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styleId="af4">
    <w:name w:val="No Spacing"/>
    <w:link w:val="af5"/>
    <w:uiPriority w:val="1"/>
    <w:qFormat/>
    <w:rsid w:val="00EB39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af4"/>
    <w:uiPriority w:val="1"/>
    <w:locked/>
    <w:rsid w:val="00885B64"/>
    <w:rPr>
      <w:rFonts w:ascii="Calibri" w:eastAsia="Times New Roman" w:hAnsi="Calibri" w:cs="Times New Roman"/>
      <w:lang w:eastAsia="ru-RU"/>
    </w:rPr>
  </w:style>
  <w:style w:type="paragraph" w:customStyle="1" w:styleId="16">
    <w:name w:val="Обычный1"/>
    <w:rsid w:val="00EB3993"/>
    <w:pPr>
      <w:tabs>
        <w:tab w:val="left" w:pos="708"/>
      </w:tabs>
      <w:suppressAutoHyphens/>
    </w:pPr>
    <w:rPr>
      <w:rFonts w:ascii="Calibri" w:eastAsia="Droid Sans Fallback" w:hAnsi="Calibri" w:cs="Times New Roman"/>
      <w:color w:val="00000A"/>
      <w:lang w:eastAsia="ru-RU"/>
    </w:rPr>
  </w:style>
  <w:style w:type="character" w:styleId="af6">
    <w:name w:val="Strong"/>
    <w:uiPriority w:val="22"/>
    <w:qFormat/>
    <w:rsid w:val="00EB3993"/>
    <w:rPr>
      <w:b/>
      <w:bCs/>
    </w:rPr>
  </w:style>
  <w:style w:type="character" w:styleId="af7">
    <w:name w:val="Emphasis"/>
    <w:uiPriority w:val="99"/>
    <w:qFormat/>
    <w:rsid w:val="00EB3993"/>
    <w:rPr>
      <w:i/>
      <w:iCs/>
    </w:rPr>
  </w:style>
  <w:style w:type="character" w:customStyle="1" w:styleId="af8">
    <w:name w:val="Схема документа Знак"/>
    <w:basedOn w:val="a0"/>
    <w:link w:val="af9"/>
    <w:semiHidden/>
    <w:rsid w:val="00EB399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9">
    <w:name w:val="Document Map"/>
    <w:basedOn w:val="a"/>
    <w:link w:val="af8"/>
    <w:semiHidden/>
    <w:rsid w:val="00EB3993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7">
    <w:name w:val="Схема документа Знак1"/>
    <w:basedOn w:val="a0"/>
    <w:uiPriority w:val="99"/>
    <w:semiHidden/>
    <w:rsid w:val="00EB3993"/>
    <w:rPr>
      <w:rFonts w:ascii="Tahoma" w:eastAsia="Calibri" w:hAnsi="Tahoma" w:cs="Tahoma"/>
      <w:sz w:val="16"/>
      <w:szCs w:val="16"/>
    </w:rPr>
  </w:style>
  <w:style w:type="paragraph" w:styleId="22">
    <w:name w:val="Body Text Indent 2"/>
    <w:basedOn w:val="a"/>
    <w:link w:val="23"/>
    <w:rsid w:val="00EB3993"/>
    <w:pPr>
      <w:spacing w:after="120" w:line="480" w:lineRule="auto"/>
      <w:ind w:left="283"/>
    </w:pPr>
    <w:rPr>
      <w:rFonts w:ascii="Times New Roman" w:eastAsia="Times New Roman" w:hAnsi="Times New Roman"/>
      <w:sz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B399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yle1">
    <w:name w:val="Style1"/>
    <w:basedOn w:val="a"/>
    <w:rsid w:val="00EB3993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B3993"/>
    <w:rPr>
      <w:rFonts w:ascii="Times New Roman" w:hAnsi="Times New Roman" w:cs="Times New Roman" w:hint="default"/>
      <w:sz w:val="32"/>
      <w:szCs w:val="32"/>
    </w:rPr>
  </w:style>
  <w:style w:type="paragraph" w:styleId="afa">
    <w:name w:val="envelope address"/>
    <w:basedOn w:val="a"/>
    <w:rsid w:val="00EB3993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customStyle="1" w:styleId="c16">
    <w:name w:val="c16"/>
    <w:basedOn w:val="a0"/>
    <w:rsid w:val="003E5893"/>
  </w:style>
  <w:style w:type="paragraph" w:customStyle="1" w:styleId="Zag3">
    <w:name w:val="Zag_3"/>
    <w:basedOn w:val="a"/>
    <w:uiPriority w:val="99"/>
    <w:rsid w:val="00B33C7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paragraph" w:customStyle="1" w:styleId="Default">
    <w:name w:val="Default"/>
    <w:rsid w:val="002818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5">
    <w:name w:val="c35"/>
    <w:basedOn w:val="a"/>
    <w:rsid w:val="009711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97112C"/>
  </w:style>
  <w:style w:type="character" w:customStyle="1" w:styleId="c7">
    <w:name w:val="c7"/>
    <w:basedOn w:val="a0"/>
    <w:rsid w:val="0097112C"/>
  </w:style>
  <w:style w:type="numbering" w:customStyle="1" w:styleId="18">
    <w:name w:val="Нет списка1"/>
    <w:next w:val="a2"/>
    <w:uiPriority w:val="99"/>
    <w:semiHidden/>
    <w:unhideWhenUsed/>
    <w:rsid w:val="00B67B27"/>
  </w:style>
  <w:style w:type="table" w:customStyle="1" w:styleId="19">
    <w:name w:val="Сетка таблицы1"/>
    <w:basedOn w:val="a1"/>
    <w:next w:val="a5"/>
    <w:rsid w:val="00B67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F57A1E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F57A1E"/>
    <w:rPr>
      <w:rFonts w:ascii="Sylfaen" w:hAnsi="Sylfaen" w:cs="Sylfaen"/>
      <w:b/>
      <w:bCs/>
      <w:sz w:val="18"/>
      <w:szCs w:val="18"/>
    </w:rPr>
  </w:style>
  <w:style w:type="paragraph" w:customStyle="1" w:styleId="Style7">
    <w:name w:val="Style7"/>
    <w:basedOn w:val="a"/>
    <w:rsid w:val="00F57A1E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footnote reference"/>
    <w:basedOn w:val="a0"/>
    <w:semiHidden/>
    <w:rsid w:val="00F57A1E"/>
    <w:rPr>
      <w:vertAlign w:val="superscript"/>
    </w:rPr>
  </w:style>
  <w:style w:type="paragraph" w:styleId="afc">
    <w:name w:val="Normal (Web)"/>
    <w:basedOn w:val="a"/>
    <w:rsid w:val="00F57A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page number"/>
    <w:basedOn w:val="a0"/>
    <w:rsid w:val="00F57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E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14E9"/>
    <w:pPr>
      <w:keepNext/>
      <w:suppressAutoHyphens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ar-SA"/>
    </w:rPr>
  </w:style>
  <w:style w:type="paragraph" w:styleId="2">
    <w:name w:val="heading 2"/>
    <w:basedOn w:val="a"/>
    <w:next w:val="a"/>
    <w:link w:val="20"/>
    <w:uiPriority w:val="9"/>
    <w:qFormat/>
    <w:rsid w:val="008B14E9"/>
    <w:pPr>
      <w:keepNext/>
      <w:numPr>
        <w:ilvl w:val="1"/>
        <w:numId w:val="1"/>
      </w:numPr>
      <w:suppressAutoHyphens/>
      <w:spacing w:after="0" w:line="240" w:lineRule="auto"/>
      <w:jc w:val="right"/>
      <w:outlineLvl w:val="1"/>
    </w:pPr>
    <w:rPr>
      <w:rFonts w:ascii="Times New Roman" w:eastAsia="Times New Roman" w:hAnsi="Times New Roman"/>
      <w:sz w:val="28"/>
      <w:szCs w:val="24"/>
      <w:lang w:val="x-none" w:eastAsia="ar-SA"/>
    </w:rPr>
  </w:style>
  <w:style w:type="paragraph" w:styleId="3">
    <w:name w:val="heading 3"/>
    <w:basedOn w:val="a"/>
    <w:next w:val="a"/>
    <w:link w:val="30"/>
    <w:qFormat/>
    <w:rsid w:val="00EB3993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/>
      <w:b/>
      <w:i/>
      <w:sz w:val="1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B14E9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styleId="5">
    <w:name w:val="heading 5"/>
    <w:basedOn w:val="a"/>
    <w:next w:val="a"/>
    <w:link w:val="50"/>
    <w:qFormat/>
    <w:rsid w:val="008B14E9"/>
    <w:pPr>
      <w:keepNext/>
      <w:numPr>
        <w:ilvl w:val="4"/>
        <w:numId w:val="1"/>
      </w:numPr>
      <w:suppressAutoHyphens/>
      <w:spacing w:after="0" w:line="240" w:lineRule="auto"/>
      <w:ind w:left="0" w:firstLine="720"/>
      <w:jc w:val="both"/>
      <w:outlineLvl w:val="4"/>
    </w:pPr>
    <w:rPr>
      <w:rFonts w:ascii="Times New Roman" w:eastAsia="Times New Roman" w:hAnsi="Times New Roman"/>
      <w:sz w:val="28"/>
      <w:szCs w:val="24"/>
      <w:lang w:val="x-none" w:eastAsia="ar-SA"/>
    </w:rPr>
  </w:style>
  <w:style w:type="paragraph" w:styleId="6">
    <w:name w:val="heading 6"/>
    <w:basedOn w:val="a"/>
    <w:next w:val="a"/>
    <w:link w:val="60"/>
    <w:qFormat/>
    <w:rsid w:val="00EB3993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8B14E9"/>
    <w:pPr>
      <w:keepNext/>
      <w:numPr>
        <w:ilvl w:val="7"/>
        <w:numId w:val="1"/>
      </w:numPr>
      <w:shd w:val="clear" w:color="auto" w:fill="FFFFFF"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i/>
      <w:iCs/>
      <w:color w:val="000000"/>
      <w:sz w:val="28"/>
      <w:szCs w:val="18"/>
      <w:lang w:val="x-none" w:eastAsia="ar-SA"/>
    </w:rPr>
  </w:style>
  <w:style w:type="paragraph" w:styleId="9">
    <w:name w:val="heading 9"/>
    <w:basedOn w:val="a"/>
    <w:next w:val="a"/>
    <w:link w:val="90"/>
    <w:qFormat/>
    <w:rsid w:val="008B14E9"/>
    <w:pPr>
      <w:keepNext/>
      <w:numPr>
        <w:ilvl w:val="8"/>
        <w:numId w:val="1"/>
      </w:numPr>
      <w:shd w:val="clear" w:color="auto" w:fill="FFFFFF"/>
      <w:suppressAutoHyphens/>
      <w:spacing w:after="0" w:line="240" w:lineRule="auto"/>
      <w:jc w:val="both"/>
      <w:outlineLvl w:val="8"/>
    </w:pPr>
    <w:rPr>
      <w:rFonts w:ascii="Times New Roman" w:eastAsia="Times New Roman" w:hAnsi="Times New Roman"/>
      <w:i/>
      <w:iCs/>
      <w:color w:val="000000"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4E9"/>
    <w:rPr>
      <w:rFonts w:ascii="Arial" w:eastAsia="Times New Roman" w:hAnsi="Arial" w:cs="Times New Roman"/>
      <w:b/>
      <w:bCs/>
      <w:kern w:val="32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rsid w:val="008B14E9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character" w:customStyle="1" w:styleId="30">
    <w:name w:val="Заголовок 3 Знак"/>
    <w:basedOn w:val="a0"/>
    <w:link w:val="3"/>
    <w:rsid w:val="00EB3993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B14E9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50">
    <w:name w:val="Заголовок 5 Знак"/>
    <w:basedOn w:val="a0"/>
    <w:link w:val="5"/>
    <w:rsid w:val="008B14E9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character" w:customStyle="1" w:styleId="60">
    <w:name w:val="Заголовок 6 Знак"/>
    <w:basedOn w:val="a0"/>
    <w:link w:val="6"/>
    <w:rsid w:val="00EB399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8B14E9"/>
    <w:rPr>
      <w:rFonts w:ascii="Times New Roman" w:eastAsia="Times New Roman" w:hAnsi="Times New Roman" w:cs="Times New Roman"/>
      <w:b/>
      <w:bCs/>
      <w:i/>
      <w:iCs/>
      <w:color w:val="000000"/>
      <w:sz w:val="28"/>
      <w:szCs w:val="18"/>
      <w:shd w:val="clear" w:color="auto" w:fill="FFFFFF"/>
      <w:lang w:val="x-none" w:eastAsia="ar-SA"/>
    </w:rPr>
  </w:style>
  <w:style w:type="character" w:customStyle="1" w:styleId="90">
    <w:name w:val="Заголовок 9 Знак"/>
    <w:basedOn w:val="a0"/>
    <w:link w:val="9"/>
    <w:rsid w:val="008B14E9"/>
    <w:rPr>
      <w:rFonts w:ascii="Times New Roman" w:eastAsia="Times New Roman" w:hAnsi="Times New Roman" w:cs="Times New Roman"/>
      <w:i/>
      <w:iCs/>
      <w:color w:val="000000"/>
      <w:sz w:val="28"/>
      <w:szCs w:val="24"/>
      <w:shd w:val="clear" w:color="auto" w:fill="FFFFFF"/>
      <w:lang w:val="x-none" w:eastAsia="ar-SA"/>
    </w:rPr>
  </w:style>
  <w:style w:type="paragraph" w:customStyle="1" w:styleId="Style2">
    <w:name w:val="Style2"/>
    <w:basedOn w:val="a"/>
    <w:rsid w:val="008B14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a3">
    <w:name w:val="List Paragraph"/>
    <w:basedOn w:val="a"/>
    <w:link w:val="a4"/>
    <w:uiPriority w:val="34"/>
    <w:qFormat/>
    <w:rsid w:val="008B14E9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8B14E9"/>
    <w:rPr>
      <w:rFonts w:ascii="Calibri" w:eastAsia="Calibri" w:hAnsi="Calibri" w:cs="Times New Roman"/>
      <w:lang w:val="x-none"/>
    </w:rPr>
  </w:style>
  <w:style w:type="paragraph" w:customStyle="1" w:styleId="11">
    <w:name w:val="Абзац списка1"/>
    <w:rsid w:val="008B14E9"/>
    <w:pPr>
      <w:widowControl w:val="0"/>
      <w:suppressAutoHyphens/>
      <w:ind w:left="720"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8B1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8B14E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7">
    <w:name w:val="Верхний колонтитул Знак"/>
    <w:basedOn w:val="a0"/>
    <w:link w:val="a6"/>
    <w:rsid w:val="008B14E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8">
    <w:name w:val="footer"/>
    <w:basedOn w:val="a"/>
    <w:link w:val="a9"/>
    <w:uiPriority w:val="99"/>
    <w:unhideWhenUsed/>
    <w:rsid w:val="008B14E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8B14E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a">
    <w:name w:val="Body Text"/>
    <w:basedOn w:val="a"/>
    <w:link w:val="ab"/>
    <w:unhideWhenUsed/>
    <w:rsid w:val="008B14E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b">
    <w:name w:val="Основной текст Знак"/>
    <w:basedOn w:val="a0"/>
    <w:link w:val="aa"/>
    <w:rsid w:val="008B14E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2">
    <w:name w:val="Заголовок1"/>
    <w:basedOn w:val="a"/>
    <w:next w:val="aa"/>
    <w:rsid w:val="008B14E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8B14E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B14E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8B14E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8B14E9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8B14E9"/>
    <w:pPr>
      <w:shd w:val="clear" w:color="auto" w:fill="FFFFFF"/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pacing w:val="9"/>
      <w:sz w:val="28"/>
      <w:lang w:eastAsia="ar-SA"/>
    </w:rPr>
  </w:style>
  <w:style w:type="paragraph" w:customStyle="1" w:styleId="31">
    <w:name w:val="Основной текст с отступом 31"/>
    <w:basedOn w:val="a"/>
    <w:rsid w:val="008B14E9"/>
    <w:pPr>
      <w:shd w:val="clear" w:color="auto" w:fill="FFFFFF"/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8B14E9"/>
    <w:pPr>
      <w:shd w:val="clear" w:color="auto" w:fill="FFFFFF"/>
      <w:suppressAutoHyphens/>
      <w:spacing w:after="0" w:line="238" w:lineRule="exact"/>
      <w:ind w:firstLine="720"/>
      <w:jc w:val="both"/>
    </w:pPr>
    <w:rPr>
      <w:rFonts w:ascii="Times New Roman" w:eastAsia="Times New Roman" w:hAnsi="Times New Roman"/>
      <w:color w:val="000000"/>
      <w:sz w:val="18"/>
      <w:szCs w:val="18"/>
      <w:lang w:eastAsia="ar-SA"/>
    </w:rPr>
  </w:style>
  <w:style w:type="paragraph" w:customStyle="1" w:styleId="310">
    <w:name w:val="Основной текст 31"/>
    <w:basedOn w:val="a"/>
    <w:rsid w:val="008B14E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32">
    <w:name w:val="Заголовок 3+"/>
    <w:basedOn w:val="a"/>
    <w:rsid w:val="008B14E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WW8Num2z0">
    <w:name w:val="WW8Num2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z0">
    <w:name w:val="WW8Num3z0"/>
    <w:rsid w:val="008B14E9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8B14E9"/>
    <w:rPr>
      <w:rFonts w:ascii="Times New Roman" w:hAnsi="Times New Roman" w:cs="Times New Roman" w:hint="default"/>
    </w:rPr>
  </w:style>
  <w:style w:type="character" w:customStyle="1" w:styleId="WW8Num5z0">
    <w:name w:val="WW8Num5z0"/>
    <w:rsid w:val="008B14E9"/>
    <w:rPr>
      <w:rFonts w:ascii="Times New Roman" w:hAnsi="Times New Roman" w:cs="Times New Roman" w:hint="default"/>
    </w:rPr>
  </w:style>
  <w:style w:type="character" w:customStyle="1" w:styleId="WW8Num6z0">
    <w:name w:val="WW8Num6z0"/>
    <w:rsid w:val="008B14E9"/>
    <w:rPr>
      <w:rFonts w:ascii="Times New Roman" w:hAnsi="Times New Roman" w:cs="Times New Roman" w:hint="default"/>
    </w:rPr>
  </w:style>
  <w:style w:type="character" w:customStyle="1" w:styleId="WW8Num7z0">
    <w:name w:val="WW8Num7z0"/>
    <w:rsid w:val="008B14E9"/>
    <w:rPr>
      <w:rFonts w:ascii="Times New Roman" w:hAnsi="Times New Roman" w:cs="Times New Roman" w:hint="default"/>
    </w:rPr>
  </w:style>
  <w:style w:type="character" w:customStyle="1" w:styleId="WW8Num8z0">
    <w:name w:val="WW8Num8z0"/>
    <w:rsid w:val="008B14E9"/>
    <w:rPr>
      <w:rFonts w:ascii="Times New Roman" w:hAnsi="Times New Roman" w:cs="Times New Roman" w:hint="default"/>
    </w:rPr>
  </w:style>
  <w:style w:type="character" w:customStyle="1" w:styleId="WW8Num9z0">
    <w:name w:val="WW8Num9z0"/>
    <w:rsid w:val="008B14E9"/>
    <w:rPr>
      <w:rFonts w:ascii="Times New Roman" w:eastAsia="Times New Roman" w:hAnsi="Times New Roman" w:cs="Times New Roman" w:hint="default"/>
    </w:rPr>
  </w:style>
  <w:style w:type="character" w:customStyle="1" w:styleId="WW8Num10z0">
    <w:name w:val="WW8Num10z0"/>
    <w:rsid w:val="008B14E9"/>
    <w:rPr>
      <w:rFonts w:ascii="Times New Roman" w:hAnsi="Times New Roman" w:cs="Times New Roman" w:hint="default"/>
    </w:rPr>
  </w:style>
  <w:style w:type="character" w:customStyle="1" w:styleId="WW8Num12z0">
    <w:name w:val="WW8Num12z0"/>
    <w:rsid w:val="008B14E9"/>
    <w:rPr>
      <w:rFonts w:ascii="Times New Roman" w:hAnsi="Times New Roman" w:cs="Times New Roman" w:hint="default"/>
    </w:rPr>
  </w:style>
  <w:style w:type="character" w:customStyle="1" w:styleId="WW8Num12z1">
    <w:name w:val="WW8Num12z1"/>
    <w:rsid w:val="008B14E9"/>
    <w:rPr>
      <w:rFonts w:ascii="Courier New" w:hAnsi="Courier New" w:cs="Courier New" w:hint="default"/>
    </w:rPr>
  </w:style>
  <w:style w:type="character" w:customStyle="1" w:styleId="WW8Num12z2">
    <w:name w:val="WW8Num12z2"/>
    <w:rsid w:val="008B14E9"/>
    <w:rPr>
      <w:rFonts w:ascii="Wingdings" w:hAnsi="Wingdings" w:hint="default"/>
    </w:rPr>
  </w:style>
  <w:style w:type="character" w:customStyle="1" w:styleId="WW8Num13z0">
    <w:name w:val="WW8Num13z0"/>
    <w:rsid w:val="008B14E9"/>
    <w:rPr>
      <w:rFonts w:ascii="Times New Roman" w:hAnsi="Times New Roman" w:cs="Times New Roman" w:hint="default"/>
    </w:rPr>
  </w:style>
  <w:style w:type="character" w:customStyle="1" w:styleId="WW8Num13z1">
    <w:name w:val="WW8Num13z1"/>
    <w:rsid w:val="008B14E9"/>
    <w:rPr>
      <w:rFonts w:ascii="Courier New" w:hAnsi="Courier New" w:cs="Courier New" w:hint="default"/>
    </w:rPr>
  </w:style>
  <w:style w:type="character" w:customStyle="1" w:styleId="WW8Num13z2">
    <w:name w:val="WW8Num13z2"/>
    <w:rsid w:val="008B14E9"/>
    <w:rPr>
      <w:rFonts w:ascii="Wingdings" w:hAnsi="Wingdings" w:hint="default"/>
    </w:rPr>
  </w:style>
  <w:style w:type="character" w:customStyle="1" w:styleId="WW8Num14z0">
    <w:name w:val="WW8Num14z0"/>
    <w:rsid w:val="008B14E9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8B14E9"/>
    <w:rPr>
      <w:rFonts w:ascii="Courier New" w:hAnsi="Courier New" w:cs="Courier New" w:hint="default"/>
    </w:rPr>
  </w:style>
  <w:style w:type="character" w:customStyle="1" w:styleId="WW8Num14z2">
    <w:name w:val="WW8Num14z2"/>
    <w:rsid w:val="008B14E9"/>
    <w:rPr>
      <w:rFonts w:ascii="Wingdings" w:hAnsi="Wingdings" w:hint="default"/>
    </w:rPr>
  </w:style>
  <w:style w:type="character" w:customStyle="1" w:styleId="Absatz-Standardschriftart">
    <w:name w:val="Absatz-Standardschriftart"/>
    <w:rsid w:val="008B14E9"/>
  </w:style>
  <w:style w:type="character" w:customStyle="1" w:styleId="WW8Num11z0">
    <w:name w:val="WW8Num11z0"/>
    <w:rsid w:val="008B14E9"/>
    <w:rPr>
      <w:rFonts w:ascii="Times New Roman" w:hAnsi="Times New Roman" w:cs="Times New Roman" w:hint="default"/>
    </w:rPr>
  </w:style>
  <w:style w:type="character" w:customStyle="1" w:styleId="WW8Num15z0">
    <w:name w:val="WW8Num15z0"/>
    <w:rsid w:val="008B14E9"/>
    <w:rPr>
      <w:rFonts w:ascii="Times New Roman" w:hAnsi="Times New Roman" w:cs="Times New Roman" w:hint="default"/>
    </w:rPr>
  </w:style>
  <w:style w:type="character" w:customStyle="1" w:styleId="WW8Num16z0">
    <w:name w:val="WW8Num16z0"/>
    <w:rsid w:val="008B14E9"/>
    <w:rPr>
      <w:rFonts w:ascii="Times New Roman" w:hAnsi="Times New Roman" w:cs="Times New Roman" w:hint="default"/>
    </w:rPr>
  </w:style>
  <w:style w:type="character" w:customStyle="1" w:styleId="WW8Num17z0">
    <w:name w:val="WW8Num17z0"/>
    <w:rsid w:val="008B14E9"/>
    <w:rPr>
      <w:rFonts w:ascii="Times New Roman" w:hAnsi="Times New Roman" w:cs="Times New Roman" w:hint="default"/>
    </w:rPr>
  </w:style>
  <w:style w:type="character" w:customStyle="1" w:styleId="WW8Num17z3">
    <w:name w:val="WW8Num17z3"/>
    <w:rsid w:val="008B14E9"/>
    <w:rPr>
      <w:rFonts w:ascii="Symbol" w:hAnsi="Symbol" w:hint="default"/>
    </w:rPr>
  </w:style>
  <w:style w:type="character" w:customStyle="1" w:styleId="WW8Num17z4">
    <w:name w:val="WW8Num17z4"/>
    <w:rsid w:val="008B14E9"/>
    <w:rPr>
      <w:rFonts w:ascii="Courier New" w:hAnsi="Courier New" w:cs="Courier New" w:hint="default"/>
    </w:rPr>
  </w:style>
  <w:style w:type="character" w:customStyle="1" w:styleId="WW8Num17z5">
    <w:name w:val="WW8Num17z5"/>
    <w:rsid w:val="008B14E9"/>
    <w:rPr>
      <w:rFonts w:ascii="Wingdings" w:hAnsi="Wingdings" w:hint="default"/>
    </w:rPr>
  </w:style>
  <w:style w:type="character" w:customStyle="1" w:styleId="WW-Absatz-Standardschriftart">
    <w:name w:val="WW-Absatz-Standardschriftart"/>
    <w:rsid w:val="008B14E9"/>
  </w:style>
  <w:style w:type="character" w:customStyle="1" w:styleId="WW-Absatz-Standardschriftart1">
    <w:name w:val="WW-Absatz-Standardschriftart1"/>
    <w:rsid w:val="008B14E9"/>
  </w:style>
  <w:style w:type="character" w:customStyle="1" w:styleId="WW-Absatz-Standardschriftart11">
    <w:name w:val="WW-Absatz-Standardschriftart11"/>
    <w:rsid w:val="008B14E9"/>
  </w:style>
  <w:style w:type="character" w:customStyle="1" w:styleId="WW-Absatz-Standardschriftart111">
    <w:name w:val="WW-Absatz-Standardschriftart111"/>
    <w:rsid w:val="008B14E9"/>
  </w:style>
  <w:style w:type="character" w:customStyle="1" w:styleId="15">
    <w:name w:val="Основной шрифт абзаца1"/>
    <w:rsid w:val="008B14E9"/>
  </w:style>
  <w:style w:type="character" w:customStyle="1" w:styleId="WW8Num23z0">
    <w:name w:val="WW8Num23z0"/>
    <w:rsid w:val="008B14E9"/>
    <w:rPr>
      <w:rFonts w:ascii="Symbol" w:hAnsi="Symbol" w:hint="default"/>
    </w:rPr>
  </w:style>
  <w:style w:type="character" w:customStyle="1" w:styleId="WW8Num23z1">
    <w:name w:val="WW8Num23z1"/>
    <w:rsid w:val="008B14E9"/>
    <w:rPr>
      <w:rFonts w:ascii="Courier New" w:hAnsi="Courier New" w:cs="Courier New" w:hint="default"/>
    </w:rPr>
  </w:style>
  <w:style w:type="character" w:customStyle="1" w:styleId="WW8Num23z2">
    <w:name w:val="WW8Num23z2"/>
    <w:rsid w:val="008B14E9"/>
    <w:rPr>
      <w:rFonts w:ascii="Wingdings" w:hAnsi="Wingdings" w:hint="default"/>
    </w:rPr>
  </w:style>
  <w:style w:type="character" w:customStyle="1" w:styleId="WW8Num38z0">
    <w:name w:val="WW8Num38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8z1">
    <w:name w:val="WW8Num38z1"/>
    <w:rsid w:val="008B14E9"/>
    <w:rPr>
      <w:rFonts w:ascii="Courier New" w:hAnsi="Courier New" w:cs="Courier New" w:hint="default"/>
    </w:rPr>
  </w:style>
  <w:style w:type="character" w:customStyle="1" w:styleId="WW8Num38z2">
    <w:name w:val="WW8Num38z2"/>
    <w:rsid w:val="008B14E9"/>
    <w:rPr>
      <w:rFonts w:ascii="Wingdings" w:hAnsi="Wingdings" w:hint="default"/>
    </w:rPr>
  </w:style>
  <w:style w:type="character" w:customStyle="1" w:styleId="WW8Num38z3">
    <w:name w:val="WW8Num38z3"/>
    <w:rsid w:val="008B14E9"/>
    <w:rPr>
      <w:rFonts w:ascii="Symbol" w:hAnsi="Symbol" w:hint="default"/>
    </w:rPr>
  </w:style>
  <w:style w:type="character" w:customStyle="1" w:styleId="WW8Num30z0">
    <w:name w:val="WW8Num30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0z1">
    <w:name w:val="WW8Num30z1"/>
    <w:rsid w:val="008B14E9"/>
    <w:rPr>
      <w:rFonts w:ascii="Courier New" w:hAnsi="Courier New" w:cs="Courier New" w:hint="default"/>
    </w:rPr>
  </w:style>
  <w:style w:type="character" w:customStyle="1" w:styleId="WW8Num30z2">
    <w:name w:val="WW8Num30z2"/>
    <w:rsid w:val="008B14E9"/>
    <w:rPr>
      <w:rFonts w:ascii="Wingdings" w:hAnsi="Wingdings" w:hint="default"/>
    </w:rPr>
  </w:style>
  <w:style w:type="character" w:customStyle="1" w:styleId="WW8Num30z3">
    <w:name w:val="WW8Num30z3"/>
    <w:rsid w:val="008B14E9"/>
    <w:rPr>
      <w:rFonts w:ascii="Symbol" w:hAnsi="Symbol" w:hint="default"/>
    </w:rPr>
  </w:style>
  <w:style w:type="character" w:customStyle="1" w:styleId="WW8Num9z1">
    <w:name w:val="WW8Num9z1"/>
    <w:rsid w:val="008B14E9"/>
    <w:rPr>
      <w:rFonts w:ascii="Courier New" w:hAnsi="Courier New" w:cs="Courier New" w:hint="default"/>
    </w:rPr>
  </w:style>
  <w:style w:type="character" w:customStyle="1" w:styleId="WW8Num9z2">
    <w:name w:val="WW8Num9z2"/>
    <w:rsid w:val="008B14E9"/>
    <w:rPr>
      <w:rFonts w:ascii="Wingdings" w:hAnsi="Wingdings" w:hint="default"/>
    </w:rPr>
  </w:style>
  <w:style w:type="character" w:customStyle="1" w:styleId="WW8Num9z3">
    <w:name w:val="WW8Num9z3"/>
    <w:rsid w:val="008B14E9"/>
    <w:rPr>
      <w:rFonts w:ascii="Symbol" w:hAnsi="Symbol" w:hint="default"/>
    </w:rPr>
  </w:style>
  <w:style w:type="character" w:customStyle="1" w:styleId="WW8Num40z0">
    <w:name w:val="WW8Num40z0"/>
    <w:rsid w:val="008B14E9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sid w:val="008B14E9"/>
    <w:rPr>
      <w:rFonts w:ascii="Courier New" w:hAnsi="Courier New" w:cs="Courier New" w:hint="default"/>
    </w:rPr>
  </w:style>
  <w:style w:type="character" w:customStyle="1" w:styleId="WW8Num40z2">
    <w:name w:val="WW8Num40z2"/>
    <w:rsid w:val="008B14E9"/>
    <w:rPr>
      <w:rFonts w:ascii="Wingdings" w:hAnsi="Wingdings" w:hint="default"/>
    </w:rPr>
  </w:style>
  <w:style w:type="character" w:customStyle="1" w:styleId="WW8Num40z3">
    <w:name w:val="WW8Num40z3"/>
    <w:rsid w:val="008B14E9"/>
    <w:rPr>
      <w:rFonts w:ascii="Symbol" w:hAnsi="Symbol" w:hint="default"/>
    </w:rPr>
  </w:style>
  <w:style w:type="character" w:customStyle="1" w:styleId="WW8Num2z1">
    <w:name w:val="WW8Num2z1"/>
    <w:rsid w:val="008B14E9"/>
    <w:rPr>
      <w:rFonts w:ascii="Courier New" w:hAnsi="Courier New" w:cs="Courier New" w:hint="default"/>
    </w:rPr>
  </w:style>
  <w:style w:type="character" w:customStyle="1" w:styleId="WW8Num2z2">
    <w:name w:val="WW8Num2z2"/>
    <w:rsid w:val="008B14E9"/>
    <w:rPr>
      <w:rFonts w:ascii="Wingdings" w:hAnsi="Wingdings" w:hint="default"/>
    </w:rPr>
  </w:style>
  <w:style w:type="character" w:customStyle="1" w:styleId="WW8Num2z3">
    <w:name w:val="WW8Num2z3"/>
    <w:rsid w:val="008B14E9"/>
    <w:rPr>
      <w:rFonts w:ascii="Symbol" w:hAnsi="Symbol" w:hint="default"/>
    </w:rPr>
  </w:style>
  <w:style w:type="character" w:customStyle="1" w:styleId="WW8Num27z0">
    <w:name w:val="WW8Num27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7z1">
    <w:name w:val="WW8Num27z1"/>
    <w:rsid w:val="008B14E9"/>
    <w:rPr>
      <w:rFonts w:ascii="Courier New" w:hAnsi="Courier New" w:cs="Courier New" w:hint="default"/>
    </w:rPr>
  </w:style>
  <w:style w:type="character" w:customStyle="1" w:styleId="WW8Num27z2">
    <w:name w:val="WW8Num27z2"/>
    <w:rsid w:val="008B14E9"/>
    <w:rPr>
      <w:rFonts w:ascii="Wingdings" w:hAnsi="Wingdings" w:hint="default"/>
    </w:rPr>
  </w:style>
  <w:style w:type="character" w:customStyle="1" w:styleId="WW8Num27z3">
    <w:name w:val="WW8Num27z3"/>
    <w:rsid w:val="008B14E9"/>
    <w:rPr>
      <w:rFonts w:ascii="Symbol" w:hAnsi="Symbol" w:hint="default"/>
    </w:rPr>
  </w:style>
  <w:style w:type="character" w:customStyle="1" w:styleId="WW8Num34z0">
    <w:name w:val="WW8Num34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sid w:val="008B14E9"/>
    <w:rPr>
      <w:rFonts w:ascii="Courier New" w:hAnsi="Courier New" w:cs="Courier New" w:hint="default"/>
    </w:rPr>
  </w:style>
  <w:style w:type="character" w:customStyle="1" w:styleId="WW8Num34z2">
    <w:name w:val="WW8Num34z2"/>
    <w:rsid w:val="008B14E9"/>
    <w:rPr>
      <w:rFonts w:ascii="Wingdings" w:hAnsi="Wingdings" w:hint="default"/>
    </w:rPr>
  </w:style>
  <w:style w:type="character" w:customStyle="1" w:styleId="WW8Num34z3">
    <w:name w:val="WW8Num34z3"/>
    <w:rsid w:val="008B14E9"/>
    <w:rPr>
      <w:rFonts w:ascii="Symbol" w:hAnsi="Symbol" w:hint="default"/>
    </w:rPr>
  </w:style>
  <w:style w:type="character" w:customStyle="1" w:styleId="WW8Num21z0">
    <w:name w:val="WW8Num21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8B14E9"/>
    <w:rPr>
      <w:rFonts w:ascii="Courier New" w:hAnsi="Courier New" w:cs="Courier New" w:hint="default"/>
    </w:rPr>
  </w:style>
  <w:style w:type="character" w:customStyle="1" w:styleId="WW8Num21z2">
    <w:name w:val="WW8Num21z2"/>
    <w:rsid w:val="008B14E9"/>
    <w:rPr>
      <w:rFonts w:ascii="Wingdings" w:hAnsi="Wingdings" w:hint="default"/>
    </w:rPr>
  </w:style>
  <w:style w:type="character" w:customStyle="1" w:styleId="WW8Num21z3">
    <w:name w:val="WW8Num21z3"/>
    <w:rsid w:val="008B14E9"/>
    <w:rPr>
      <w:rFonts w:ascii="Symbol" w:hAnsi="Symbol" w:hint="default"/>
    </w:rPr>
  </w:style>
  <w:style w:type="character" w:customStyle="1" w:styleId="WW8Num14z3">
    <w:name w:val="WW8Num14z3"/>
    <w:rsid w:val="008B14E9"/>
    <w:rPr>
      <w:rFonts w:ascii="Symbol" w:hAnsi="Symbol" w:hint="default"/>
    </w:rPr>
  </w:style>
  <w:style w:type="character" w:customStyle="1" w:styleId="WW8Num3z1">
    <w:name w:val="WW8Num3z1"/>
    <w:rsid w:val="008B14E9"/>
    <w:rPr>
      <w:rFonts w:ascii="Courier New" w:hAnsi="Courier New" w:cs="Courier New" w:hint="default"/>
    </w:rPr>
  </w:style>
  <w:style w:type="character" w:customStyle="1" w:styleId="WW8Num3z2">
    <w:name w:val="WW8Num3z2"/>
    <w:rsid w:val="008B14E9"/>
    <w:rPr>
      <w:rFonts w:ascii="Wingdings" w:hAnsi="Wingdings" w:hint="default"/>
    </w:rPr>
  </w:style>
  <w:style w:type="character" w:customStyle="1" w:styleId="WW8Num3z3">
    <w:name w:val="WW8Num3z3"/>
    <w:rsid w:val="008B14E9"/>
    <w:rPr>
      <w:rFonts w:ascii="Symbol" w:hAnsi="Symbol" w:hint="default"/>
    </w:rPr>
  </w:style>
  <w:style w:type="character" w:customStyle="1" w:styleId="WW8Num25z0">
    <w:name w:val="WW8Num25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8B14E9"/>
    <w:rPr>
      <w:rFonts w:ascii="Courier New" w:hAnsi="Courier New" w:cs="Courier New" w:hint="default"/>
    </w:rPr>
  </w:style>
  <w:style w:type="character" w:customStyle="1" w:styleId="WW8Num25z2">
    <w:name w:val="WW8Num25z2"/>
    <w:rsid w:val="008B14E9"/>
    <w:rPr>
      <w:rFonts w:ascii="Wingdings" w:hAnsi="Wingdings" w:hint="default"/>
    </w:rPr>
  </w:style>
  <w:style w:type="character" w:customStyle="1" w:styleId="WW8Num25z3">
    <w:name w:val="WW8Num25z3"/>
    <w:rsid w:val="008B14E9"/>
    <w:rPr>
      <w:rFonts w:ascii="Symbol" w:hAnsi="Symbol" w:hint="default"/>
    </w:rPr>
  </w:style>
  <w:style w:type="character" w:customStyle="1" w:styleId="WW8Num32z0">
    <w:name w:val="WW8Num32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sid w:val="008B14E9"/>
    <w:rPr>
      <w:rFonts w:ascii="Courier New" w:hAnsi="Courier New" w:cs="Courier New" w:hint="default"/>
    </w:rPr>
  </w:style>
  <w:style w:type="character" w:customStyle="1" w:styleId="WW8Num32z2">
    <w:name w:val="WW8Num32z2"/>
    <w:rsid w:val="008B14E9"/>
    <w:rPr>
      <w:rFonts w:ascii="Wingdings" w:hAnsi="Wingdings" w:hint="default"/>
    </w:rPr>
  </w:style>
  <w:style w:type="character" w:customStyle="1" w:styleId="WW8Num32z3">
    <w:name w:val="WW8Num32z3"/>
    <w:rsid w:val="008B14E9"/>
    <w:rPr>
      <w:rFonts w:ascii="Symbol" w:hAnsi="Symbol" w:hint="default"/>
    </w:rPr>
  </w:style>
  <w:style w:type="character" w:customStyle="1" w:styleId="WW8Num24z0">
    <w:name w:val="WW8Num24z0"/>
    <w:rsid w:val="008B14E9"/>
    <w:rPr>
      <w:rFonts w:ascii="Times New Roman" w:hAnsi="Times New Roman" w:cs="Times New Roman" w:hint="default"/>
    </w:rPr>
  </w:style>
  <w:style w:type="character" w:customStyle="1" w:styleId="WW8Num24z1">
    <w:name w:val="WW8Num24z1"/>
    <w:rsid w:val="008B14E9"/>
    <w:rPr>
      <w:rFonts w:ascii="Courier New" w:hAnsi="Courier New" w:cs="Courier New" w:hint="default"/>
    </w:rPr>
  </w:style>
  <w:style w:type="character" w:customStyle="1" w:styleId="WW8Num24z2">
    <w:name w:val="WW8Num24z2"/>
    <w:rsid w:val="008B14E9"/>
    <w:rPr>
      <w:rFonts w:ascii="Wingdings" w:hAnsi="Wingdings" w:hint="default"/>
    </w:rPr>
  </w:style>
  <w:style w:type="character" w:customStyle="1" w:styleId="WW8Num24z3">
    <w:name w:val="WW8Num24z3"/>
    <w:rsid w:val="008B14E9"/>
    <w:rPr>
      <w:rFonts w:ascii="Symbol" w:hAnsi="Symbol" w:hint="default"/>
    </w:rPr>
  </w:style>
  <w:style w:type="character" w:customStyle="1" w:styleId="WW8Num35z0">
    <w:name w:val="WW8Num35z0"/>
    <w:rsid w:val="008B14E9"/>
    <w:rPr>
      <w:rFonts w:ascii="Times New Roman" w:hAnsi="Times New Roman" w:cs="Times New Roman" w:hint="default"/>
    </w:rPr>
  </w:style>
  <w:style w:type="character" w:customStyle="1" w:styleId="WW8Num35z1">
    <w:name w:val="WW8Num35z1"/>
    <w:rsid w:val="008B14E9"/>
    <w:rPr>
      <w:rFonts w:ascii="Courier New" w:hAnsi="Courier New" w:cs="Courier New" w:hint="default"/>
    </w:rPr>
  </w:style>
  <w:style w:type="character" w:customStyle="1" w:styleId="WW8Num35z2">
    <w:name w:val="WW8Num35z2"/>
    <w:rsid w:val="008B14E9"/>
    <w:rPr>
      <w:rFonts w:ascii="Wingdings" w:hAnsi="Wingdings" w:hint="default"/>
    </w:rPr>
  </w:style>
  <w:style w:type="character" w:customStyle="1" w:styleId="WW8Num35z3">
    <w:name w:val="WW8Num35z3"/>
    <w:rsid w:val="008B14E9"/>
    <w:rPr>
      <w:rFonts w:ascii="Symbol" w:hAnsi="Symbol" w:hint="default"/>
    </w:rPr>
  </w:style>
  <w:style w:type="character" w:customStyle="1" w:styleId="WW8Num7z3">
    <w:name w:val="WW8Num7z3"/>
    <w:rsid w:val="008B14E9"/>
    <w:rPr>
      <w:rFonts w:ascii="Symbol" w:hAnsi="Symbol" w:hint="default"/>
    </w:rPr>
  </w:style>
  <w:style w:type="character" w:customStyle="1" w:styleId="WW8Num7z4">
    <w:name w:val="WW8Num7z4"/>
    <w:rsid w:val="008B14E9"/>
    <w:rPr>
      <w:rFonts w:ascii="Courier New" w:hAnsi="Courier New" w:cs="Courier New" w:hint="default"/>
    </w:rPr>
  </w:style>
  <w:style w:type="character" w:customStyle="1" w:styleId="WW8Num7z5">
    <w:name w:val="WW8Num7z5"/>
    <w:rsid w:val="008B14E9"/>
    <w:rPr>
      <w:rFonts w:ascii="Wingdings" w:hAnsi="Wingdings" w:hint="default"/>
    </w:rPr>
  </w:style>
  <w:style w:type="character" w:customStyle="1" w:styleId="ae">
    <w:name w:val="Символ сноски"/>
    <w:rsid w:val="008B14E9"/>
    <w:rPr>
      <w:vertAlign w:val="superscript"/>
    </w:rPr>
  </w:style>
  <w:style w:type="character" w:customStyle="1" w:styleId="ListLabel5">
    <w:name w:val="ListLabel 5"/>
    <w:rsid w:val="008B14E9"/>
    <w:rPr>
      <w:b/>
      <w:bCs w:val="0"/>
      <w:color w:val="00000A"/>
    </w:rPr>
  </w:style>
  <w:style w:type="character" w:customStyle="1" w:styleId="ListLabel1">
    <w:name w:val="ListLabel 1"/>
    <w:rsid w:val="008B14E9"/>
    <w:rPr>
      <w:rFonts w:ascii="Courier New" w:hAnsi="Courier New" w:cs="Courier New" w:hint="default"/>
    </w:rPr>
  </w:style>
  <w:style w:type="paragraph" w:styleId="af">
    <w:name w:val="Balloon Text"/>
    <w:basedOn w:val="a"/>
    <w:link w:val="af0"/>
    <w:uiPriority w:val="99"/>
    <w:semiHidden/>
    <w:unhideWhenUsed/>
    <w:rsid w:val="008B14E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8B14E9"/>
    <w:rPr>
      <w:rFonts w:ascii="Tahoma" w:eastAsia="Calibri" w:hAnsi="Tahoma" w:cs="Times New Roman"/>
      <w:sz w:val="16"/>
      <w:szCs w:val="16"/>
      <w:lang w:val="x-none"/>
    </w:rPr>
  </w:style>
  <w:style w:type="paragraph" w:styleId="af1">
    <w:name w:val="Title"/>
    <w:basedOn w:val="a"/>
    <w:link w:val="af2"/>
    <w:qFormat/>
    <w:rsid w:val="008B14E9"/>
    <w:pPr>
      <w:spacing w:after="0" w:line="240" w:lineRule="auto"/>
      <w:jc w:val="center"/>
    </w:pPr>
    <w:rPr>
      <w:b/>
      <w:bCs/>
      <w:sz w:val="24"/>
      <w:szCs w:val="24"/>
      <w:lang w:val="x-none"/>
    </w:rPr>
  </w:style>
  <w:style w:type="character" w:customStyle="1" w:styleId="af2">
    <w:name w:val="Название Знак"/>
    <w:basedOn w:val="a0"/>
    <w:link w:val="af1"/>
    <w:rsid w:val="008B14E9"/>
    <w:rPr>
      <w:rFonts w:ascii="Calibri" w:eastAsia="Calibri" w:hAnsi="Calibri" w:cs="Times New Roman"/>
      <w:b/>
      <w:bCs/>
      <w:sz w:val="24"/>
      <w:szCs w:val="24"/>
      <w:lang w:val="x-none"/>
    </w:rPr>
  </w:style>
  <w:style w:type="character" w:customStyle="1" w:styleId="Zag11">
    <w:name w:val="Zag_11"/>
    <w:rsid w:val="008B14E9"/>
  </w:style>
  <w:style w:type="paragraph" w:customStyle="1" w:styleId="af3">
    <w:name w:val="Ξαϋχνϋι"/>
    <w:basedOn w:val="a"/>
    <w:uiPriority w:val="99"/>
    <w:rsid w:val="008B14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styleId="af4">
    <w:name w:val="No Spacing"/>
    <w:link w:val="af5"/>
    <w:uiPriority w:val="1"/>
    <w:qFormat/>
    <w:rsid w:val="00EB39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af4"/>
    <w:uiPriority w:val="1"/>
    <w:locked/>
    <w:rsid w:val="00885B64"/>
    <w:rPr>
      <w:rFonts w:ascii="Calibri" w:eastAsia="Times New Roman" w:hAnsi="Calibri" w:cs="Times New Roman"/>
      <w:lang w:eastAsia="ru-RU"/>
    </w:rPr>
  </w:style>
  <w:style w:type="paragraph" w:customStyle="1" w:styleId="16">
    <w:name w:val="Обычный1"/>
    <w:rsid w:val="00EB3993"/>
    <w:pPr>
      <w:tabs>
        <w:tab w:val="left" w:pos="708"/>
      </w:tabs>
      <w:suppressAutoHyphens/>
    </w:pPr>
    <w:rPr>
      <w:rFonts w:ascii="Calibri" w:eastAsia="Droid Sans Fallback" w:hAnsi="Calibri" w:cs="Times New Roman"/>
      <w:color w:val="00000A"/>
      <w:lang w:eastAsia="ru-RU"/>
    </w:rPr>
  </w:style>
  <w:style w:type="character" w:styleId="af6">
    <w:name w:val="Strong"/>
    <w:uiPriority w:val="22"/>
    <w:qFormat/>
    <w:rsid w:val="00EB3993"/>
    <w:rPr>
      <w:b/>
      <w:bCs/>
    </w:rPr>
  </w:style>
  <w:style w:type="character" w:styleId="af7">
    <w:name w:val="Emphasis"/>
    <w:uiPriority w:val="99"/>
    <w:qFormat/>
    <w:rsid w:val="00EB3993"/>
    <w:rPr>
      <w:i/>
      <w:iCs/>
    </w:rPr>
  </w:style>
  <w:style w:type="character" w:customStyle="1" w:styleId="af8">
    <w:name w:val="Схема документа Знак"/>
    <w:basedOn w:val="a0"/>
    <w:link w:val="af9"/>
    <w:semiHidden/>
    <w:rsid w:val="00EB399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9">
    <w:name w:val="Document Map"/>
    <w:basedOn w:val="a"/>
    <w:link w:val="af8"/>
    <w:semiHidden/>
    <w:rsid w:val="00EB3993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7">
    <w:name w:val="Схема документа Знак1"/>
    <w:basedOn w:val="a0"/>
    <w:uiPriority w:val="99"/>
    <w:semiHidden/>
    <w:rsid w:val="00EB3993"/>
    <w:rPr>
      <w:rFonts w:ascii="Tahoma" w:eastAsia="Calibri" w:hAnsi="Tahoma" w:cs="Tahoma"/>
      <w:sz w:val="16"/>
      <w:szCs w:val="16"/>
    </w:rPr>
  </w:style>
  <w:style w:type="paragraph" w:styleId="22">
    <w:name w:val="Body Text Indent 2"/>
    <w:basedOn w:val="a"/>
    <w:link w:val="23"/>
    <w:rsid w:val="00EB3993"/>
    <w:pPr>
      <w:spacing w:after="120" w:line="480" w:lineRule="auto"/>
      <w:ind w:left="283"/>
    </w:pPr>
    <w:rPr>
      <w:rFonts w:ascii="Times New Roman" w:eastAsia="Times New Roman" w:hAnsi="Times New Roman"/>
      <w:sz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B399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yle1">
    <w:name w:val="Style1"/>
    <w:basedOn w:val="a"/>
    <w:rsid w:val="00EB3993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B3993"/>
    <w:rPr>
      <w:rFonts w:ascii="Times New Roman" w:hAnsi="Times New Roman" w:cs="Times New Roman" w:hint="default"/>
      <w:sz w:val="32"/>
      <w:szCs w:val="32"/>
    </w:rPr>
  </w:style>
  <w:style w:type="paragraph" w:styleId="afa">
    <w:name w:val="envelope address"/>
    <w:basedOn w:val="a"/>
    <w:rsid w:val="00EB3993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customStyle="1" w:styleId="c16">
    <w:name w:val="c16"/>
    <w:basedOn w:val="a0"/>
    <w:rsid w:val="003E5893"/>
  </w:style>
  <w:style w:type="paragraph" w:customStyle="1" w:styleId="Zag3">
    <w:name w:val="Zag_3"/>
    <w:basedOn w:val="a"/>
    <w:uiPriority w:val="99"/>
    <w:rsid w:val="00B33C7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paragraph" w:customStyle="1" w:styleId="Default">
    <w:name w:val="Default"/>
    <w:rsid w:val="002818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5">
    <w:name w:val="c35"/>
    <w:basedOn w:val="a"/>
    <w:rsid w:val="009711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97112C"/>
  </w:style>
  <w:style w:type="character" w:customStyle="1" w:styleId="c7">
    <w:name w:val="c7"/>
    <w:basedOn w:val="a0"/>
    <w:rsid w:val="0097112C"/>
  </w:style>
  <w:style w:type="numbering" w:customStyle="1" w:styleId="18">
    <w:name w:val="Нет списка1"/>
    <w:next w:val="a2"/>
    <w:uiPriority w:val="99"/>
    <w:semiHidden/>
    <w:unhideWhenUsed/>
    <w:rsid w:val="00B67B27"/>
  </w:style>
  <w:style w:type="table" w:customStyle="1" w:styleId="19">
    <w:name w:val="Сетка таблицы1"/>
    <w:basedOn w:val="a1"/>
    <w:next w:val="a5"/>
    <w:rsid w:val="00B67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F57A1E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F57A1E"/>
    <w:rPr>
      <w:rFonts w:ascii="Sylfaen" w:hAnsi="Sylfaen" w:cs="Sylfaen"/>
      <w:b/>
      <w:bCs/>
      <w:sz w:val="18"/>
      <w:szCs w:val="18"/>
    </w:rPr>
  </w:style>
  <w:style w:type="paragraph" w:customStyle="1" w:styleId="Style7">
    <w:name w:val="Style7"/>
    <w:basedOn w:val="a"/>
    <w:rsid w:val="00F57A1E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footnote reference"/>
    <w:basedOn w:val="a0"/>
    <w:semiHidden/>
    <w:rsid w:val="00F57A1E"/>
    <w:rPr>
      <w:vertAlign w:val="superscript"/>
    </w:rPr>
  </w:style>
  <w:style w:type="paragraph" w:styleId="afc">
    <w:name w:val="Normal (Web)"/>
    <w:basedOn w:val="a"/>
    <w:rsid w:val="00F57A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page number"/>
    <w:basedOn w:val="a0"/>
    <w:rsid w:val="00F57A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6FF06-677F-4E03-9694-832076B2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</dc:creator>
  <cp:lastModifiedBy>Пользователь Windows</cp:lastModifiedBy>
  <cp:revision>29</cp:revision>
  <cp:lastPrinted>2021-03-25T05:38:00Z</cp:lastPrinted>
  <dcterms:created xsi:type="dcterms:W3CDTF">2020-11-10T07:36:00Z</dcterms:created>
  <dcterms:modified xsi:type="dcterms:W3CDTF">2023-12-05T04:00:00Z</dcterms:modified>
</cp:coreProperties>
</file>