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10C" w:rsidRPr="0076210C" w:rsidRDefault="0076210C" w:rsidP="0076210C">
      <w:pPr>
        <w:pStyle w:val="a5"/>
        <w:jc w:val="center"/>
        <w:rPr>
          <w:rFonts w:ascii="Times New Roman" w:hAnsi="Times New Roman" w:cs="Times New Roman"/>
          <w:b/>
          <w:sz w:val="28"/>
          <w:szCs w:val="28"/>
        </w:rPr>
      </w:pPr>
      <w:r w:rsidRPr="0076210C">
        <w:rPr>
          <w:rFonts w:ascii="Times New Roman" w:hAnsi="Times New Roman" w:cs="Times New Roman"/>
          <w:b/>
          <w:sz w:val="28"/>
          <w:szCs w:val="28"/>
        </w:rPr>
        <w:t>МИНИСТЕРСТВО ПРОСВЕЩЕНИЯ РОССИЙСКОЙ ФЕДЕРАЦИИ</w:t>
      </w:r>
    </w:p>
    <w:p w:rsidR="0076210C" w:rsidRPr="0076210C" w:rsidRDefault="0076210C" w:rsidP="0076210C">
      <w:pPr>
        <w:pStyle w:val="a5"/>
        <w:jc w:val="center"/>
        <w:rPr>
          <w:rFonts w:ascii="Times New Roman" w:hAnsi="Times New Roman" w:cs="Times New Roman"/>
          <w:b/>
          <w:sz w:val="28"/>
          <w:szCs w:val="28"/>
        </w:rPr>
      </w:pPr>
      <w:r w:rsidRPr="0076210C">
        <w:rPr>
          <w:rFonts w:ascii="Times New Roman" w:hAnsi="Times New Roman" w:cs="Times New Roman"/>
          <w:b/>
          <w:sz w:val="28"/>
          <w:szCs w:val="28"/>
        </w:rPr>
        <w:t>‌Департамент образования и науки Тюменской области‌‌</w:t>
      </w:r>
    </w:p>
    <w:p w:rsidR="0076210C" w:rsidRPr="0076210C" w:rsidRDefault="0076210C" w:rsidP="0076210C">
      <w:pPr>
        <w:pStyle w:val="a5"/>
        <w:jc w:val="center"/>
        <w:rPr>
          <w:rFonts w:ascii="Times New Roman" w:hAnsi="Times New Roman" w:cs="Times New Roman"/>
          <w:b/>
          <w:sz w:val="28"/>
          <w:szCs w:val="28"/>
        </w:rPr>
      </w:pPr>
      <w:r w:rsidRPr="0076210C">
        <w:rPr>
          <w:rFonts w:ascii="Times New Roman" w:hAnsi="Times New Roman" w:cs="Times New Roman"/>
          <w:b/>
          <w:sz w:val="28"/>
          <w:szCs w:val="28"/>
        </w:rPr>
        <w:t>‌Управление образования Администрации</w:t>
      </w:r>
    </w:p>
    <w:p w:rsidR="0076210C" w:rsidRPr="0076210C" w:rsidRDefault="0076210C" w:rsidP="0076210C">
      <w:pPr>
        <w:pStyle w:val="a5"/>
        <w:jc w:val="center"/>
        <w:rPr>
          <w:rFonts w:ascii="Times New Roman" w:hAnsi="Times New Roman" w:cs="Times New Roman"/>
          <w:b/>
          <w:sz w:val="28"/>
          <w:szCs w:val="28"/>
        </w:rPr>
      </w:pPr>
      <w:proofErr w:type="spellStart"/>
      <w:r w:rsidRPr="0076210C">
        <w:rPr>
          <w:rFonts w:ascii="Times New Roman" w:hAnsi="Times New Roman" w:cs="Times New Roman"/>
          <w:b/>
          <w:sz w:val="28"/>
          <w:szCs w:val="28"/>
        </w:rPr>
        <w:t>Вагайского</w:t>
      </w:r>
      <w:proofErr w:type="spellEnd"/>
      <w:r w:rsidRPr="0076210C">
        <w:rPr>
          <w:rFonts w:ascii="Times New Roman" w:hAnsi="Times New Roman" w:cs="Times New Roman"/>
          <w:b/>
          <w:sz w:val="28"/>
          <w:szCs w:val="28"/>
        </w:rPr>
        <w:t xml:space="preserve"> муниципального района‌​</w:t>
      </w:r>
    </w:p>
    <w:p w:rsidR="0076210C" w:rsidRPr="0076210C" w:rsidRDefault="0076210C" w:rsidP="0076210C">
      <w:pPr>
        <w:pStyle w:val="a5"/>
        <w:jc w:val="center"/>
        <w:rPr>
          <w:rFonts w:ascii="Times New Roman" w:hAnsi="Times New Roman" w:cs="Times New Roman"/>
          <w:b/>
          <w:sz w:val="28"/>
          <w:szCs w:val="28"/>
        </w:rPr>
      </w:pPr>
      <w:proofErr w:type="spellStart"/>
      <w:r w:rsidRPr="0076210C">
        <w:rPr>
          <w:rFonts w:ascii="Times New Roman" w:hAnsi="Times New Roman" w:cs="Times New Roman"/>
          <w:b/>
          <w:sz w:val="28"/>
          <w:szCs w:val="28"/>
        </w:rPr>
        <w:t>Супринская</w:t>
      </w:r>
      <w:proofErr w:type="spellEnd"/>
      <w:r w:rsidRPr="0076210C">
        <w:rPr>
          <w:rFonts w:ascii="Times New Roman" w:hAnsi="Times New Roman" w:cs="Times New Roman"/>
          <w:b/>
          <w:sz w:val="28"/>
          <w:szCs w:val="28"/>
        </w:rPr>
        <w:t xml:space="preserve"> СОШ, филиал МАОУ </w:t>
      </w:r>
      <w:proofErr w:type="spellStart"/>
      <w:r w:rsidRPr="0076210C">
        <w:rPr>
          <w:rFonts w:ascii="Times New Roman" w:hAnsi="Times New Roman" w:cs="Times New Roman"/>
          <w:b/>
          <w:sz w:val="28"/>
          <w:szCs w:val="28"/>
        </w:rPr>
        <w:t>Бегишевская</w:t>
      </w:r>
      <w:proofErr w:type="spellEnd"/>
      <w:r w:rsidRPr="0076210C">
        <w:rPr>
          <w:rFonts w:ascii="Times New Roman" w:hAnsi="Times New Roman" w:cs="Times New Roman"/>
          <w:b/>
          <w:sz w:val="28"/>
          <w:szCs w:val="28"/>
        </w:rPr>
        <w:t xml:space="preserve"> СОШ</w:t>
      </w:r>
    </w:p>
    <w:p w:rsidR="0076210C" w:rsidRDefault="0076210C" w:rsidP="0076210C">
      <w:pPr>
        <w:ind w:left="120"/>
        <w:jc w:val="center"/>
      </w:pPr>
      <w:r>
        <w:rPr>
          <w:noProof/>
          <w:lang w:eastAsia="ru-RU"/>
        </w:rPr>
        <w:drawing>
          <wp:inline distT="0" distB="0" distL="0" distR="0">
            <wp:extent cx="6609910" cy="1977720"/>
            <wp:effectExtent l="19050" t="0" r="440" b="0"/>
            <wp:docPr id="1" name="Рисунок 6" descr="CCI31102023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CI31102023 — копия"/>
                    <pic:cNvPicPr>
                      <a:picLocks noChangeAspect="1" noChangeArrowheads="1"/>
                    </pic:cNvPicPr>
                  </pic:nvPicPr>
                  <pic:blipFill>
                    <a:blip r:embed="rId5" cstate="print"/>
                    <a:srcRect/>
                    <a:stretch>
                      <a:fillRect/>
                    </a:stretch>
                  </pic:blipFill>
                  <pic:spPr bwMode="auto">
                    <a:xfrm>
                      <a:off x="0" y="0"/>
                      <a:ext cx="6615175" cy="1979295"/>
                    </a:xfrm>
                    <a:prstGeom prst="rect">
                      <a:avLst/>
                    </a:prstGeom>
                    <a:noFill/>
                    <a:ln w="9525">
                      <a:noFill/>
                      <a:miter lim="800000"/>
                      <a:headEnd/>
                      <a:tailEnd/>
                    </a:ln>
                  </pic:spPr>
                </pic:pic>
              </a:graphicData>
            </a:graphic>
          </wp:inline>
        </w:drawing>
      </w:r>
    </w:p>
    <w:p w:rsidR="0076210C" w:rsidRDefault="0076210C" w:rsidP="0076210C"/>
    <w:p w:rsidR="0076210C" w:rsidRDefault="0076210C" w:rsidP="0076210C">
      <w:pPr>
        <w:rPr>
          <w:rFonts w:ascii="Times New Roman" w:hAnsi="Times New Roman" w:cs="Times New Roman"/>
          <w:sz w:val="28"/>
          <w:szCs w:val="28"/>
        </w:rPr>
      </w:pPr>
    </w:p>
    <w:p w:rsidR="0076210C" w:rsidRDefault="0076210C" w:rsidP="0076210C">
      <w:pPr>
        <w:spacing w:line="408" w:lineRule="auto"/>
        <w:ind w:left="120"/>
        <w:jc w:val="center"/>
        <w:rPr>
          <w:rFonts w:ascii="Times New Roman" w:hAnsi="Times New Roman" w:cs="Times New Roman"/>
          <w:sz w:val="28"/>
          <w:szCs w:val="28"/>
        </w:rPr>
      </w:pPr>
      <w:r>
        <w:rPr>
          <w:rFonts w:ascii="Times New Roman" w:hAnsi="Times New Roman" w:cs="Times New Roman"/>
          <w:b/>
          <w:color w:val="000000"/>
          <w:sz w:val="28"/>
          <w:szCs w:val="28"/>
        </w:rPr>
        <w:t>РАБОЧАЯ ПРОГРАММА</w:t>
      </w:r>
    </w:p>
    <w:p w:rsidR="0076210C" w:rsidRPr="0076210C" w:rsidRDefault="0076210C" w:rsidP="0076210C">
      <w:pPr>
        <w:pStyle w:val="a5"/>
        <w:jc w:val="center"/>
        <w:rPr>
          <w:rFonts w:ascii="Times New Roman" w:hAnsi="Times New Roman" w:cs="Times New Roman"/>
          <w:b/>
          <w:sz w:val="28"/>
          <w:szCs w:val="28"/>
        </w:rPr>
      </w:pPr>
      <w:r w:rsidRPr="0076210C">
        <w:rPr>
          <w:rFonts w:ascii="Times New Roman" w:hAnsi="Times New Roman" w:cs="Times New Roman"/>
          <w:b/>
          <w:sz w:val="28"/>
          <w:szCs w:val="28"/>
        </w:rPr>
        <w:t>курса внеурочной деятельности,</w:t>
      </w:r>
    </w:p>
    <w:p w:rsidR="00781549" w:rsidRPr="0076210C" w:rsidRDefault="00781549" w:rsidP="0076210C">
      <w:pPr>
        <w:pStyle w:val="a5"/>
        <w:jc w:val="center"/>
        <w:rPr>
          <w:rFonts w:ascii="Times New Roman" w:hAnsi="Times New Roman" w:cs="Times New Roman"/>
          <w:b/>
          <w:sz w:val="28"/>
          <w:szCs w:val="28"/>
        </w:rPr>
      </w:pPr>
      <w:r w:rsidRPr="0076210C">
        <w:rPr>
          <w:rFonts w:ascii="Times New Roman" w:hAnsi="Times New Roman" w:cs="Times New Roman"/>
          <w:b/>
          <w:sz w:val="28"/>
          <w:szCs w:val="28"/>
        </w:rPr>
        <w:t>спортивно - оздоровительного направления</w:t>
      </w:r>
    </w:p>
    <w:p w:rsidR="00781549" w:rsidRPr="0076210C" w:rsidRDefault="00781549" w:rsidP="0076210C">
      <w:pPr>
        <w:pStyle w:val="a5"/>
        <w:jc w:val="center"/>
        <w:rPr>
          <w:rFonts w:ascii="Times New Roman" w:hAnsi="Times New Roman" w:cs="Times New Roman"/>
          <w:b/>
          <w:sz w:val="28"/>
          <w:szCs w:val="28"/>
        </w:rPr>
      </w:pPr>
      <w:r w:rsidRPr="0076210C">
        <w:rPr>
          <w:rFonts w:ascii="Times New Roman" w:hAnsi="Times New Roman" w:cs="Times New Roman"/>
          <w:b/>
          <w:sz w:val="28"/>
          <w:szCs w:val="28"/>
        </w:rPr>
        <w:t>«Подвижные игры»</w:t>
      </w:r>
    </w:p>
    <w:p w:rsidR="00781549" w:rsidRPr="0076210C" w:rsidRDefault="00781549" w:rsidP="0076210C">
      <w:pPr>
        <w:pStyle w:val="a5"/>
        <w:jc w:val="center"/>
        <w:rPr>
          <w:rFonts w:ascii="Times New Roman" w:hAnsi="Times New Roman" w:cs="Times New Roman"/>
          <w:b/>
          <w:sz w:val="28"/>
          <w:szCs w:val="28"/>
        </w:rPr>
      </w:pPr>
      <w:r w:rsidRPr="0076210C">
        <w:rPr>
          <w:rFonts w:ascii="Times New Roman" w:hAnsi="Times New Roman" w:cs="Times New Roman"/>
          <w:b/>
          <w:sz w:val="28"/>
          <w:szCs w:val="28"/>
        </w:rPr>
        <w:t>1-4 классы</w:t>
      </w:r>
    </w:p>
    <w:p w:rsidR="00781549" w:rsidRPr="009632BB" w:rsidRDefault="00781549" w:rsidP="00B84A83">
      <w:pPr>
        <w:spacing w:line="240" w:lineRule="auto"/>
        <w:contextualSpacing/>
        <w:rPr>
          <w:rFonts w:ascii="Times New Roman" w:hAnsi="Times New Roman" w:cs="Times New Roman"/>
          <w:bCs/>
          <w:sz w:val="28"/>
          <w:szCs w:val="28"/>
        </w:rPr>
      </w:pPr>
    </w:p>
    <w:p w:rsidR="007B32D5" w:rsidRPr="009632BB" w:rsidRDefault="007B32D5" w:rsidP="0076210C">
      <w:pPr>
        <w:spacing w:line="240" w:lineRule="auto"/>
        <w:contextualSpacing/>
        <w:rPr>
          <w:rFonts w:ascii="Times New Roman" w:hAnsi="Times New Roman" w:cs="Times New Roman"/>
          <w:b/>
          <w:sz w:val="28"/>
          <w:szCs w:val="28"/>
        </w:rPr>
      </w:pPr>
    </w:p>
    <w:p w:rsidR="007B32D5" w:rsidRPr="009632BB" w:rsidRDefault="007B32D5" w:rsidP="004B0925">
      <w:pPr>
        <w:spacing w:line="240" w:lineRule="auto"/>
        <w:contextualSpacing/>
        <w:jc w:val="center"/>
        <w:rPr>
          <w:rFonts w:ascii="Times New Roman" w:hAnsi="Times New Roman" w:cs="Times New Roman"/>
          <w:b/>
          <w:sz w:val="28"/>
          <w:szCs w:val="28"/>
        </w:rPr>
      </w:pPr>
    </w:p>
    <w:p w:rsidR="00781549" w:rsidRPr="009632BB" w:rsidRDefault="002A33F0" w:rsidP="004B0925">
      <w:pPr>
        <w:spacing w:line="240" w:lineRule="auto"/>
        <w:contextualSpacing/>
        <w:jc w:val="center"/>
        <w:rPr>
          <w:rFonts w:ascii="Times New Roman" w:hAnsi="Times New Roman" w:cs="Times New Roman"/>
          <w:b/>
          <w:sz w:val="28"/>
          <w:szCs w:val="28"/>
        </w:rPr>
      </w:pPr>
      <w:proofErr w:type="spellStart"/>
      <w:r w:rsidRPr="009632BB">
        <w:rPr>
          <w:rFonts w:ascii="Times New Roman" w:hAnsi="Times New Roman" w:cs="Times New Roman"/>
          <w:b/>
          <w:sz w:val="28"/>
          <w:szCs w:val="28"/>
        </w:rPr>
        <w:t>Супра</w:t>
      </w:r>
      <w:proofErr w:type="spellEnd"/>
    </w:p>
    <w:p w:rsidR="00781549" w:rsidRPr="009632BB" w:rsidRDefault="00781549" w:rsidP="004B0925">
      <w:pPr>
        <w:spacing w:line="240" w:lineRule="auto"/>
        <w:contextualSpacing/>
        <w:jc w:val="center"/>
        <w:rPr>
          <w:rFonts w:ascii="Times New Roman" w:hAnsi="Times New Roman" w:cs="Times New Roman"/>
          <w:b/>
          <w:sz w:val="28"/>
          <w:szCs w:val="28"/>
        </w:rPr>
      </w:pPr>
      <w:r w:rsidRPr="009632BB">
        <w:rPr>
          <w:rFonts w:ascii="Times New Roman" w:hAnsi="Times New Roman" w:cs="Times New Roman"/>
          <w:b/>
          <w:sz w:val="28"/>
          <w:szCs w:val="28"/>
        </w:rPr>
        <w:t>20</w:t>
      </w:r>
      <w:r w:rsidR="00C06573" w:rsidRPr="009632BB">
        <w:rPr>
          <w:rFonts w:ascii="Times New Roman" w:hAnsi="Times New Roman" w:cs="Times New Roman"/>
          <w:b/>
          <w:sz w:val="28"/>
          <w:szCs w:val="28"/>
        </w:rPr>
        <w:t>2</w:t>
      </w:r>
      <w:r w:rsidR="00B81BE1" w:rsidRPr="009632BB">
        <w:rPr>
          <w:rFonts w:ascii="Times New Roman" w:hAnsi="Times New Roman" w:cs="Times New Roman"/>
          <w:b/>
          <w:sz w:val="28"/>
          <w:szCs w:val="28"/>
        </w:rPr>
        <w:t>3</w:t>
      </w:r>
      <w:r w:rsidRPr="009632BB">
        <w:rPr>
          <w:rFonts w:ascii="Times New Roman" w:hAnsi="Times New Roman" w:cs="Times New Roman"/>
          <w:b/>
          <w:sz w:val="28"/>
          <w:szCs w:val="28"/>
        </w:rPr>
        <w:t>г</w:t>
      </w:r>
      <w:r w:rsidR="002A33F0" w:rsidRPr="009632BB">
        <w:rPr>
          <w:rFonts w:ascii="Times New Roman" w:hAnsi="Times New Roman" w:cs="Times New Roman"/>
          <w:b/>
          <w:sz w:val="28"/>
          <w:szCs w:val="28"/>
        </w:rPr>
        <w:t>од</w:t>
      </w:r>
    </w:p>
    <w:p w:rsidR="004B0925" w:rsidRDefault="004B0925" w:rsidP="004B0925">
      <w:pPr>
        <w:pStyle w:val="a5"/>
        <w:ind w:left="7372"/>
        <w:contextualSpacing/>
        <w:jc w:val="center"/>
        <w:rPr>
          <w:rFonts w:ascii="Times New Roman" w:hAnsi="Times New Roman" w:cs="Times New Roman"/>
          <w:b/>
          <w:sz w:val="28"/>
          <w:szCs w:val="28"/>
        </w:rPr>
      </w:pPr>
    </w:p>
    <w:p w:rsidR="0076210C" w:rsidRPr="009632BB" w:rsidRDefault="0076210C" w:rsidP="004B0925">
      <w:pPr>
        <w:pStyle w:val="a5"/>
        <w:ind w:left="7372"/>
        <w:contextualSpacing/>
        <w:jc w:val="center"/>
        <w:rPr>
          <w:rFonts w:ascii="Times New Roman" w:hAnsi="Times New Roman" w:cs="Times New Roman"/>
          <w:b/>
          <w:sz w:val="28"/>
          <w:szCs w:val="28"/>
        </w:rPr>
      </w:pPr>
    </w:p>
    <w:p w:rsidR="007B32D5" w:rsidRPr="009632BB" w:rsidRDefault="007B32D5" w:rsidP="004B0925">
      <w:pPr>
        <w:pStyle w:val="a5"/>
        <w:ind w:left="7372"/>
        <w:contextualSpacing/>
        <w:jc w:val="center"/>
        <w:rPr>
          <w:rFonts w:ascii="Times New Roman" w:hAnsi="Times New Roman" w:cs="Times New Roman"/>
          <w:b/>
          <w:sz w:val="28"/>
          <w:szCs w:val="28"/>
        </w:rPr>
      </w:pPr>
    </w:p>
    <w:p w:rsidR="009632BB" w:rsidRPr="009632BB" w:rsidRDefault="004262DB" w:rsidP="004B0925">
      <w:pPr>
        <w:pStyle w:val="a5"/>
        <w:ind w:left="720"/>
        <w:contextualSpacing/>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4262DB" w:rsidRDefault="004262DB" w:rsidP="009632BB">
      <w:pPr>
        <w:pStyle w:val="a5"/>
        <w:ind w:firstLine="851"/>
        <w:jc w:val="both"/>
        <w:rPr>
          <w:rFonts w:ascii="Times New Roman" w:hAnsi="Times New Roman" w:cs="Times New Roman"/>
          <w:sz w:val="28"/>
          <w:szCs w:val="28"/>
        </w:rPr>
      </w:pPr>
    </w:p>
    <w:p w:rsidR="009632BB" w:rsidRPr="009632BB" w:rsidRDefault="009632BB" w:rsidP="009632BB">
      <w:pPr>
        <w:pStyle w:val="a5"/>
        <w:ind w:firstLine="851"/>
        <w:jc w:val="both"/>
        <w:rPr>
          <w:rFonts w:ascii="Times New Roman" w:hAnsi="Times New Roman" w:cs="Times New Roman"/>
          <w:sz w:val="28"/>
          <w:szCs w:val="28"/>
        </w:rPr>
      </w:pPr>
      <w:r w:rsidRPr="009632BB">
        <w:rPr>
          <w:rFonts w:ascii="Times New Roman" w:hAnsi="Times New Roman" w:cs="Times New Roman"/>
          <w:sz w:val="28"/>
          <w:szCs w:val="28"/>
        </w:rPr>
        <w:t>Программа «Подвижные игры» имеет спортивно-оздоровительную направленность.</w:t>
      </w:r>
    </w:p>
    <w:p w:rsidR="009632BB" w:rsidRPr="009632BB" w:rsidRDefault="009632BB" w:rsidP="009632BB">
      <w:pPr>
        <w:pStyle w:val="a5"/>
        <w:ind w:firstLine="851"/>
        <w:jc w:val="both"/>
        <w:rPr>
          <w:rFonts w:ascii="Times New Roman" w:hAnsi="Times New Roman" w:cs="Times New Roman"/>
          <w:sz w:val="28"/>
          <w:szCs w:val="28"/>
        </w:rPr>
      </w:pPr>
      <w:r w:rsidRPr="009632BB">
        <w:rPr>
          <w:rFonts w:ascii="Times New Roman" w:hAnsi="Times New Roman" w:cs="Times New Roman"/>
          <w:sz w:val="28"/>
          <w:szCs w:val="28"/>
        </w:rPr>
        <w:t>Данная программа служит для организации внеурочной деятельности младших школьников.</w:t>
      </w:r>
    </w:p>
    <w:p w:rsidR="009632BB" w:rsidRPr="009632BB" w:rsidRDefault="009632BB" w:rsidP="009632BB">
      <w:pPr>
        <w:pStyle w:val="a5"/>
        <w:ind w:firstLine="851"/>
        <w:jc w:val="both"/>
        <w:rPr>
          <w:rFonts w:ascii="Times New Roman" w:hAnsi="Times New Roman" w:cs="Times New Roman"/>
          <w:sz w:val="28"/>
          <w:szCs w:val="28"/>
        </w:rPr>
      </w:pPr>
      <w:r w:rsidRPr="009632BB">
        <w:rPr>
          <w:rFonts w:ascii="Times New Roman" w:hAnsi="Times New Roman" w:cs="Times New Roman"/>
          <w:sz w:val="28"/>
          <w:szCs w:val="28"/>
        </w:rPr>
        <w:t>Подвижная игра – естественный спутник жизни ребёнка, источник радостных эмоций, обладающий великой воспитательной силой.</w:t>
      </w:r>
    </w:p>
    <w:p w:rsidR="009632BB" w:rsidRPr="009632BB" w:rsidRDefault="009632BB" w:rsidP="009632BB">
      <w:pPr>
        <w:pStyle w:val="a5"/>
        <w:ind w:firstLine="851"/>
        <w:jc w:val="both"/>
        <w:rPr>
          <w:rFonts w:ascii="Times New Roman" w:hAnsi="Times New Roman" w:cs="Times New Roman"/>
          <w:sz w:val="28"/>
          <w:szCs w:val="28"/>
        </w:rPr>
      </w:pPr>
      <w:r w:rsidRPr="009632BB">
        <w:rPr>
          <w:rFonts w:ascii="Times New Roman" w:hAnsi="Times New Roman" w:cs="Times New Roman"/>
          <w:sz w:val="28"/>
          <w:szCs w:val="28"/>
        </w:rPr>
        <w:t>Подвижные игры являются одним из традиционных средств педагогики. В играх ярко отражается образ жизни людей, их быт, труд, представление о чести, смелости, мужестве, желание обладать силой, ловкостью, выносливостью, быстротой и красотой движений. Проявлять смекалку, выдержку, творческую выдумку, находчивость, волю, стремление к победе.</w:t>
      </w:r>
    </w:p>
    <w:p w:rsidR="009632BB" w:rsidRPr="009632BB" w:rsidRDefault="009632BB" w:rsidP="009632BB">
      <w:pPr>
        <w:pStyle w:val="a5"/>
        <w:ind w:firstLine="851"/>
        <w:jc w:val="both"/>
        <w:rPr>
          <w:rFonts w:ascii="Times New Roman" w:hAnsi="Times New Roman" w:cs="Times New Roman"/>
          <w:sz w:val="28"/>
          <w:szCs w:val="28"/>
        </w:rPr>
      </w:pPr>
      <w:r w:rsidRPr="009632BB">
        <w:rPr>
          <w:rFonts w:ascii="Times New Roman" w:hAnsi="Times New Roman" w:cs="Times New Roman"/>
          <w:sz w:val="28"/>
          <w:szCs w:val="28"/>
        </w:rPr>
        <w:t>Подвижные игры являются частью патриотического, эстетического и физического воспитания детей. У них формируются устойчивое, заинтересованное, уважительное отношение к культуре родной страны, создаются эмоционально положительная основа для развития патриотических чувств: любви к Родине, её культуре и наследию. Это один из главных и основополагающих факторов детского физического развития. Подвижные игры способствуют совершенствованию двигательной координации, мышечной активности, физического равновесия, а также развитию силы, подвижности, ловкости, активности и быстроты реакций. Более того, все подвижные игры имеют занимательный характер, тем самым настраивая ребёнка на позитивное восприятие мира, на получение положительных эмоций.</w:t>
      </w:r>
    </w:p>
    <w:p w:rsidR="009632BB" w:rsidRPr="009632BB" w:rsidRDefault="009632BB" w:rsidP="009632BB">
      <w:pPr>
        <w:pStyle w:val="a5"/>
        <w:ind w:firstLine="851"/>
        <w:jc w:val="both"/>
        <w:rPr>
          <w:rFonts w:ascii="Times New Roman" w:hAnsi="Times New Roman" w:cs="Times New Roman"/>
          <w:sz w:val="28"/>
          <w:szCs w:val="28"/>
        </w:rPr>
      </w:pPr>
      <w:r w:rsidRPr="009632BB">
        <w:rPr>
          <w:rFonts w:ascii="Times New Roman" w:hAnsi="Times New Roman" w:cs="Times New Roman"/>
          <w:sz w:val="28"/>
          <w:szCs w:val="28"/>
        </w:rPr>
        <w:t>По содержанию все подвижные игры классически лаконичны, выразительны и доступны детям.</w:t>
      </w:r>
    </w:p>
    <w:p w:rsidR="009632BB" w:rsidRPr="009632BB" w:rsidRDefault="009632BB" w:rsidP="009632BB">
      <w:pPr>
        <w:pStyle w:val="a5"/>
        <w:ind w:firstLine="851"/>
        <w:jc w:val="both"/>
        <w:rPr>
          <w:rFonts w:ascii="Times New Roman" w:hAnsi="Times New Roman" w:cs="Times New Roman"/>
          <w:sz w:val="28"/>
          <w:szCs w:val="28"/>
        </w:rPr>
      </w:pPr>
      <w:r w:rsidRPr="009632BB">
        <w:rPr>
          <w:rFonts w:ascii="Times New Roman" w:hAnsi="Times New Roman" w:cs="Times New Roman"/>
          <w:sz w:val="28"/>
          <w:szCs w:val="28"/>
        </w:rPr>
        <w:t>Игры предшествуют трудовой деятельности ребёнка. Он начинает играть до того, как научиться выполнять хотя бы простейшие трудовые процессы.</w:t>
      </w:r>
    </w:p>
    <w:p w:rsidR="009632BB" w:rsidRPr="009632BB" w:rsidRDefault="009632BB" w:rsidP="009632BB">
      <w:pPr>
        <w:pStyle w:val="a5"/>
        <w:ind w:firstLine="851"/>
        <w:jc w:val="both"/>
        <w:rPr>
          <w:rFonts w:ascii="Times New Roman" w:hAnsi="Times New Roman" w:cs="Times New Roman"/>
          <w:sz w:val="28"/>
          <w:szCs w:val="28"/>
        </w:rPr>
      </w:pPr>
      <w:r w:rsidRPr="009632BB">
        <w:rPr>
          <w:rFonts w:ascii="Times New Roman" w:hAnsi="Times New Roman" w:cs="Times New Roman"/>
          <w:sz w:val="28"/>
          <w:szCs w:val="28"/>
        </w:rPr>
        <w:t>Правильно организованные подвижные игры должны оказывать благотворное влияние на рост, развитие и укрепление костно-связочного аппарата, мышечной системы, на формирование правильной осанки детей. Благодаря этому большое значение приобретают подвижные игры, вовлекающие в разнообразную, преимущественно динамическую, работу различные крупные и мелкие мышцы тела.</w:t>
      </w:r>
    </w:p>
    <w:p w:rsidR="009632BB" w:rsidRPr="009632BB" w:rsidRDefault="009632BB" w:rsidP="009632BB">
      <w:pPr>
        <w:pStyle w:val="a5"/>
        <w:ind w:firstLine="851"/>
        <w:jc w:val="both"/>
        <w:rPr>
          <w:rFonts w:ascii="Times New Roman" w:hAnsi="Times New Roman" w:cs="Times New Roman"/>
          <w:sz w:val="28"/>
          <w:szCs w:val="28"/>
        </w:rPr>
      </w:pPr>
      <w:r w:rsidRPr="009632BB">
        <w:rPr>
          <w:rFonts w:ascii="Times New Roman" w:hAnsi="Times New Roman" w:cs="Times New Roman"/>
          <w:sz w:val="28"/>
          <w:szCs w:val="28"/>
        </w:rPr>
        <w:t>Подвижные игры являются лучшим средством активного отдыха после напряжённой умственной работы. Игровая деятельность развивает и укрепляет основные группы мышц и тем самым способствует улучшению здоровья. Движения, входящие в подвижные игры, по своему содержанию и форме очень просты, естественны, понятны и доступны восприятию и выполнению.</w:t>
      </w:r>
    </w:p>
    <w:p w:rsidR="009632BB" w:rsidRPr="009632BB" w:rsidRDefault="009632BB" w:rsidP="009632BB">
      <w:pPr>
        <w:pStyle w:val="a5"/>
        <w:ind w:firstLine="851"/>
        <w:jc w:val="both"/>
        <w:rPr>
          <w:rFonts w:ascii="Times New Roman" w:hAnsi="Times New Roman" w:cs="Times New Roman"/>
          <w:sz w:val="28"/>
          <w:szCs w:val="28"/>
        </w:rPr>
      </w:pPr>
      <w:r w:rsidRPr="009632BB">
        <w:rPr>
          <w:rFonts w:ascii="Times New Roman" w:hAnsi="Times New Roman" w:cs="Times New Roman"/>
          <w:sz w:val="28"/>
          <w:szCs w:val="28"/>
        </w:rPr>
        <w:t xml:space="preserve">В играх </w:t>
      </w:r>
      <w:proofErr w:type="gramStart"/>
      <w:r w:rsidRPr="009632BB">
        <w:rPr>
          <w:rFonts w:ascii="Times New Roman" w:hAnsi="Times New Roman" w:cs="Times New Roman"/>
          <w:sz w:val="28"/>
          <w:szCs w:val="28"/>
        </w:rPr>
        <w:t>занимающиеся</w:t>
      </w:r>
      <w:proofErr w:type="gramEnd"/>
      <w:r w:rsidRPr="009632BB">
        <w:rPr>
          <w:rFonts w:ascii="Times New Roman" w:hAnsi="Times New Roman" w:cs="Times New Roman"/>
          <w:sz w:val="28"/>
          <w:szCs w:val="28"/>
        </w:rPr>
        <w:t xml:space="preserve"> упражняются в ходьбе, прыжках, метании и незаметно для самих себя овладевают навыком основных движений.</w:t>
      </w:r>
    </w:p>
    <w:p w:rsidR="009632BB" w:rsidRPr="009632BB" w:rsidRDefault="009632BB" w:rsidP="009632BB">
      <w:pPr>
        <w:pStyle w:val="a5"/>
        <w:ind w:firstLine="851"/>
        <w:jc w:val="both"/>
        <w:rPr>
          <w:rFonts w:ascii="Times New Roman" w:hAnsi="Times New Roman" w:cs="Times New Roman"/>
          <w:sz w:val="28"/>
          <w:szCs w:val="28"/>
        </w:rPr>
      </w:pPr>
      <w:r w:rsidRPr="009632BB">
        <w:rPr>
          <w:rFonts w:ascii="Times New Roman" w:hAnsi="Times New Roman" w:cs="Times New Roman"/>
          <w:sz w:val="28"/>
          <w:szCs w:val="28"/>
        </w:rPr>
        <w:lastRenderedPageBreak/>
        <w:t>Улучшается общая координация движений, развивается способность целенаправленно владеть своим телом в соответствии с задачей и правилами игры.</w:t>
      </w:r>
    </w:p>
    <w:p w:rsidR="009632BB" w:rsidRPr="009632BB" w:rsidRDefault="009632BB" w:rsidP="009632BB">
      <w:pPr>
        <w:pStyle w:val="a5"/>
        <w:ind w:firstLine="851"/>
        <w:jc w:val="both"/>
        <w:rPr>
          <w:rFonts w:ascii="Times New Roman" w:hAnsi="Times New Roman" w:cs="Times New Roman"/>
          <w:sz w:val="28"/>
          <w:szCs w:val="28"/>
        </w:rPr>
      </w:pPr>
      <w:r w:rsidRPr="009632BB">
        <w:rPr>
          <w:rFonts w:ascii="Times New Roman" w:hAnsi="Times New Roman" w:cs="Times New Roman"/>
          <w:sz w:val="28"/>
          <w:szCs w:val="28"/>
        </w:rPr>
        <w:t>Приобретённый двигательный опыт и хорошая общая физическая подготовка создают необходимые предпосылки для последующей спортивной деятельности.</w:t>
      </w:r>
    </w:p>
    <w:p w:rsidR="009632BB" w:rsidRPr="009632BB" w:rsidRDefault="009632BB" w:rsidP="009632BB">
      <w:pPr>
        <w:pStyle w:val="a5"/>
        <w:ind w:firstLine="851"/>
        <w:jc w:val="both"/>
        <w:rPr>
          <w:rFonts w:ascii="Times New Roman" w:hAnsi="Times New Roman" w:cs="Times New Roman"/>
          <w:sz w:val="28"/>
          <w:szCs w:val="28"/>
        </w:rPr>
      </w:pPr>
      <w:r w:rsidRPr="009632BB">
        <w:rPr>
          <w:rFonts w:ascii="Times New Roman" w:hAnsi="Times New Roman" w:cs="Times New Roman"/>
          <w:sz w:val="28"/>
          <w:szCs w:val="28"/>
        </w:rPr>
        <w:t>Ценность подвижных игр в том, что приобретённые умения, качества, навыки повторяются и совершенствуются в быстро изменяющихся условиях.</w:t>
      </w:r>
    </w:p>
    <w:p w:rsidR="009632BB" w:rsidRPr="009632BB" w:rsidRDefault="009632BB" w:rsidP="009632BB">
      <w:pPr>
        <w:pStyle w:val="a5"/>
        <w:ind w:firstLine="851"/>
        <w:jc w:val="both"/>
        <w:rPr>
          <w:rFonts w:ascii="Times New Roman" w:hAnsi="Times New Roman" w:cs="Times New Roman"/>
          <w:sz w:val="28"/>
          <w:szCs w:val="28"/>
        </w:rPr>
      </w:pPr>
      <w:r w:rsidRPr="009632BB">
        <w:rPr>
          <w:rFonts w:ascii="Times New Roman" w:hAnsi="Times New Roman" w:cs="Times New Roman"/>
          <w:sz w:val="28"/>
          <w:szCs w:val="28"/>
        </w:rPr>
        <w:t>Содержание игр обогащает представление и активизирует наблюдательность, мышление и внимание, развивает память, сообразительность и воображение.</w:t>
      </w:r>
    </w:p>
    <w:p w:rsidR="009632BB" w:rsidRPr="009632BB" w:rsidRDefault="009632BB" w:rsidP="009632BB">
      <w:pPr>
        <w:pStyle w:val="a5"/>
        <w:ind w:firstLine="851"/>
        <w:jc w:val="both"/>
        <w:rPr>
          <w:rFonts w:ascii="Times New Roman" w:hAnsi="Times New Roman" w:cs="Times New Roman"/>
          <w:sz w:val="28"/>
          <w:szCs w:val="28"/>
        </w:rPr>
      </w:pPr>
      <w:r w:rsidRPr="009632BB">
        <w:rPr>
          <w:rFonts w:ascii="Times New Roman" w:hAnsi="Times New Roman" w:cs="Times New Roman"/>
          <w:sz w:val="28"/>
          <w:szCs w:val="28"/>
        </w:rPr>
        <w:t>Игровая деятельность всегда связана с решением определённых задач, выполнением определённых обязанностей, преодолением разного рода трудностей и препятствий. Преодоление препятствий укрепляет силу воли, воспитывает выдержку, решительность, настойчивость в достижении цели, веру в свои силы.</w:t>
      </w:r>
    </w:p>
    <w:p w:rsidR="009632BB" w:rsidRPr="009632BB" w:rsidRDefault="009632BB" w:rsidP="004B0925">
      <w:pPr>
        <w:pStyle w:val="a5"/>
        <w:ind w:left="720"/>
        <w:contextualSpacing/>
        <w:jc w:val="center"/>
        <w:rPr>
          <w:rFonts w:ascii="Times New Roman" w:hAnsi="Times New Roman" w:cs="Times New Roman"/>
          <w:b/>
          <w:sz w:val="28"/>
          <w:szCs w:val="28"/>
        </w:rPr>
      </w:pPr>
    </w:p>
    <w:p w:rsidR="009632BB" w:rsidRPr="009632BB" w:rsidRDefault="009632BB" w:rsidP="004B0925">
      <w:pPr>
        <w:pStyle w:val="a5"/>
        <w:ind w:left="720"/>
        <w:contextualSpacing/>
        <w:jc w:val="center"/>
        <w:rPr>
          <w:rFonts w:ascii="Times New Roman" w:hAnsi="Times New Roman" w:cs="Times New Roman"/>
          <w:b/>
          <w:sz w:val="28"/>
          <w:szCs w:val="28"/>
        </w:rPr>
      </w:pPr>
    </w:p>
    <w:p w:rsidR="00464E03" w:rsidRPr="009632BB" w:rsidRDefault="00464E03" w:rsidP="00464E03">
      <w:pPr>
        <w:spacing w:line="240" w:lineRule="auto"/>
        <w:contextualSpacing/>
        <w:jc w:val="both"/>
        <w:rPr>
          <w:rFonts w:ascii="Times New Roman" w:hAnsi="Times New Roman" w:cs="Times New Roman"/>
          <w:b/>
          <w:sz w:val="28"/>
          <w:szCs w:val="28"/>
        </w:rPr>
      </w:pPr>
      <w:r w:rsidRPr="009632BB">
        <w:rPr>
          <w:rFonts w:ascii="Times New Roman" w:hAnsi="Times New Roman" w:cs="Times New Roman"/>
          <w:b/>
          <w:sz w:val="28"/>
          <w:szCs w:val="28"/>
        </w:rPr>
        <w:t>Количество часов, отводимое на изучение курса</w:t>
      </w:r>
    </w:p>
    <w:p w:rsidR="00464E03" w:rsidRPr="009632BB" w:rsidRDefault="00464E03" w:rsidP="00464E03">
      <w:pPr>
        <w:pStyle w:val="a5"/>
        <w:contextualSpacing/>
        <w:jc w:val="both"/>
        <w:rPr>
          <w:rFonts w:ascii="Times New Roman" w:hAnsi="Times New Roman" w:cs="Times New Roman"/>
          <w:sz w:val="28"/>
          <w:szCs w:val="28"/>
        </w:rPr>
      </w:pPr>
      <w:r w:rsidRPr="009632BB">
        <w:rPr>
          <w:rFonts w:ascii="Times New Roman" w:hAnsi="Times New Roman" w:cs="Times New Roman"/>
          <w:sz w:val="28"/>
          <w:szCs w:val="28"/>
          <w:lang w:eastAsia="ar-SA"/>
        </w:rPr>
        <w:t>Программа курса внеурочной деятельности рассчитана</w:t>
      </w:r>
      <w:r w:rsidRPr="009632BB">
        <w:rPr>
          <w:rFonts w:ascii="Times New Roman" w:hAnsi="Times New Roman" w:cs="Times New Roman"/>
          <w:sz w:val="28"/>
          <w:szCs w:val="28"/>
        </w:rPr>
        <w:t xml:space="preserve"> на 34 часа </w:t>
      </w:r>
      <w:r w:rsidRPr="009632BB">
        <w:rPr>
          <w:rFonts w:ascii="Times New Roman" w:hAnsi="Times New Roman" w:cs="Times New Roman"/>
          <w:sz w:val="28"/>
          <w:szCs w:val="28"/>
          <w:lang w:eastAsia="ar-SA"/>
        </w:rPr>
        <w:t xml:space="preserve">для учащихся  1-4  класс.   </w:t>
      </w:r>
    </w:p>
    <w:p w:rsidR="00464E03" w:rsidRPr="009632BB" w:rsidRDefault="00464E03" w:rsidP="00464E03">
      <w:pPr>
        <w:shd w:val="clear" w:color="auto" w:fill="FFFFFF"/>
        <w:spacing w:after="0" w:line="240" w:lineRule="auto"/>
        <w:rPr>
          <w:rFonts w:ascii="Times New Roman" w:hAnsi="Times New Roman" w:cs="Times New Roman"/>
          <w:b/>
          <w:sz w:val="28"/>
          <w:szCs w:val="28"/>
        </w:rPr>
      </w:pPr>
    </w:p>
    <w:p w:rsidR="00464E03" w:rsidRPr="009632BB" w:rsidRDefault="00464E03" w:rsidP="00464E03">
      <w:pPr>
        <w:shd w:val="clear" w:color="auto" w:fill="FFFFFF"/>
        <w:spacing w:after="0" w:line="240" w:lineRule="auto"/>
        <w:rPr>
          <w:rFonts w:ascii="Times New Roman" w:hAnsi="Times New Roman" w:cs="Times New Roman"/>
          <w:b/>
          <w:sz w:val="28"/>
          <w:szCs w:val="28"/>
        </w:rPr>
      </w:pPr>
      <w:r w:rsidRPr="009632BB">
        <w:rPr>
          <w:rFonts w:ascii="Times New Roman" w:hAnsi="Times New Roman" w:cs="Times New Roman"/>
          <w:b/>
          <w:sz w:val="28"/>
          <w:szCs w:val="28"/>
        </w:rPr>
        <w:t>Цель, задачи изучения курса:</w:t>
      </w:r>
    </w:p>
    <w:p w:rsidR="00464E03" w:rsidRPr="009632BB" w:rsidRDefault="00464E03" w:rsidP="00464E03">
      <w:pPr>
        <w:shd w:val="clear" w:color="auto" w:fill="FFFFFF"/>
        <w:spacing w:after="0" w:line="240" w:lineRule="auto"/>
        <w:rPr>
          <w:rFonts w:ascii="Times New Roman" w:hAnsi="Times New Roman" w:cs="Times New Roman"/>
          <w:b/>
          <w:sz w:val="28"/>
          <w:szCs w:val="28"/>
        </w:rPr>
      </w:pPr>
    </w:p>
    <w:p w:rsidR="00464E03" w:rsidRPr="009632BB" w:rsidRDefault="00464E03" w:rsidP="00464E03">
      <w:pPr>
        <w:spacing w:after="0" w:line="240" w:lineRule="auto"/>
        <w:rPr>
          <w:rFonts w:ascii="Times New Roman" w:eastAsia="Calibri" w:hAnsi="Times New Roman" w:cs="Times New Roman"/>
          <w:sz w:val="28"/>
          <w:szCs w:val="28"/>
        </w:rPr>
      </w:pPr>
      <w:r w:rsidRPr="009632BB">
        <w:rPr>
          <w:rFonts w:ascii="Times New Roman" w:eastAsia="Calibri" w:hAnsi="Times New Roman" w:cs="Times New Roman"/>
          <w:b/>
          <w:bCs/>
          <w:sz w:val="28"/>
          <w:szCs w:val="28"/>
        </w:rPr>
        <w:t>Цели:</w:t>
      </w:r>
      <w:r w:rsidRPr="009632BB">
        <w:rPr>
          <w:rFonts w:ascii="Times New Roman" w:eastAsia="Calibri" w:hAnsi="Times New Roman" w:cs="Times New Roman"/>
          <w:sz w:val="28"/>
          <w:szCs w:val="28"/>
        </w:rPr>
        <w:br/>
        <w:t>1.Формирование устойчивого, заинтересованного, уважительного отношения к культуре родной страны.</w:t>
      </w:r>
      <w:r w:rsidRPr="009632BB">
        <w:rPr>
          <w:rFonts w:ascii="Times New Roman" w:eastAsia="Calibri" w:hAnsi="Times New Roman" w:cs="Times New Roman"/>
          <w:sz w:val="28"/>
          <w:szCs w:val="28"/>
        </w:rPr>
        <w:br/>
        <w:t>2.Формирование толерантности.</w:t>
      </w:r>
      <w:r w:rsidRPr="009632BB">
        <w:rPr>
          <w:rFonts w:ascii="Times New Roman" w:eastAsia="Calibri" w:hAnsi="Times New Roman" w:cs="Times New Roman"/>
          <w:sz w:val="28"/>
          <w:szCs w:val="28"/>
        </w:rPr>
        <w:br/>
        <w:t xml:space="preserve">  3.Охрана и укрепление физического и психического здоровья младших школьников. </w:t>
      </w:r>
      <w:r w:rsidRPr="009632BB">
        <w:rPr>
          <w:rFonts w:ascii="Times New Roman" w:eastAsia="Calibri" w:hAnsi="Times New Roman" w:cs="Times New Roman"/>
          <w:sz w:val="28"/>
          <w:szCs w:val="28"/>
        </w:rPr>
        <w:br/>
        <w:t xml:space="preserve">  4.Обеспечение эмоционального благополучия. </w:t>
      </w:r>
    </w:p>
    <w:p w:rsidR="00464E03" w:rsidRPr="009632BB" w:rsidRDefault="00464E03" w:rsidP="00464E03">
      <w:pPr>
        <w:spacing w:after="0" w:line="240" w:lineRule="auto"/>
        <w:rPr>
          <w:rFonts w:ascii="Times New Roman" w:eastAsia="Calibri" w:hAnsi="Times New Roman" w:cs="Times New Roman"/>
          <w:sz w:val="28"/>
          <w:szCs w:val="28"/>
        </w:rPr>
      </w:pPr>
      <w:r w:rsidRPr="009632BB">
        <w:rPr>
          <w:rFonts w:ascii="Times New Roman" w:eastAsia="Calibri" w:hAnsi="Times New Roman" w:cs="Times New Roman"/>
          <w:sz w:val="28"/>
          <w:szCs w:val="28"/>
        </w:rPr>
        <w:t>5.Формирование этических норм поведения.</w:t>
      </w:r>
      <w:r w:rsidRPr="009632BB">
        <w:rPr>
          <w:rFonts w:ascii="Times New Roman" w:eastAsia="Calibri" w:hAnsi="Times New Roman" w:cs="Times New Roman"/>
          <w:sz w:val="28"/>
          <w:szCs w:val="28"/>
        </w:rPr>
        <w:br/>
        <w:t xml:space="preserve"> 6. Воспитание уважительного отношения друг к другу.</w:t>
      </w:r>
      <w:r w:rsidRPr="009632BB">
        <w:rPr>
          <w:rFonts w:ascii="Times New Roman" w:eastAsia="Calibri" w:hAnsi="Times New Roman" w:cs="Times New Roman"/>
          <w:sz w:val="28"/>
          <w:szCs w:val="28"/>
        </w:rPr>
        <w:br/>
        <w:t> </w:t>
      </w:r>
      <w:r w:rsidRPr="009632BB">
        <w:rPr>
          <w:rFonts w:ascii="Times New Roman" w:eastAsia="Calibri" w:hAnsi="Times New Roman" w:cs="Times New Roman"/>
          <w:b/>
          <w:bCs/>
          <w:sz w:val="28"/>
          <w:szCs w:val="28"/>
        </w:rPr>
        <w:t>Задачи:</w:t>
      </w:r>
      <w:r w:rsidRPr="009632BB">
        <w:rPr>
          <w:rFonts w:ascii="Times New Roman" w:eastAsia="Calibri" w:hAnsi="Times New Roman" w:cs="Times New Roman"/>
          <w:sz w:val="28"/>
          <w:szCs w:val="28"/>
        </w:rPr>
        <w:br/>
        <w:t>1.Пропаганда здорового образа жизни.</w:t>
      </w:r>
      <w:r w:rsidRPr="009632BB">
        <w:rPr>
          <w:rFonts w:ascii="Times New Roman" w:eastAsia="Calibri" w:hAnsi="Times New Roman" w:cs="Times New Roman"/>
          <w:sz w:val="28"/>
          <w:szCs w:val="28"/>
        </w:rPr>
        <w:br/>
        <w:t>2.Формирование осознанного отношения к своему физическому и психическому здоровью.</w:t>
      </w:r>
      <w:r w:rsidRPr="009632BB">
        <w:rPr>
          <w:rFonts w:ascii="Times New Roman" w:eastAsia="Calibri" w:hAnsi="Times New Roman" w:cs="Times New Roman"/>
          <w:sz w:val="28"/>
          <w:szCs w:val="28"/>
        </w:rPr>
        <w:br/>
        <w:t>3.Отработка навыков, направленных на развитие и совершенствование различных физических качеств:</w:t>
      </w:r>
      <w:r w:rsidRPr="009632BB">
        <w:rPr>
          <w:rFonts w:ascii="Times New Roman" w:eastAsia="Calibri" w:hAnsi="Times New Roman" w:cs="Times New Roman"/>
          <w:sz w:val="28"/>
          <w:szCs w:val="28"/>
        </w:rPr>
        <w:br/>
        <w:t>а) повышение уровня выносливости (беговые упражнения),</w:t>
      </w:r>
      <w:r w:rsidRPr="009632BB">
        <w:rPr>
          <w:rFonts w:ascii="Times New Roman" w:eastAsia="Calibri" w:hAnsi="Times New Roman" w:cs="Times New Roman"/>
          <w:sz w:val="28"/>
          <w:szCs w:val="28"/>
        </w:rPr>
        <w:br/>
        <w:t>б) укрепление основной группы мышц, увеличивая подвижность в суставах, улучшая координацию движений</w:t>
      </w:r>
      <w:proofErr w:type="gramStart"/>
      <w:r w:rsidRPr="009632BB">
        <w:rPr>
          <w:rFonts w:ascii="Times New Roman" w:eastAsia="Calibri" w:hAnsi="Times New Roman" w:cs="Times New Roman"/>
          <w:sz w:val="28"/>
          <w:szCs w:val="28"/>
        </w:rPr>
        <w:t xml:space="preserve"> .</w:t>
      </w:r>
      <w:proofErr w:type="gramEnd"/>
    </w:p>
    <w:p w:rsidR="00464E03" w:rsidRPr="009632BB" w:rsidRDefault="00464E03" w:rsidP="00464E03">
      <w:pPr>
        <w:spacing w:after="0" w:line="240" w:lineRule="auto"/>
        <w:rPr>
          <w:rFonts w:ascii="Times New Roman" w:eastAsia="Calibri" w:hAnsi="Times New Roman" w:cs="Times New Roman"/>
          <w:sz w:val="28"/>
          <w:szCs w:val="28"/>
        </w:rPr>
      </w:pPr>
    </w:p>
    <w:tbl>
      <w:tblPr>
        <w:tblW w:w="9356" w:type="dxa"/>
        <w:tblInd w:w="55" w:type="dxa"/>
        <w:tblLayout w:type="fixed"/>
        <w:tblCellMar>
          <w:top w:w="55" w:type="dxa"/>
          <w:left w:w="55" w:type="dxa"/>
          <w:bottom w:w="55" w:type="dxa"/>
          <w:right w:w="55" w:type="dxa"/>
        </w:tblCellMar>
        <w:tblLook w:val="0000"/>
      </w:tblPr>
      <w:tblGrid>
        <w:gridCol w:w="2977"/>
        <w:gridCol w:w="6379"/>
      </w:tblGrid>
      <w:tr w:rsidR="00464E03" w:rsidRPr="009632BB" w:rsidTr="00007C62">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rsidR="00464E03" w:rsidRPr="009632BB" w:rsidRDefault="00464E03" w:rsidP="00007C62">
            <w:pPr>
              <w:suppressLineNumbers/>
              <w:spacing w:after="0" w:line="240" w:lineRule="auto"/>
              <w:contextualSpacing/>
              <w:jc w:val="center"/>
              <w:rPr>
                <w:rFonts w:ascii="Times New Roman" w:eastAsia="Calibri" w:hAnsi="Times New Roman" w:cs="Times New Roman"/>
                <w:b/>
                <w:bCs/>
                <w:sz w:val="28"/>
                <w:szCs w:val="28"/>
                <w:lang w:eastAsia="ar-SA"/>
              </w:rPr>
            </w:pPr>
            <w:r w:rsidRPr="009632BB">
              <w:rPr>
                <w:rFonts w:ascii="Times New Roman" w:eastAsia="Calibri" w:hAnsi="Times New Roman" w:cs="Times New Roman"/>
                <w:b/>
                <w:bCs/>
                <w:sz w:val="28"/>
                <w:szCs w:val="28"/>
                <w:lang w:eastAsia="ar-SA"/>
              </w:rPr>
              <w:t>Формы проведения занятий и виды деятельности</w:t>
            </w:r>
          </w:p>
        </w:tc>
      </w:tr>
      <w:tr w:rsidR="00464E03" w:rsidRPr="009632BB" w:rsidTr="00007C62">
        <w:tc>
          <w:tcPr>
            <w:tcW w:w="2977" w:type="dxa"/>
            <w:tcBorders>
              <w:top w:val="single" w:sz="4" w:space="0" w:color="auto"/>
              <w:left w:val="single" w:sz="4" w:space="0" w:color="auto"/>
              <w:bottom w:val="single" w:sz="4" w:space="0" w:color="auto"/>
              <w:right w:val="single" w:sz="4" w:space="0" w:color="auto"/>
            </w:tcBorders>
            <w:shd w:val="clear" w:color="auto" w:fill="auto"/>
          </w:tcPr>
          <w:p w:rsidR="00464E03" w:rsidRPr="009632BB" w:rsidRDefault="00464E03" w:rsidP="00007C62">
            <w:pPr>
              <w:suppressAutoHyphens/>
              <w:spacing w:after="0" w:line="240" w:lineRule="auto"/>
              <w:contextualSpacing/>
              <w:rPr>
                <w:rFonts w:ascii="Times New Roman" w:eastAsia="Calibri" w:hAnsi="Times New Roman" w:cs="Times New Roman"/>
                <w:sz w:val="28"/>
                <w:szCs w:val="28"/>
                <w:lang w:eastAsia="ar-SA"/>
              </w:rPr>
            </w:pPr>
            <w:r w:rsidRPr="009632BB">
              <w:rPr>
                <w:rFonts w:ascii="Times New Roman" w:eastAsia="Calibri" w:hAnsi="Times New Roman" w:cs="Times New Roman"/>
                <w:sz w:val="28"/>
                <w:szCs w:val="28"/>
                <w:lang w:eastAsia="ar-SA"/>
              </w:rPr>
              <w:t xml:space="preserve">  Однонаправленные занятия</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464E03" w:rsidRPr="009632BB" w:rsidRDefault="00464E03" w:rsidP="00007C62">
            <w:pPr>
              <w:suppressAutoHyphens/>
              <w:spacing w:after="0" w:line="240" w:lineRule="auto"/>
              <w:contextualSpacing/>
              <w:rPr>
                <w:rFonts w:ascii="Times New Roman" w:eastAsia="Calibri" w:hAnsi="Times New Roman" w:cs="Times New Roman"/>
                <w:sz w:val="28"/>
                <w:szCs w:val="28"/>
                <w:lang w:eastAsia="ar-SA"/>
              </w:rPr>
            </w:pPr>
            <w:r w:rsidRPr="009632BB">
              <w:rPr>
                <w:rFonts w:ascii="Times New Roman" w:eastAsia="Calibri" w:hAnsi="Times New Roman" w:cs="Times New Roman"/>
                <w:sz w:val="28"/>
                <w:szCs w:val="28"/>
                <w:lang w:eastAsia="ar-SA"/>
              </w:rPr>
              <w:t>Посвящены только одному из компонентов подготовки игрока: техники, тактики или общефизической подготовке.</w:t>
            </w:r>
          </w:p>
        </w:tc>
      </w:tr>
      <w:tr w:rsidR="00464E03" w:rsidRPr="009632BB" w:rsidTr="00007C62">
        <w:tc>
          <w:tcPr>
            <w:tcW w:w="2977" w:type="dxa"/>
            <w:tcBorders>
              <w:top w:val="single" w:sz="4" w:space="0" w:color="auto"/>
              <w:left w:val="single" w:sz="4" w:space="0" w:color="auto"/>
              <w:bottom w:val="single" w:sz="4" w:space="0" w:color="auto"/>
              <w:right w:val="single" w:sz="4" w:space="0" w:color="auto"/>
            </w:tcBorders>
            <w:shd w:val="clear" w:color="auto" w:fill="auto"/>
          </w:tcPr>
          <w:p w:rsidR="00464E03" w:rsidRPr="009632BB" w:rsidRDefault="00464E03" w:rsidP="00007C62">
            <w:pPr>
              <w:suppressAutoHyphens/>
              <w:spacing w:after="0" w:line="240" w:lineRule="auto"/>
              <w:contextualSpacing/>
              <w:rPr>
                <w:rFonts w:ascii="Times New Roman" w:eastAsia="Calibri" w:hAnsi="Times New Roman" w:cs="Times New Roman"/>
                <w:sz w:val="28"/>
                <w:szCs w:val="28"/>
                <w:lang w:eastAsia="ar-SA"/>
              </w:rPr>
            </w:pPr>
            <w:r w:rsidRPr="009632BB">
              <w:rPr>
                <w:rFonts w:ascii="Times New Roman" w:eastAsia="Calibri" w:hAnsi="Times New Roman" w:cs="Times New Roman"/>
                <w:sz w:val="28"/>
                <w:szCs w:val="28"/>
                <w:lang w:eastAsia="ar-SA"/>
              </w:rPr>
              <w:t xml:space="preserve">  Комбинированные занятия</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464E03" w:rsidRPr="009632BB" w:rsidRDefault="00464E03" w:rsidP="00007C62">
            <w:pPr>
              <w:suppressLineNumbers/>
              <w:tabs>
                <w:tab w:val="left" w:pos="270"/>
              </w:tabs>
              <w:spacing w:after="0" w:line="240" w:lineRule="auto"/>
              <w:contextualSpacing/>
              <w:rPr>
                <w:rFonts w:ascii="Times New Roman" w:eastAsia="Calibri" w:hAnsi="Times New Roman" w:cs="Times New Roman"/>
                <w:sz w:val="28"/>
                <w:szCs w:val="28"/>
                <w:lang w:eastAsia="ar-SA"/>
              </w:rPr>
            </w:pPr>
            <w:r w:rsidRPr="009632BB">
              <w:rPr>
                <w:rFonts w:ascii="Times New Roman" w:eastAsia="Calibri" w:hAnsi="Times New Roman" w:cs="Times New Roman"/>
                <w:sz w:val="28"/>
                <w:szCs w:val="28"/>
                <w:lang w:eastAsia="ar-SA"/>
              </w:rPr>
              <w:t>Включают два-три компонента в различных сочетаниях: техническая и физическая подготовка; техническая и тактическая подготовка; техническая, физическая и тактическая подготовка.</w:t>
            </w:r>
          </w:p>
        </w:tc>
      </w:tr>
      <w:tr w:rsidR="00464E03" w:rsidRPr="009632BB" w:rsidTr="00007C62">
        <w:tc>
          <w:tcPr>
            <w:tcW w:w="2977" w:type="dxa"/>
            <w:tcBorders>
              <w:top w:val="single" w:sz="4" w:space="0" w:color="auto"/>
              <w:left w:val="single" w:sz="4" w:space="0" w:color="auto"/>
              <w:right w:val="single" w:sz="4" w:space="0" w:color="auto"/>
            </w:tcBorders>
            <w:shd w:val="clear" w:color="auto" w:fill="auto"/>
          </w:tcPr>
          <w:p w:rsidR="00464E03" w:rsidRPr="009632BB" w:rsidRDefault="00464E03" w:rsidP="00007C62">
            <w:pPr>
              <w:suppressAutoHyphens/>
              <w:spacing w:after="0" w:line="240" w:lineRule="auto"/>
              <w:contextualSpacing/>
              <w:rPr>
                <w:rFonts w:ascii="Times New Roman" w:eastAsia="Calibri" w:hAnsi="Times New Roman" w:cs="Times New Roman"/>
                <w:sz w:val="28"/>
                <w:szCs w:val="28"/>
                <w:lang w:eastAsia="ar-SA"/>
              </w:rPr>
            </w:pPr>
            <w:r w:rsidRPr="009632BB">
              <w:rPr>
                <w:rFonts w:ascii="Times New Roman" w:eastAsia="Calibri" w:hAnsi="Times New Roman" w:cs="Times New Roman"/>
                <w:sz w:val="28"/>
                <w:szCs w:val="28"/>
                <w:lang w:eastAsia="ar-SA"/>
              </w:rPr>
              <w:t xml:space="preserve"> Целостно-игровые занятия</w:t>
            </w:r>
          </w:p>
        </w:tc>
        <w:tc>
          <w:tcPr>
            <w:tcW w:w="6379" w:type="dxa"/>
            <w:tcBorders>
              <w:top w:val="single" w:sz="4" w:space="0" w:color="auto"/>
              <w:left w:val="single" w:sz="4" w:space="0" w:color="auto"/>
              <w:right w:val="single" w:sz="4" w:space="0" w:color="auto"/>
            </w:tcBorders>
            <w:shd w:val="clear" w:color="auto" w:fill="auto"/>
          </w:tcPr>
          <w:p w:rsidR="00464E03" w:rsidRPr="009632BB" w:rsidRDefault="00464E03" w:rsidP="00007C62">
            <w:pPr>
              <w:suppressLineNumbers/>
              <w:spacing w:after="0" w:line="240" w:lineRule="auto"/>
              <w:contextualSpacing/>
              <w:rPr>
                <w:rFonts w:ascii="Times New Roman" w:eastAsia="Calibri" w:hAnsi="Times New Roman" w:cs="Times New Roman"/>
                <w:sz w:val="28"/>
                <w:szCs w:val="28"/>
                <w:lang w:eastAsia="ar-SA"/>
              </w:rPr>
            </w:pPr>
            <w:proofErr w:type="gramStart"/>
            <w:r w:rsidRPr="009632BB">
              <w:rPr>
                <w:rFonts w:ascii="Times New Roman" w:eastAsia="Calibri" w:hAnsi="Times New Roman" w:cs="Times New Roman"/>
                <w:sz w:val="28"/>
                <w:szCs w:val="28"/>
                <w:lang w:eastAsia="ar-SA"/>
              </w:rPr>
              <w:t>Построены</w:t>
            </w:r>
            <w:proofErr w:type="gramEnd"/>
            <w:r w:rsidRPr="009632BB">
              <w:rPr>
                <w:rFonts w:ascii="Times New Roman" w:eastAsia="Calibri" w:hAnsi="Times New Roman" w:cs="Times New Roman"/>
                <w:sz w:val="28"/>
                <w:szCs w:val="28"/>
                <w:lang w:eastAsia="ar-SA"/>
              </w:rPr>
              <w:t xml:space="preserve"> на учебной двухсторонней игре  по упрощенным правилам, с соблюдением основных правил.</w:t>
            </w:r>
          </w:p>
        </w:tc>
      </w:tr>
      <w:tr w:rsidR="00464E03" w:rsidRPr="009632BB" w:rsidTr="00007C62">
        <w:trPr>
          <w:trHeight w:val="832"/>
        </w:trPr>
        <w:tc>
          <w:tcPr>
            <w:tcW w:w="2977" w:type="dxa"/>
            <w:vMerge w:val="restart"/>
            <w:tcBorders>
              <w:top w:val="single" w:sz="4" w:space="0" w:color="auto"/>
              <w:left w:val="single" w:sz="4" w:space="0" w:color="auto"/>
              <w:right w:val="single" w:sz="4" w:space="0" w:color="auto"/>
            </w:tcBorders>
            <w:shd w:val="clear" w:color="auto" w:fill="auto"/>
          </w:tcPr>
          <w:p w:rsidR="00464E03" w:rsidRPr="009632BB" w:rsidRDefault="00464E03" w:rsidP="00007C62">
            <w:pPr>
              <w:suppressAutoHyphens/>
              <w:spacing w:after="0" w:line="240" w:lineRule="auto"/>
              <w:contextualSpacing/>
              <w:rPr>
                <w:rFonts w:ascii="Times New Roman" w:eastAsia="Calibri" w:hAnsi="Times New Roman" w:cs="Times New Roman"/>
                <w:sz w:val="28"/>
                <w:szCs w:val="28"/>
                <w:lang w:eastAsia="ar-SA"/>
              </w:rPr>
            </w:pPr>
            <w:r w:rsidRPr="009632BB">
              <w:rPr>
                <w:rFonts w:ascii="Times New Roman" w:eastAsia="Calibri" w:hAnsi="Times New Roman" w:cs="Times New Roman"/>
                <w:sz w:val="28"/>
                <w:szCs w:val="28"/>
                <w:lang w:eastAsia="ar-SA"/>
              </w:rPr>
              <w:t xml:space="preserve"> Контрольные занятия</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464E03" w:rsidRPr="009632BB" w:rsidRDefault="00464E03" w:rsidP="00007C62">
            <w:pPr>
              <w:suppressLineNumbers/>
              <w:tabs>
                <w:tab w:val="left" w:pos="285"/>
              </w:tabs>
              <w:spacing w:after="0" w:line="240" w:lineRule="auto"/>
              <w:contextualSpacing/>
              <w:rPr>
                <w:rFonts w:ascii="Times New Roman" w:eastAsia="Calibri" w:hAnsi="Times New Roman" w:cs="Times New Roman"/>
                <w:sz w:val="28"/>
                <w:szCs w:val="28"/>
                <w:lang w:eastAsia="ar-SA"/>
              </w:rPr>
            </w:pPr>
            <w:r w:rsidRPr="009632BB">
              <w:rPr>
                <w:rFonts w:ascii="Times New Roman" w:eastAsia="Calibri" w:hAnsi="Times New Roman" w:cs="Times New Roman"/>
                <w:sz w:val="28"/>
                <w:szCs w:val="28"/>
                <w:lang w:eastAsia="ar-SA"/>
              </w:rPr>
              <w:t xml:space="preserve">Прием нормативов у занимающихся, выполнению контрольных упражнений (двигательных заданий) с целью получения данных об уровне технико-тактической и </w:t>
            </w:r>
          </w:p>
        </w:tc>
      </w:tr>
      <w:tr w:rsidR="00464E03" w:rsidRPr="009632BB" w:rsidTr="00007C62">
        <w:tc>
          <w:tcPr>
            <w:tcW w:w="2977" w:type="dxa"/>
            <w:vMerge/>
            <w:tcBorders>
              <w:left w:val="single" w:sz="4" w:space="0" w:color="auto"/>
              <w:bottom w:val="single" w:sz="4" w:space="0" w:color="auto"/>
              <w:right w:val="single" w:sz="4" w:space="0" w:color="auto"/>
            </w:tcBorders>
            <w:shd w:val="clear" w:color="auto" w:fill="auto"/>
          </w:tcPr>
          <w:p w:rsidR="00464E03" w:rsidRPr="009632BB" w:rsidRDefault="00464E03" w:rsidP="00007C62">
            <w:pPr>
              <w:suppressAutoHyphens/>
              <w:spacing w:after="0" w:line="240" w:lineRule="auto"/>
              <w:contextualSpacing/>
              <w:rPr>
                <w:rFonts w:ascii="Times New Roman" w:eastAsia="Calibri" w:hAnsi="Times New Roman" w:cs="Times New Roman"/>
                <w:sz w:val="28"/>
                <w:szCs w:val="28"/>
                <w:lang w:eastAsia="ar-SA"/>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464E03" w:rsidRPr="009632BB" w:rsidRDefault="00464E03" w:rsidP="00007C62">
            <w:pPr>
              <w:suppressLineNumbers/>
              <w:tabs>
                <w:tab w:val="left" w:pos="285"/>
              </w:tabs>
              <w:spacing w:after="0" w:line="240" w:lineRule="auto"/>
              <w:contextualSpacing/>
              <w:rPr>
                <w:rFonts w:ascii="Times New Roman" w:eastAsia="Calibri" w:hAnsi="Times New Roman" w:cs="Times New Roman"/>
                <w:sz w:val="28"/>
                <w:szCs w:val="28"/>
                <w:lang w:eastAsia="ar-SA"/>
              </w:rPr>
            </w:pPr>
            <w:r w:rsidRPr="009632BB">
              <w:rPr>
                <w:rFonts w:ascii="Times New Roman" w:eastAsia="Calibri" w:hAnsi="Times New Roman" w:cs="Times New Roman"/>
                <w:sz w:val="28"/>
                <w:szCs w:val="28"/>
                <w:lang w:eastAsia="ar-SA"/>
              </w:rPr>
              <w:t xml:space="preserve">физической подготовленности </w:t>
            </w:r>
            <w:proofErr w:type="gramStart"/>
            <w:r w:rsidRPr="009632BB">
              <w:rPr>
                <w:rFonts w:ascii="Times New Roman" w:eastAsia="Calibri" w:hAnsi="Times New Roman" w:cs="Times New Roman"/>
                <w:sz w:val="28"/>
                <w:szCs w:val="28"/>
                <w:lang w:eastAsia="ar-SA"/>
              </w:rPr>
              <w:t>занимающихся</w:t>
            </w:r>
            <w:proofErr w:type="gramEnd"/>
            <w:r w:rsidRPr="009632BB">
              <w:rPr>
                <w:rFonts w:ascii="Times New Roman" w:eastAsia="Calibri" w:hAnsi="Times New Roman" w:cs="Times New Roman"/>
                <w:sz w:val="28"/>
                <w:szCs w:val="28"/>
                <w:lang w:eastAsia="ar-SA"/>
              </w:rPr>
              <w:t>.</w:t>
            </w:r>
          </w:p>
        </w:tc>
      </w:tr>
    </w:tbl>
    <w:p w:rsidR="00464E03" w:rsidRPr="009632BB" w:rsidRDefault="00464E03" w:rsidP="00464E03">
      <w:pPr>
        <w:pStyle w:val="a5"/>
        <w:contextualSpacing/>
        <w:rPr>
          <w:rFonts w:ascii="Times New Roman" w:hAnsi="Times New Roman" w:cs="Times New Roman"/>
          <w:b/>
          <w:sz w:val="28"/>
          <w:szCs w:val="28"/>
        </w:rPr>
      </w:pPr>
    </w:p>
    <w:p w:rsidR="00464E03" w:rsidRPr="004262DB" w:rsidRDefault="00464E03" w:rsidP="004B0925">
      <w:pPr>
        <w:pStyle w:val="a5"/>
        <w:ind w:left="720"/>
        <w:contextualSpacing/>
        <w:jc w:val="center"/>
        <w:rPr>
          <w:rFonts w:ascii="Times New Roman" w:hAnsi="Times New Roman" w:cs="Times New Roman"/>
          <w:b/>
          <w:sz w:val="28"/>
          <w:szCs w:val="28"/>
        </w:rPr>
      </w:pPr>
    </w:p>
    <w:p w:rsidR="004262DB" w:rsidRPr="004262DB" w:rsidRDefault="004262DB" w:rsidP="004262DB">
      <w:pPr>
        <w:suppressAutoHyphens/>
        <w:spacing w:after="0" w:line="240" w:lineRule="auto"/>
        <w:contextualSpacing/>
        <w:jc w:val="center"/>
        <w:rPr>
          <w:rFonts w:ascii="Times New Roman" w:hAnsi="Times New Roman" w:cs="Times New Roman"/>
          <w:b/>
          <w:sz w:val="28"/>
          <w:szCs w:val="28"/>
          <w:lang w:eastAsia="ar-SA"/>
        </w:rPr>
      </w:pPr>
      <w:r w:rsidRPr="004262DB">
        <w:rPr>
          <w:rFonts w:ascii="Times New Roman" w:hAnsi="Times New Roman" w:cs="Times New Roman"/>
          <w:b/>
          <w:sz w:val="28"/>
          <w:szCs w:val="28"/>
          <w:lang w:val="en-US" w:eastAsia="ar-SA"/>
        </w:rPr>
        <w:t>II</w:t>
      </w:r>
      <w:r w:rsidRPr="004262DB">
        <w:rPr>
          <w:rFonts w:ascii="Times New Roman" w:hAnsi="Times New Roman" w:cs="Times New Roman"/>
          <w:b/>
          <w:sz w:val="28"/>
          <w:szCs w:val="28"/>
          <w:lang w:eastAsia="ar-SA"/>
        </w:rPr>
        <w:t>.Планируемые результаты освоения курса внеурочной деятельности</w:t>
      </w:r>
    </w:p>
    <w:p w:rsidR="004262DB" w:rsidRPr="004262DB" w:rsidRDefault="004262DB" w:rsidP="004262DB">
      <w:pPr>
        <w:spacing w:after="0" w:line="240" w:lineRule="auto"/>
        <w:ind w:firstLine="709"/>
        <w:contextualSpacing/>
        <w:jc w:val="both"/>
        <w:rPr>
          <w:rFonts w:ascii="Times New Roman" w:hAnsi="Times New Roman" w:cs="Times New Roman"/>
          <w:sz w:val="28"/>
          <w:szCs w:val="28"/>
          <w:lang w:eastAsia="ar-SA"/>
        </w:rPr>
      </w:pPr>
      <w:r w:rsidRPr="0054486E">
        <w:rPr>
          <w:rFonts w:ascii="Liberation Serif" w:hAnsi="Liberation Serif"/>
          <w:b/>
          <w:sz w:val="24"/>
          <w:szCs w:val="24"/>
          <w:lang w:eastAsia="ar-SA"/>
        </w:rPr>
        <w:t xml:space="preserve">      </w:t>
      </w:r>
      <w:r w:rsidRPr="004262DB">
        <w:rPr>
          <w:rFonts w:ascii="Times New Roman" w:hAnsi="Times New Roman" w:cs="Times New Roman"/>
          <w:b/>
          <w:sz w:val="28"/>
          <w:szCs w:val="28"/>
          <w:lang w:eastAsia="ar-SA"/>
        </w:rPr>
        <w:t>Личностными результатами</w:t>
      </w:r>
      <w:r w:rsidRPr="004262DB">
        <w:rPr>
          <w:rFonts w:ascii="Times New Roman" w:hAnsi="Times New Roman" w:cs="Times New Roman"/>
          <w:sz w:val="28"/>
          <w:szCs w:val="28"/>
          <w:lang w:eastAsia="ar-SA"/>
        </w:rPr>
        <w:t xml:space="preserve"> программы внеурочной деятельности по спортивно-оздоровительному направлению «</w:t>
      </w:r>
      <w:r w:rsidRPr="004262DB">
        <w:rPr>
          <w:rFonts w:ascii="Times New Roman" w:eastAsia="Times New Roman" w:hAnsi="Times New Roman" w:cs="Times New Roman"/>
          <w:color w:val="333333"/>
          <w:sz w:val="28"/>
          <w:szCs w:val="28"/>
          <w:lang w:eastAsia="ar-SA"/>
        </w:rPr>
        <w:t>Подвижные игры</w:t>
      </w:r>
      <w:r w:rsidRPr="004262DB">
        <w:rPr>
          <w:rFonts w:ascii="Times New Roman" w:hAnsi="Times New Roman" w:cs="Times New Roman"/>
          <w:sz w:val="28"/>
          <w:szCs w:val="28"/>
          <w:lang w:eastAsia="ar-SA"/>
        </w:rPr>
        <w:t>» является формирование следующих умений:</w:t>
      </w:r>
    </w:p>
    <w:p w:rsidR="004262DB" w:rsidRPr="004262DB" w:rsidRDefault="004262DB" w:rsidP="004262DB">
      <w:pPr>
        <w:numPr>
          <w:ilvl w:val="0"/>
          <w:numId w:val="6"/>
        </w:numPr>
        <w:suppressAutoHyphens/>
        <w:spacing w:after="0" w:line="240" w:lineRule="auto"/>
        <w:ind w:firstLine="709"/>
        <w:contextualSpacing/>
        <w:jc w:val="both"/>
        <w:rPr>
          <w:rFonts w:ascii="Times New Roman" w:hAnsi="Times New Roman" w:cs="Times New Roman"/>
          <w:sz w:val="28"/>
          <w:szCs w:val="28"/>
          <w:lang w:eastAsia="ar-SA"/>
        </w:rPr>
      </w:pPr>
      <w:r w:rsidRPr="004262DB">
        <w:rPr>
          <w:rFonts w:ascii="Times New Roman" w:hAnsi="Times New Roman" w:cs="Times New Roman"/>
          <w:sz w:val="28"/>
          <w:szCs w:val="28"/>
          <w:shd w:val="clear" w:color="auto" w:fill="FFFFFF"/>
          <w:lang w:eastAsia="ar-SA"/>
        </w:rPr>
        <w:t>целостный, социально ориентированный взгляд на мир;</w:t>
      </w:r>
    </w:p>
    <w:p w:rsidR="004262DB" w:rsidRPr="004262DB" w:rsidRDefault="004262DB" w:rsidP="004262DB">
      <w:pPr>
        <w:numPr>
          <w:ilvl w:val="0"/>
          <w:numId w:val="6"/>
        </w:numPr>
        <w:suppressAutoHyphens/>
        <w:spacing w:after="0" w:line="240" w:lineRule="auto"/>
        <w:ind w:firstLine="709"/>
        <w:contextualSpacing/>
        <w:jc w:val="both"/>
        <w:rPr>
          <w:rFonts w:ascii="Times New Roman" w:hAnsi="Times New Roman" w:cs="Times New Roman"/>
          <w:sz w:val="28"/>
          <w:szCs w:val="28"/>
          <w:lang w:eastAsia="ar-SA"/>
        </w:rPr>
      </w:pPr>
      <w:r w:rsidRPr="004262DB">
        <w:rPr>
          <w:rFonts w:ascii="Times New Roman" w:hAnsi="Times New Roman" w:cs="Times New Roman"/>
          <w:sz w:val="28"/>
          <w:szCs w:val="28"/>
          <w:shd w:val="clear" w:color="auto" w:fill="FFFFFF"/>
          <w:lang w:eastAsia="ar-SA"/>
        </w:rPr>
        <w:t>ориентация на успех в учебной деятельности и понимание его причин;</w:t>
      </w:r>
    </w:p>
    <w:p w:rsidR="004262DB" w:rsidRPr="004262DB" w:rsidRDefault="004262DB" w:rsidP="004262DB">
      <w:pPr>
        <w:numPr>
          <w:ilvl w:val="0"/>
          <w:numId w:val="6"/>
        </w:numPr>
        <w:suppressAutoHyphens/>
        <w:spacing w:after="0" w:line="240" w:lineRule="auto"/>
        <w:ind w:firstLine="709"/>
        <w:contextualSpacing/>
        <w:jc w:val="both"/>
        <w:rPr>
          <w:rFonts w:ascii="Times New Roman" w:hAnsi="Times New Roman" w:cs="Times New Roman"/>
          <w:sz w:val="28"/>
          <w:szCs w:val="28"/>
          <w:lang w:eastAsia="ar-SA"/>
        </w:rPr>
      </w:pPr>
      <w:r w:rsidRPr="004262DB">
        <w:rPr>
          <w:rFonts w:ascii="Times New Roman" w:hAnsi="Times New Roman" w:cs="Times New Roman"/>
          <w:sz w:val="28"/>
          <w:szCs w:val="28"/>
          <w:shd w:val="clear" w:color="auto" w:fill="FFFFFF"/>
          <w:lang w:eastAsia="ar-SA"/>
        </w:rPr>
        <w:t>способность к самооценке на основе критерия успешной деятельности;</w:t>
      </w:r>
    </w:p>
    <w:p w:rsidR="004262DB" w:rsidRPr="004262DB" w:rsidRDefault="004262DB" w:rsidP="004262DB">
      <w:pPr>
        <w:numPr>
          <w:ilvl w:val="0"/>
          <w:numId w:val="6"/>
        </w:numPr>
        <w:suppressAutoHyphens/>
        <w:spacing w:after="0" w:line="240" w:lineRule="auto"/>
        <w:ind w:firstLine="709"/>
        <w:contextualSpacing/>
        <w:jc w:val="both"/>
        <w:rPr>
          <w:rFonts w:ascii="Times New Roman" w:hAnsi="Times New Roman" w:cs="Times New Roman"/>
          <w:sz w:val="28"/>
          <w:szCs w:val="28"/>
          <w:lang w:eastAsia="ar-SA"/>
        </w:rPr>
      </w:pPr>
      <w:r w:rsidRPr="004262DB">
        <w:rPr>
          <w:rFonts w:ascii="Times New Roman" w:hAnsi="Times New Roman" w:cs="Times New Roman"/>
          <w:sz w:val="28"/>
          <w:szCs w:val="28"/>
          <w:lang w:eastAsia="ar-SA"/>
        </w:rPr>
        <w:t>активно включаться в общение и взаимодействие со сверстниками на принципах уважения и доброжелательности, взаимопомощи и сопереживания;</w:t>
      </w:r>
    </w:p>
    <w:p w:rsidR="004262DB" w:rsidRPr="004262DB" w:rsidRDefault="004262DB" w:rsidP="004262DB">
      <w:pPr>
        <w:numPr>
          <w:ilvl w:val="0"/>
          <w:numId w:val="6"/>
        </w:numPr>
        <w:suppressAutoHyphens/>
        <w:spacing w:after="0" w:line="240" w:lineRule="auto"/>
        <w:ind w:firstLine="709"/>
        <w:contextualSpacing/>
        <w:jc w:val="both"/>
        <w:rPr>
          <w:rFonts w:ascii="Times New Roman" w:hAnsi="Times New Roman" w:cs="Times New Roman"/>
          <w:sz w:val="28"/>
          <w:szCs w:val="28"/>
          <w:lang w:eastAsia="ar-SA"/>
        </w:rPr>
      </w:pPr>
      <w:r w:rsidRPr="004262DB">
        <w:rPr>
          <w:rFonts w:ascii="Times New Roman" w:hAnsi="Times New Roman" w:cs="Times New Roman"/>
          <w:color w:val="170E02"/>
          <w:sz w:val="28"/>
          <w:szCs w:val="28"/>
          <w:lang w:eastAsia="ar-SA"/>
        </w:rPr>
        <w:t xml:space="preserve">проявлять дисциплинированность, трудолюбие и упорство в достижении поставленных целей; </w:t>
      </w:r>
    </w:p>
    <w:p w:rsidR="004262DB" w:rsidRPr="004262DB" w:rsidRDefault="004262DB" w:rsidP="004262DB">
      <w:pPr>
        <w:numPr>
          <w:ilvl w:val="0"/>
          <w:numId w:val="7"/>
        </w:num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4262DB">
        <w:rPr>
          <w:rFonts w:ascii="Times New Roman" w:eastAsia="Times New Roman" w:hAnsi="Times New Roman" w:cs="Times New Roman"/>
          <w:sz w:val="28"/>
          <w:szCs w:val="28"/>
          <w:lang w:eastAsia="ru-RU"/>
        </w:rPr>
        <w:lastRenderedPageBreak/>
        <w:t>освоение моральных норм помощи тем, кто в ней нуждается, готовности принять на себя ответственность;</w:t>
      </w:r>
    </w:p>
    <w:p w:rsidR="004262DB" w:rsidRPr="004262DB" w:rsidRDefault="004262DB" w:rsidP="004262DB">
      <w:pPr>
        <w:numPr>
          <w:ilvl w:val="0"/>
          <w:numId w:val="7"/>
        </w:num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4262DB">
        <w:rPr>
          <w:rFonts w:ascii="Times New Roman" w:eastAsia="Times New Roman" w:hAnsi="Times New Roman" w:cs="Times New Roman"/>
          <w:sz w:val="28"/>
          <w:szCs w:val="28"/>
          <w:lang w:eastAsia="ru-RU"/>
        </w:rPr>
        <w:t xml:space="preserve">развитие мотивации достижения и готовности к преодолению трудностей на основе конструктивных стратегий </w:t>
      </w:r>
      <w:proofErr w:type="spellStart"/>
      <w:r w:rsidRPr="004262DB">
        <w:rPr>
          <w:rFonts w:ascii="Times New Roman" w:eastAsia="Times New Roman" w:hAnsi="Times New Roman" w:cs="Times New Roman"/>
          <w:sz w:val="28"/>
          <w:szCs w:val="28"/>
          <w:lang w:eastAsia="ru-RU"/>
        </w:rPr>
        <w:t>совладания</w:t>
      </w:r>
      <w:proofErr w:type="spellEnd"/>
      <w:r w:rsidRPr="004262DB">
        <w:rPr>
          <w:rFonts w:ascii="Times New Roman" w:eastAsia="Times New Roman" w:hAnsi="Times New Roman" w:cs="Times New Roman"/>
          <w:b/>
          <w:sz w:val="28"/>
          <w:szCs w:val="28"/>
          <w:lang w:eastAsia="ru-RU"/>
        </w:rPr>
        <w:t xml:space="preserve"> </w:t>
      </w:r>
      <w:r w:rsidRPr="004262DB">
        <w:rPr>
          <w:rFonts w:ascii="Times New Roman" w:eastAsia="Times New Roman" w:hAnsi="Times New Roman" w:cs="Times New Roman"/>
          <w:sz w:val="28"/>
          <w:szCs w:val="28"/>
          <w:lang w:eastAsia="ru-RU"/>
        </w:rPr>
        <w:t xml:space="preserve">и умения мобилизовать свои личностные и физические ресурсы </w:t>
      </w:r>
      <w:proofErr w:type="spellStart"/>
      <w:r w:rsidRPr="004262DB">
        <w:rPr>
          <w:rFonts w:ascii="Times New Roman" w:eastAsia="Times New Roman" w:hAnsi="Times New Roman" w:cs="Times New Roman"/>
          <w:sz w:val="28"/>
          <w:szCs w:val="28"/>
          <w:lang w:eastAsia="ru-RU"/>
        </w:rPr>
        <w:t>стрессоустойчивости</w:t>
      </w:r>
      <w:proofErr w:type="spellEnd"/>
      <w:r w:rsidRPr="004262DB">
        <w:rPr>
          <w:rFonts w:ascii="Times New Roman" w:eastAsia="Times New Roman" w:hAnsi="Times New Roman" w:cs="Times New Roman"/>
          <w:sz w:val="28"/>
          <w:szCs w:val="28"/>
          <w:lang w:eastAsia="ru-RU"/>
        </w:rPr>
        <w:t>;</w:t>
      </w:r>
    </w:p>
    <w:p w:rsidR="004262DB" w:rsidRPr="004262DB" w:rsidRDefault="004262DB" w:rsidP="004262DB">
      <w:pPr>
        <w:numPr>
          <w:ilvl w:val="0"/>
          <w:numId w:val="7"/>
        </w:num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4262DB">
        <w:rPr>
          <w:rFonts w:ascii="Times New Roman" w:eastAsia="Times New Roman" w:hAnsi="Times New Roman" w:cs="Times New Roman"/>
          <w:sz w:val="28"/>
          <w:szCs w:val="28"/>
          <w:lang w:eastAsia="ru-RU"/>
        </w:rPr>
        <w:t>освоение правил здорового и безопасного образа жизни.</w:t>
      </w:r>
    </w:p>
    <w:p w:rsidR="004262DB" w:rsidRPr="004262DB" w:rsidRDefault="004262DB" w:rsidP="004262DB">
      <w:pPr>
        <w:suppressAutoHyphens/>
        <w:spacing w:after="0" w:line="240" w:lineRule="auto"/>
        <w:ind w:firstLine="709"/>
        <w:contextualSpacing/>
        <w:jc w:val="both"/>
        <w:rPr>
          <w:rFonts w:ascii="Times New Roman" w:hAnsi="Times New Roman" w:cs="Times New Roman"/>
          <w:sz w:val="28"/>
          <w:szCs w:val="28"/>
          <w:lang w:eastAsia="ar-SA"/>
        </w:rPr>
      </w:pPr>
      <w:proofErr w:type="spellStart"/>
      <w:r w:rsidRPr="004262DB">
        <w:rPr>
          <w:rFonts w:ascii="Times New Roman" w:hAnsi="Times New Roman" w:cs="Times New Roman"/>
          <w:b/>
          <w:sz w:val="28"/>
          <w:szCs w:val="28"/>
          <w:lang w:eastAsia="ar-SA"/>
        </w:rPr>
        <w:t>Метапредметными</w:t>
      </w:r>
      <w:proofErr w:type="spellEnd"/>
      <w:r w:rsidRPr="004262DB">
        <w:rPr>
          <w:rFonts w:ascii="Times New Roman" w:hAnsi="Times New Roman" w:cs="Times New Roman"/>
          <w:b/>
          <w:sz w:val="28"/>
          <w:szCs w:val="28"/>
          <w:lang w:eastAsia="ar-SA"/>
        </w:rPr>
        <w:t xml:space="preserve"> </w:t>
      </w:r>
      <w:r w:rsidRPr="004262DB">
        <w:rPr>
          <w:rFonts w:ascii="Times New Roman" w:hAnsi="Times New Roman" w:cs="Times New Roman"/>
          <w:sz w:val="28"/>
          <w:szCs w:val="28"/>
          <w:lang w:eastAsia="ar-SA"/>
        </w:rPr>
        <w:t>результатами программы внеурочной деятельности по спортивно-оздоровительному направлению «</w:t>
      </w:r>
      <w:r w:rsidRPr="004262DB">
        <w:rPr>
          <w:rFonts w:ascii="Times New Roman" w:eastAsia="Times New Roman" w:hAnsi="Times New Roman" w:cs="Times New Roman"/>
          <w:color w:val="333333"/>
          <w:sz w:val="28"/>
          <w:szCs w:val="28"/>
          <w:lang w:eastAsia="ar-SA"/>
        </w:rPr>
        <w:t>Подвижные игры</w:t>
      </w:r>
      <w:r w:rsidRPr="004262DB">
        <w:rPr>
          <w:rFonts w:ascii="Times New Roman" w:hAnsi="Times New Roman" w:cs="Times New Roman"/>
          <w:sz w:val="28"/>
          <w:szCs w:val="28"/>
          <w:lang w:eastAsia="ar-SA"/>
        </w:rPr>
        <w:t>» является формирование следующих универсальных учебных действий (УУД):</w:t>
      </w:r>
    </w:p>
    <w:p w:rsidR="004262DB" w:rsidRPr="004262DB" w:rsidRDefault="004262DB" w:rsidP="004262DB">
      <w:pPr>
        <w:numPr>
          <w:ilvl w:val="0"/>
          <w:numId w:val="8"/>
        </w:numPr>
        <w:suppressAutoHyphens/>
        <w:spacing w:after="0" w:line="240" w:lineRule="auto"/>
        <w:ind w:firstLine="709"/>
        <w:contextualSpacing/>
        <w:jc w:val="both"/>
        <w:rPr>
          <w:rFonts w:ascii="Times New Roman" w:hAnsi="Times New Roman" w:cs="Times New Roman"/>
          <w:b/>
          <w:i/>
          <w:sz w:val="28"/>
          <w:szCs w:val="28"/>
          <w:lang w:eastAsia="ar-SA"/>
        </w:rPr>
      </w:pPr>
      <w:r w:rsidRPr="004262DB">
        <w:rPr>
          <w:rFonts w:ascii="Times New Roman" w:hAnsi="Times New Roman" w:cs="Times New Roman"/>
          <w:b/>
          <w:i/>
          <w:sz w:val="28"/>
          <w:szCs w:val="28"/>
          <w:lang w:eastAsia="ar-SA"/>
        </w:rPr>
        <w:t>Регулятивные УУД:</w:t>
      </w:r>
    </w:p>
    <w:p w:rsidR="004262DB" w:rsidRPr="004262DB" w:rsidRDefault="004262DB" w:rsidP="004262DB">
      <w:pPr>
        <w:numPr>
          <w:ilvl w:val="0"/>
          <w:numId w:val="9"/>
        </w:num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4262DB">
        <w:rPr>
          <w:rFonts w:ascii="Times New Roman" w:eastAsia="Times New Roman" w:hAnsi="Times New Roman" w:cs="Times New Roman"/>
          <w:sz w:val="28"/>
          <w:szCs w:val="28"/>
          <w:lang w:eastAsia="ru-RU"/>
        </w:rPr>
        <w:t>умения планировать, регулировать, контролировать и оценивать свои действия;</w:t>
      </w:r>
    </w:p>
    <w:p w:rsidR="004262DB" w:rsidRPr="004262DB" w:rsidRDefault="004262DB" w:rsidP="004262DB">
      <w:pPr>
        <w:numPr>
          <w:ilvl w:val="0"/>
          <w:numId w:val="9"/>
        </w:num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4262DB">
        <w:rPr>
          <w:rFonts w:ascii="Times New Roman" w:eastAsia="Times New Roman" w:hAnsi="Times New Roman" w:cs="Times New Roman"/>
          <w:sz w:val="28"/>
          <w:szCs w:val="28"/>
          <w:lang w:eastAsia="ru-RU"/>
        </w:rPr>
        <w:t xml:space="preserve">планирование общей цели и пути её достижения; </w:t>
      </w:r>
    </w:p>
    <w:p w:rsidR="004262DB" w:rsidRPr="004262DB" w:rsidRDefault="004262DB" w:rsidP="004262DB">
      <w:pPr>
        <w:numPr>
          <w:ilvl w:val="0"/>
          <w:numId w:val="9"/>
        </w:num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4262DB">
        <w:rPr>
          <w:rFonts w:ascii="Times New Roman" w:eastAsia="Times New Roman" w:hAnsi="Times New Roman" w:cs="Times New Roman"/>
          <w:sz w:val="28"/>
          <w:szCs w:val="28"/>
          <w:lang w:eastAsia="ru-RU"/>
        </w:rPr>
        <w:t xml:space="preserve">распределение функций и ролей в совместной деятельности; </w:t>
      </w:r>
    </w:p>
    <w:p w:rsidR="004262DB" w:rsidRPr="004262DB" w:rsidRDefault="004262DB" w:rsidP="004262DB">
      <w:pPr>
        <w:numPr>
          <w:ilvl w:val="0"/>
          <w:numId w:val="9"/>
        </w:num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4262DB">
        <w:rPr>
          <w:rFonts w:ascii="Times New Roman" w:eastAsia="Times New Roman" w:hAnsi="Times New Roman" w:cs="Times New Roman"/>
          <w:sz w:val="28"/>
          <w:szCs w:val="28"/>
          <w:lang w:eastAsia="ru-RU"/>
        </w:rPr>
        <w:t xml:space="preserve">конструктивное разрешение конфликтов; </w:t>
      </w:r>
    </w:p>
    <w:p w:rsidR="004262DB" w:rsidRPr="004262DB" w:rsidRDefault="004262DB" w:rsidP="004262DB">
      <w:pPr>
        <w:numPr>
          <w:ilvl w:val="0"/>
          <w:numId w:val="9"/>
        </w:num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4262DB">
        <w:rPr>
          <w:rFonts w:ascii="Times New Roman" w:eastAsia="Times New Roman" w:hAnsi="Times New Roman" w:cs="Times New Roman"/>
          <w:sz w:val="28"/>
          <w:szCs w:val="28"/>
          <w:lang w:eastAsia="ru-RU"/>
        </w:rPr>
        <w:t xml:space="preserve">осуществление взаимного контроля; </w:t>
      </w:r>
    </w:p>
    <w:p w:rsidR="004262DB" w:rsidRPr="004262DB" w:rsidRDefault="004262DB" w:rsidP="004262DB">
      <w:pPr>
        <w:numPr>
          <w:ilvl w:val="0"/>
          <w:numId w:val="9"/>
        </w:num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4262DB">
        <w:rPr>
          <w:rFonts w:ascii="Times New Roman" w:eastAsia="Times New Roman" w:hAnsi="Times New Roman" w:cs="Times New Roman"/>
          <w:sz w:val="28"/>
          <w:szCs w:val="28"/>
          <w:lang w:eastAsia="ru-RU"/>
        </w:rPr>
        <w:t>оценка собственного поведения и поведения партнёра и внесение необходимых коррективов;</w:t>
      </w:r>
    </w:p>
    <w:p w:rsidR="004262DB" w:rsidRPr="004262DB" w:rsidRDefault="004262DB" w:rsidP="004262DB">
      <w:pPr>
        <w:numPr>
          <w:ilvl w:val="0"/>
          <w:numId w:val="9"/>
        </w:num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4262DB">
        <w:rPr>
          <w:rFonts w:ascii="Times New Roman" w:eastAsia="Times New Roman" w:hAnsi="Times New Roman" w:cs="Times New Roman"/>
          <w:sz w:val="28"/>
          <w:szCs w:val="28"/>
          <w:shd w:val="clear" w:color="auto" w:fill="FFFFFF"/>
          <w:lang w:eastAsia="ru-RU"/>
        </w:rPr>
        <w:t>принимать и сохранять учебную задачу;</w:t>
      </w:r>
    </w:p>
    <w:p w:rsidR="004262DB" w:rsidRPr="004262DB" w:rsidRDefault="004262DB" w:rsidP="004262DB">
      <w:pPr>
        <w:numPr>
          <w:ilvl w:val="0"/>
          <w:numId w:val="9"/>
        </w:num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4262DB">
        <w:rPr>
          <w:rFonts w:ascii="Times New Roman" w:eastAsia="Times New Roman" w:hAnsi="Times New Roman" w:cs="Times New Roman"/>
          <w:sz w:val="28"/>
          <w:szCs w:val="28"/>
          <w:shd w:val="clear" w:color="auto" w:fill="FFFFFF"/>
          <w:lang w:eastAsia="ru-RU"/>
        </w:rPr>
        <w:t>планировать свои действия в соответствии с поставленной задачей и условиями её реализации;</w:t>
      </w:r>
    </w:p>
    <w:p w:rsidR="004262DB" w:rsidRPr="004262DB" w:rsidRDefault="004262DB" w:rsidP="004262DB">
      <w:pPr>
        <w:numPr>
          <w:ilvl w:val="0"/>
          <w:numId w:val="9"/>
        </w:num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4262DB">
        <w:rPr>
          <w:rFonts w:ascii="Times New Roman" w:eastAsia="Times New Roman" w:hAnsi="Times New Roman" w:cs="Times New Roman"/>
          <w:sz w:val="28"/>
          <w:szCs w:val="28"/>
          <w:shd w:val="clear" w:color="auto" w:fill="FFFFFF"/>
          <w:lang w:eastAsia="ru-RU"/>
        </w:rPr>
        <w:t>учитывать установленные правила в планировании и контроле способа решения;</w:t>
      </w:r>
    </w:p>
    <w:p w:rsidR="004262DB" w:rsidRPr="004262DB" w:rsidRDefault="004262DB" w:rsidP="004262DB">
      <w:pPr>
        <w:numPr>
          <w:ilvl w:val="0"/>
          <w:numId w:val="9"/>
        </w:num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4262DB">
        <w:rPr>
          <w:rFonts w:ascii="Times New Roman" w:eastAsia="Times New Roman" w:hAnsi="Times New Roman" w:cs="Times New Roman"/>
          <w:sz w:val="28"/>
          <w:szCs w:val="28"/>
          <w:shd w:val="clear" w:color="auto" w:fill="FFFFFF"/>
          <w:lang w:eastAsia="ru-RU"/>
        </w:rPr>
        <w:t>адекватно воспринимать предложения и оценку учителей, товарищей, родителей и других людей;</w:t>
      </w:r>
    </w:p>
    <w:p w:rsidR="004262DB" w:rsidRPr="004262DB" w:rsidRDefault="004262DB" w:rsidP="004262DB">
      <w:pPr>
        <w:numPr>
          <w:ilvl w:val="0"/>
          <w:numId w:val="9"/>
        </w:num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4262DB">
        <w:rPr>
          <w:rFonts w:ascii="Times New Roman" w:eastAsia="Times New Roman" w:hAnsi="Times New Roman" w:cs="Times New Roman"/>
          <w:sz w:val="28"/>
          <w:szCs w:val="28"/>
          <w:shd w:val="clear" w:color="auto" w:fill="FFFFFF"/>
          <w:lang w:eastAsia="ru-RU"/>
        </w:rPr>
        <w:t>различать способ и результат действия;</w:t>
      </w:r>
    </w:p>
    <w:p w:rsidR="004262DB" w:rsidRPr="004262DB" w:rsidRDefault="004262DB" w:rsidP="004262DB">
      <w:pPr>
        <w:numPr>
          <w:ilvl w:val="0"/>
          <w:numId w:val="9"/>
        </w:num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4262DB">
        <w:rPr>
          <w:rFonts w:ascii="Times New Roman" w:eastAsia="Times New Roman" w:hAnsi="Times New Roman" w:cs="Times New Roman"/>
          <w:sz w:val="28"/>
          <w:szCs w:val="28"/>
          <w:shd w:val="clear" w:color="auto" w:fill="FFFFFF"/>
          <w:lang w:eastAsia="ru-RU"/>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w:t>
      </w:r>
      <w:r w:rsidRPr="004262DB">
        <w:rPr>
          <w:rFonts w:ascii="Times New Roman" w:eastAsia="Times New Roman" w:hAnsi="Times New Roman" w:cs="Times New Roman"/>
          <w:color w:val="666666"/>
          <w:sz w:val="28"/>
          <w:szCs w:val="28"/>
          <w:shd w:val="clear" w:color="auto" w:fill="FFFFFF"/>
          <w:lang w:eastAsia="ru-RU"/>
        </w:rPr>
        <w:t>.</w:t>
      </w:r>
    </w:p>
    <w:p w:rsidR="004262DB" w:rsidRPr="004262DB" w:rsidRDefault="004262DB" w:rsidP="004262DB">
      <w:pPr>
        <w:suppressAutoHyphens/>
        <w:spacing w:after="0" w:line="240" w:lineRule="auto"/>
        <w:ind w:firstLine="709"/>
        <w:contextualSpacing/>
        <w:jc w:val="both"/>
        <w:rPr>
          <w:rFonts w:ascii="Times New Roman" w:hAnsi="Times New Roman" w:cs="Times New Roman"/>
          <w:b/>
          <w:i/>
          <w:sz w:val="28"/>
          <w:szCs w:val="28"/>
          <w:lang w:eastAsia="ar-SA"/>
        </w:rPr>
      </w:pPr>
      <w:r w:rsidRPr="004262DB">
        <w:rPr>
          <w:rFonts w:ascii="Times New Roman" w:hAnsi="Times New Roman" w:cs="Times New Roman"/>
          <w:b/>
          <w:i/>
          <w:sz w:val="28"/>
          <w:szCs w:val="28"/>
          <w:lang w:eastAsia="ar-SA"/>
        </w:rPr>
        <w:t>2. Познавательные УУД:</w:t>
      </w:r>
    </w:p>
    <w:p w:rsidR="004262DB" w:rsidRPr="004262DB" w:rsidRDefault="004262DB" w:rsidP="004262DB">
      <w:pPr>
        <w:numPr>
          <w:ilvl w:val="0"/>
          <w:numId w:val="10"/>
        </w:numPr>
        <w:suppressAutoHyphens/>
        <w:spacing w:after="0" w:line="240" w:lineRule="auto"/>
        <w:ind w:firstLine="709"/>
        <w:contextualSpacing/>
        <w:jc w:val="both"/>
        <w:rPr>
          <w:rFonts w:ascii="Times New Roman" w:hAnsi="Times New Roman" w:cs="Times New Roman"/>
          <w:sz w:val="28"/>
          <w:szCs w:val="28"/>
          <w:lang w:eastAsia="ar-SA"/>
        </w:rPr>
      </w:pPr>
      <w:r w:rsidRPr="004262DB">
        <w:rPr>
          <w:rFonts w:ascii="Times New Roman" w:hAnsi="Times New Roman" w:cs="Times New Roman"/>
          <w:sz w:val="28"/>
          <w:szCs w:val="28"/>
          <w:lang w:eastAsia="ar-SA"/>
        </w:rPr>
        <w:t>добывать новые знания: находить дополнительную информацию по содержанию курса, используя дополнительную литературу, свой жизненный опыт;</w:t>
      </w:r>
    </w:p>
    <w:p w:rsidR="004262DB" w:rsidRPr="004262DB" w:rsidRDefault="004262DB" w:rsidP="004262DB">
      <w:pPr>
        <w:numPr>
          <w:ilvl w:val="0"/>
          <w:numId w:val="10"/>
        </w:numPr>
        <w:suppressAutoHyphens/>
        <w:spacing w:after="0" w:line="240" w:lineRule="auto"/>
        <w:ind w:firstLine="709"/>
        <w:contextualSpacing/>
        <w:jc w:val="both"/>
        <w:rPr>
          <w:rFonts w:ascii="Times New Roman" w:hAnsi="Times New Roman" w:cs="Times New Roman"/>
          <w:sz w:val="28"/>
          <w:szCs w:val="28"/>
          <w:lang w:eastAsia="ar-SA"/>
        </w:rPr>
      </w:pPr>
      <w:r w:rsidRPr="004262DB">
        <w:rPr>
          <w:rFonts w:ascii="Times New Roman" w:hAnsi="Times New Roman" w:cs="Times New Roman"/>
          <w:sz w:val="28"/>
          <w:szCs w:val="28"/>
          <w:lang w:eastAsia="ar-SA"/>
        </w:rPr>
        <w:t>перерабатывать полученную информацию, делать выводы;</w:t>
      </w:r>
    </w:p>
    <w:p w:rsidR="004262DB" w:rsidRPr="004262DB" w:rsidRDefault="004262DB" w:rsidP="004262DB">
      <w:pPr>
        <w:numPr>
          <w:ilvl w:val="0"/>
          <w:numId w:val="10"/>
        </w:numPr>
        <w:suppressAutoHyphens/>
        <w:spacing w:after="0" w:line="240" w:lineRule="auto"/>
        <w:ind w:firstLine="709"/>
        <w:contextualSpacing/>
        <w:jc w:val="both"/>
        <w:rPr>
          <w:rFonts w:ascii="Times New Roman" w:hAnsi="Times New Roman" w:cs="Times New Roman"/>
          <w:sz w:val="28"/>
          <w:szCs w:val="28"/>
          <w:lang w:eastAsia="ar-SA"/>
        </w:rPr>
      </w:pPr>
      <w:r w:rsidRPr="004262DB">
        <w:rPr>
          <w:rFonts w:ascii="Times New Roman" w:hAnsi="Times New Roman" w:cs="Times New Roman"/>
          <w:sz w:val="28"/>
          <w:szCs w:val="28"/>
          <w:lang w:eastAsia="ar-SA"/>
        </w:rPr>
        <w:t xml:space="preserve">преобразовывать информацию из одной формы в другую: предлагать свои правила игры на основе знакомых игр; </w:t>
      </w:r>
    </w:p>
    <w:p w:rsidR="004262DB" w:rsidRPr="004262DB" w:rsidRDefault="004262DB" w:rsidP="004262DB">
      <w:pPr>
        <w:numPr>
          <w:ilvl w:val="0"/>
          <w:numId w:val="10"/>
        </w:numPr>
        <w:suppressAutoHyphens/>
        <w:spacing w:after="0" w:line="240" w:lineRule="auto"/>
        <w:ind w:firstLine="709"/>
        <w:contextualSpacing/>
        <w:jc w:val="both"/>
        <w:rPr>
          <w:rFonts w:ascii="Times New Roman" w:hAnsi="Times New Roman" w:cs="Times New Roman"/>
          <w:sz w:val="28"/>
          <w:szCs w:val="28"/>
          <w:lang w:eastAsia="ar-SA"/>
        </w:rPr>
      </w:pPr>
      <w:r w:rsidRPr="004262DB">
        <w:rPr>
          <w:rFonts w:ascii="Times New Roman" w:hAnsi="Times New Roman" w:cs="Times New Roman"/>
          <w:sz w:val="28"/>
          <w:szCs w:val="28"/>
          <w:shd w:val="clear" w:color="auto" w:fill="FFFFFF"/>
          <w:lang w:eastAsia="ar-SA"/>
        </w:rPr>
        <w:t xml:space="preserve">устанавливать причинно-следственные связи. </w:t>
      </w:r>
    </w:p>
    <w:p w:rsidR="004262DB" w:rsidRPr="004262DB" w:rsidRDefault="004262DB" w:rsidP="004262DB">
      <w:pPr>
        <w:suppressAutoHyphens/>
        <w:spacing w:after="0" w:line="240" w:lineRule="auto"/>
        <w:ind w:firstLine="708"/>
        <w:contextualSpacing/>
        <w:jc w:val="both"/>
        <w:rPr>
          <w:rFonts w:ascii="Times New Roman" w:hAnsi="Times New Roman" w:cs="Times New Roman"/>
          <w:i/>
          <w:sz w:val="28"/>
          <w:szCs w:val="28"/>
          <w:lang w:eastAsia="ar-SA"/>
        </w:rPr>
      </w:pPr>
      <w:r w:rsidRPr="004262DB">
        <w:rPr>
          <w:rFonts w:ascii="Times New Roman" w:hAnsi="Times New Roman" w:cs="Times New Roman"/>
          <w:b/>
          <w:i/>
          <w:sz w:val="28"/>
          <w:szCs w:val="28"/>
          <w:lang w:eastAsia="ar-SA"/>
        </w:rPr>
        <w:t>3. Коммуникативные УУД</w:t>
      </w:r>
      <w:r w:rsidRPr="004262DB">
        <w:rPr>
          <w:rFonts w:ascii="Times New Roman" w:hAnsi="Times New Roman" w:cs="Times New Roman"/>
          <w:i/>
          <w:sz w:val="28"/>
          <w:szCs w:val="28"/>
          <w:lang w:eastAsia="ar-SA"/>
        </w:rPr>
        <w:t>:</w:t>
      </w:r>
    </w:p>
    <w:p w:rsidR="004262DB" w:rsidRPr="004262DB" w:rsidRDefault="004262DB" w:rsidP="004262DB">
      <w:pPr>
        <w:numPr>
          <w:ilvl w:val="0"/>
          <w:numId w:val="11"/>
        </w:numPr>
        <w:suppressAutoHyphens/>
        <w:spacing w:after="0" w:line="240" w:lineRule="auto"/>
        <w:ind w:firstLine="709"/>
        <w:contextualSpacing/>
        <w:jc w:val="both"/>
        <w:rPr>
          <w:rFonts w:ascii="Times New Roman" w:hAnsi="Times New Roman" w:cs="Times New Roman"/>
          <w:i/>
          <w:sz w:val="28"/>
          <w:szCs w:val="28"/>
          <w:lang w:eastAsia="ar-SA"/>
        </w:rPr>
      </w:pPr>
      <w:r w:rsidRPr="004262DB">
        <w:rPr>
          <w:rFonts w:ascii="Times New Roman" w:hAnsi="Times New Roman" w:cs="Times New Roman"/>
          <w:sz w:val="28"/>
          <w:szCs w:val="28"/>
          <w:shd w:val="clear" w:color="auto" w:fill="FFFFFF"/>
          <w:lang w:eastAsia="ar-SA"/>
        </w:rPr>
        <w:lastRenderedPageBreak/>
        <w:t>взаимодействие, ориентация на партнёра, сотрудничество и кооперация (в командных видах игры);</w:t>
      </w:r>
    </w:p>
    <w:p w:rsidR="004262DB" w:rsidRPr="004262DB" w:rsidRDefault="004262DB" w:rsidP="004262DB">
      <w:pPr>
        <w:numPr>
          <w:ilvl w:val="0"/>
          <w:numId w:val="11"/>
        </w:numPr>
        <w:suppressAutoHyphens/>
        <w:spacing w:after="0" w:line="240" w:lineRule="auto"/>
        <w:ind w:firstLine="709"/>
        <w:contextualSpacing/>
        <w:jc w:val="both"/>
        <w:rPr>
          <w:rFonts w:ascii="Times New Roman" w:hAnsi="Times New Roman" w:cs="Times New Roman"/>
          <w:sz w:val="28"/>
          <w:szCs w:val="28"/>
          <w:lang w:eastAsia="ar-SA"/>
        </w:rPr>
      </w:pPr>
      <w:r w:rsidRPr="004262DB">
        <w:rPr>
          <w:rFonts w:ascii="Times New Roman" w:hAnsi="Times New Roman" w:cs="Times New Roman"/>
          <w:sz w:val="28"/>
          <w:szCs w:val="28"/>
          <w:shd w:val="clear" w:color="auto" w:fill="FFFFFF"/>
          <w:lang w:eastAsia="ar-SA"/>
        </w:rPr>
        <w:t xml:space="preserve">адекватно использовать коммуникативные средства для решения различных коммуникативных задач; </w:t>
      </w:r>
    </w:p>
    <w:p w:rsidR="004262DB" w:rsidRPr="004262DB" w:rsidRDefault="004262DB" w:rsidP="004262DB">
      <w:pPr>
        <w:numPr>
          <w:ilvl w:val="0"/>
          <w:numId w:val="11"/>
        </w:numPr>
        <w:suppressAutoHyphens/>
        <w:spacing w:after="0" w:line="240" w:lineRule="auto"/>
        <w:ind w:firstLine="709"/>
        <w:contextualSpacing/>
        <w:jc w:val="both"/>
        <w:rPr>
          <w:rFonts w:ascii="Times New Roman" w:hAnsi="Times New Roman" w:cs="Times New Roman"/>
          <w:sz w:val="28"/>
          <w:szCs w:val="28"/>
          <w:lang w:eastAsia="ar-SA"/>
        </w:rPr>
      </w:pPr>
      <w:r w:rsidRPr="004262DB">
        <w:rPr>
          <w:rFonts w:ascii="Times New Roman" w:hAnsi="Times New Roman" w:cs="Times New Roman"/>
          <w:sz w:val="28"/>
          <w:szCs w:val="28"/>
          <w:shd w:val="clear" w:color="auto" w:fill="FFFFFF"/>
          <w:lang w:eastAsia="ar-SA"/>
        </w:rPr>
        <w:t xml:space="preserve">допускать возможность существования у людей различных точек зрения, в том числе не совпадающих с его </w:t>
      </w:r>
      <w:proofErr w:type="gramStart"/>
      <w:r w:rsidRPr="004262DB">
        <w:rPr>
          <w:rFonts w:ascii="Times New Roman" w:hAnsi="Times New Roman" w:cs="Times New Roman"/>
          <w:sz w:val="28"/>
          <w:szCs w:val="28"/>
          <w:shd w:val="clear" w:color="auto" w:fill="FFFFFF"/>
          <w:lang w:eastAsia="ar-SA"/>
        </w:rPr>
        <w:t>собственной</w:t>
      </w:r>
      <w:proofErr w:type="gramEnd"/>
      <w:r w:rsidRPr="004262DB">
        <w:rPr>
          <w:rFonts w:ascii="Times New Roman" w:hAnsi="Times New Roman" w:cs="Times New Roman"/>
          <w:sz w:val="28"/>
          <w:szCs w:val="28"/>
          <w:shd w:val="clear" w:color="auto" w:fill="FFFFFF"/>
          <w:lang w:eastAsia="ar-SA"/>
        </w:rPr>
        <w:t>, и ориентироваться на позицию партнёра в общении и взаимодействии;</w:t>
      </w:r>
    </w:p>
    <w:p w:rsidR="004262DB" w:rsidRPr="004262DB" w:rsidRDefault="004262DB" w:rsidP="004262DB">
      <w:pPr>
        <w:numPr>
          <w:ilvl w:val="0"/>
          <w:numId w:val="11"/>
        </w:numPr>
        <w:suppressAutoHyphens/>
        <w:spacing w:after="0" w:line="240" w:lineRule="auto"/>
        <w:ind w:firstLine="709"/>
        <w:contextualSpacing/>
        <w:jc w:val="both"/>
        <w:rPr>
          <w:rFonts w:ascii="Times New Roman" w:hAnsi="Times New Roman" w:cs="Times New Roman"/>
          <w:sz w:val="28"/>
          <w:szCs w:val="28"/>
          <w:lang w:eastAsia="ar-SA"/>
        </w:rPr>
      </w:pPr>
      <w:r w:rsidRPr="004262DB">
        <w:rPr>
          <w:rFonts w:ascii="Times New Roman" w:hAnsi="Times New Roman" w:cs="Times New Roman"/>
          <w:sz w:val="28"/>
          <w:szCs w:val="28"/>
          <w:shd w:val="clear" w:color="auto" w:fill="FFFFFF"/>
          <w:lang w:eastAsia="ar-SA"/>
        </w:rPr>
        <w:t>учитывать разные мнения и стремиться к координации различных позиций в сотрудничестве;</w:t>
      </w:r>
    </w:p>
    <w:p w:rsidR="004262DB" w:rsidRPr="004262DB" w:rsidRDefault="004262DB" w:rsidP="004262DB">
      <w:pPr>
        <w:numPr>
          <w:ilvl w:val="0"/>
          <w:numId w:val="11"/>
        </w:numPr>
        <w:suppressAutoHyphens/>
        <w:spacing w:after="0" w:line="240" w:lineRule="auto"/>
        <w:ind w:firstLine="709"/>
        <w:contextualSpacing/>
        <w:jc w:val="both"/>
        <w:rPr>
          <w:rFonts w:ascii="Times New Roman" w:hAnsi="Times New Roman" w:cs="Times New Roman"/>
          <w:sz w:val="28"/>
          <w:szCs w:val="28"/>
          <w:lang w:eastAsia="ar-SA"/>
        </w:rPr>
      </w:pPr>
      <w:r w:rsidRPr="004262DB">
        <w:rPr>
          <w:rFonts w:ascii="Times New Roman" w:hAnsi="Times New Roman" w:cs="Times New Roman"/>
          <w:sz w:val="28"/>
          <w:szCs w:val="28"/>
          <w:shd w:val="clear" w:color="auto" w:fill="FFFFFF"/>
          <w:lang w:eastAsia="ar-SA"/>
        </w:rPr>
        <w:t>формулировать собственное мнение и позицию;</w:t>
      </w:r>
    </w:p>
    <w:p w:rsidR="004262DB" w:rsidRPr="004262DB" w:rsidRDefault="004262DB" w:rsidP="004262DB">
      <w:pPr>
        <w:numPr>
          <w:ilvl w:val="0"/>
          <w:numId w:val="11"/>
        </w:numPr>
        <w:suppressAutoHyphens/>
        <w:spacing w:after="0" w:line="240" w:lineRule="auto"/>
        <w:ind w:firstLine="709"/>
        <w:contextualSpacing/>
        <w:jc w:val="both"/>
        <w:rPr>
          <w:rFonts w:ascii="Times New Roman" w:hAnsi="Times New Roman" w:cs="Times New Roman"/>
          <w:sz w:val="28"/>
          <w:szCs w:val="28"/>
          <w:lang w:eastAsia="ar-SA"/>
        </w:rPr>
      </w:pPr>
      <w:r w:rsidRPr="004262DB">
        <w:rPr>
          <w:rFonts w:ascii="Times New Roman" w:hAnsi="Times New Roman" w:cs="Times New Roman"/>
          <w:sz w:val="28"/>
          <w:szCs w:val="28"/>
          <w:shd w:val="clear" w:color="auto" w:fill="FFFFFF"/>
          <w:lang w:eastAsia="ar-SA"/>
        </w:rPr>
        <w:t>договариваться и приходить к общему решению в совместной деятельности, в том числе в ситуации столкновения интересов;</w:t>
      </w:r>
    </w:p>
    <w:p w:rsidR="004262DB" w:rsidRPr="004262DB" w:rsidRDefault="004262DB" w:rsidP="004262DB">
      <w:pPr>
        <w:numPr>
          <w:ilvl w:val="0"/>
          <w:numId w:val="11"/>
        </w:numPr>
        <w:suppressAutoHyphens/>
        <w:spacing w:after="0" w:line="240" w:lineRule="auto"/>
        <w:ind w:firstLine="709"/>
        <w:contextualSpacing/>
        <w:jc w:val="both"/>
        <w:rPr>
          <w:rFonts w:ascii="Times New Roman" w:hAnsi="Times New Roman" w:cs="Times New Roman"/>
          <w:sz w:val="28"/>
          <w:szCs w:val="28"/>
          <w:lang w:eastAsia="ar-SA"/>
        </w:rPr>
      </w:pPr>
      <w:r w:rsidRPr="004262DB">
        <w:rPr>
          <w:rFonts w:ascii="Times New Roman" w:hAnsi="Times New Roman" w:cs="Times New Roman"/>
          <w:sz w:val="28"/>
          <w:szCs w:val="28"/>
          <w:lang w:eastAsia="ar-SA"/>
        </w:rPr>
        <w:t>совместно договариваться о правилах общения и поведения и следовать им;</w:t>
      </w:r>
    </w:p>
    <w:p w:rsidR="004262DB" w:rsidRPr="004262DB" w:rsidRDefault="004262DB" w:rsidP="004262DB">
      <w:pPr>
        <w:numPr>
          <w:ilvl w:val="0"/>
          <w:numId w:val="11"/>
        </w:numPr>
        <w:suppressAutoHyphens/>
        <w:spacing w:after="0" w:line="240" w:lineRule="auto"/>
        <w:ind w:firstLine="709"/>
        <w:contextualSpacing/>
        <w:jc w:val="both"/>
        <w:rPr>
          <w:rFonts w:ascii="Times New Roman" w:hAnsi="Times New Roman" w:cs="Times New Roman"/>
          <w:sz w:val="28"/>
          <w:szCs w:val="28"/>
          <w:lang w:eastAsia="ar-SA"/>
        </w:rPr>
      </w:pPr>
      <w:r w:rsidRPr="004262DB">
        <w:rPr>
          <w:rFonts w:ascii="Times New Roman" w:hAnsi="Times New Roman" w:cs="Times New Roman"/>
          <w:sz w:val="28"/>
          <w:szCs w:val="28"/>
          <w:lang w:eastAsia="ar-SA"/>
        </w:rPr>
        <w:t>учиться выполнять различные роли в группе.</w:t>
      </w:r>
    </w:p>
    <w:p w:rsidR="004262DB" w:rsidRPr="004262DB" w:rsidRDefault="004262DB" w:rsidP="004262DB">
      <w:pPr>
        <w:suppressAutoHyphens/>
        <w:spacing w:after="0" w:line="240" w:lineRule="auto"/>
        <w:ind w:firstLine="709"/>
        <w:contextualSpacing/>
        <w:jc w:val="both"/>
        <w:rPr>
          <w:rFonts w:ascii="Times New Roman" w:hAnsi="Times New Roman" w:cs="Times New Roman"/>
          <w:b/>
          <w:i/>
          <w:sz w:val="28"/>
          <w:szCs w:val="28"/>
          <w:lang w:eastAsia="ar-SA"/>
        </w:rPr>
      </w:pPr>
      <w:r w:rsidRPr="004262DB">
        <w:rPr>
          <w:rFonts w:ascii="Times New Roman" w:hAnsi="Times New Roman" w:cs="Times New Roman"/>
          <w:b/>
          <w:i/>
          <w:sz w:val="28"/>
          <w:szCs w:val="28"/>
          <w:lang w:eastAsia="ar-SA"/>
        </w:rPr>
        <w:t>Оздоровительные результаты программы внеурочной деятельности:</w:t>
      </w:r>
    </w:p>
    <w:p w:rsidR="004262DB" w:rsidRPr="004262DB" w:rsidRDefault="004262DB" w:rsidP="004262DB">
      <w:pPr>
        <w:spacing w:after="0" w:line="240" w:lineRule="auto"/>
        <w:ind w:firstLine="709"/>
        <w:contextualSpacing/>
        <w:jc w:val="both"/>
        <w:rPr>
          <w:rFonts w:ascii="Times New Roman" w:hAnsi="Times New Roman" w:cs="Times New Roman"/>
          <w:sz w:val="28"/>
          <w:szCs w:val="28"/>
          <w:lang w:eastAsia="ar-SA"/>
        </w:rPr>
      </w:pPr>
      <w:r w:rsidRPr="004262DB">
        <w:rPr>
          <w:rFonts w:ascii="Times New Roman" w:hAnsi="Times New Roman" w:cs="Times New Roman"/>
          <w:sz w:val="28"/>
          <w:szCs w:val="28"/>
          <w:lang w:eastAsia="ar-SA"/>
        </w:rPr>
        <w:t>Первостепенным результатом реализации программы внеурочной деятельности является физическая подготовленность и степень совершенства двигательных умений, высокий уровень развития жизненных сил, нравственное, эстетическое, интеллектуальное развитие</w:t>
      </w:r>
    </w:p>
    <w:p w:rsidR="004262DB" w:rsidRPr="004262DB" w:rsidRDefault="004262DB" w:rsidP="004262DB">
      <w:pPr>
        <w:numPr>
          <w:ilvl w:val="0"/>
          <w:numId w:val="12"/>
        </w:numPr>
        <w:tabs>
          <w:tab w:val="num" w:pos="1276"/>
        </w:tabs>
        <w:spacing w:after="0" w:line="240" w:lineRule="auto"/>
        <w:ind w:left="709" w:firstLine="567"/>
        <w:contextualSpacing/>
        <w:jc w:val="both"/>
        <w:rPr>
          <w:rFonts w:ascii="Times New Roman" w:hAnsi="Times New Roman" w:cs="Times New Roman"/>
          <w:sz w:val="28"/>
          <w:szCs w:val="28"/>
          <w:lang w:eastAsia="ar-SA"/>
        </w:rPr>
      </w:pPr>
      <w:r w:rsidRPr="004262DB">
        <w:rPr>
          <w:rFonts w:ascii="Times New Roman" w:hAnsi="Times New Roman" w:cs="Times New Roman"/>
          <w:color w:val="000000"/>
          <w:sz w:val="28"/>
          <w:szCs w:val="28"/>
          <w:shd w:val="clear" w:color="auto" w:fill="FFFFFF"/>
          <w:lang w:eastAsia="ar-SA"/>
        </w:rPr>
        <w:t xml:space="preserve">       двигательная подготовленность как важный компонент здоровья учащихся;</w:t>
      </w:r>
    </w:p>
    <w:p w:rsidR="004262DB" w:rsidRPr="004262DB" w:rsidRDefault="004262DB" w:rsidP="004262DB">
      <w:pPr>
        <w:numPr>
          <w:ilvl w:val="0"/>
          <w:numId w:val="12"/>
        </w:numPr>
        <w:tabs>
          <w:tab w:val="num" w:pos="1276"/>
        </w:tabs>
        <w:spacing w:after="0" w:line="240" w:lineRule="auto"/>
        <w:ind w:left="709" w:firstLine="567"/>
        <w:contextualSpacing/>
        <w:jc w:val="both"/>
        <w:rPr>
          <w:rFonts w:ascii="Times New Roman" w:hAnsi="Times New Roman" w:cs="Times New Roman"/>
          <w:sz w:val="28"/>
          <w:szCs w:val="28"/>
          <w:lang w:eastAsia="ar-SA"/>
        </w:rPr>
      </w:pPr>
      <w:r w:rsidRPr="004262DB">
        <w:rPr>
          <w:rFonts w:ascii="Times New Roman" w:hAnsi="Times New Roman" w:cs="Times New Roman"/>
          <w:color w:val="000000"/>
          <w:sz w:val="28"/>
          <w:szCs w:val="28"/>
          <w:shd w:val="clear" w:color="auto" w:fill="FFFFFF"/>
          <w:lang w:eastAsia="ar-SA"/>
        </w:rPr>
        <w:t xml:space="preserve">       развитие физических способностей;</w:t>
      </w:r>
    </w:p>
    <w:p w:rsidR="004262DB" w:rsidRPr="004262DB" w:rsidRDefault="004262DB" w:rsidP="004262DB">
      <w:pPr>
        <w:numPr>
          <w:ilvl w:val="0"/>
          <w:numId w:val="12"/>
        </w:numPr>
        <w:tabs>
          <w:tab w:val="num" w:pos="1276"/>
        </w:tabs>
        <w:spacing w:after="0" w:line="240" w:lineRule="auto"/>
        <w:ind w:left="709" w:firstLine="567"/>
        <w:contextualSpacing/>
        <w:jc w:val="both"/>
        <w:rPr>
          <w:rFonts w:ascii="Times New Roman" w:hAnsi="Times New Roman" w:cs="Times New Roman"/>
          <w:sz w:val="28"/>
          <w:szCs w:val="28"/>
          <w:lang w:eastAsia="ar-SA"/>
        </w:rPr>
      </w:pPr>
      <w:r w:rsidRPr="004262DB">
        <w:rPr>
          <w:rFonts w:ascii="Times New Roman" w:hAnsi="Times New Roman" w:cs="Times New Roman"/>
          <w:sz w:val="28"/>
          <w:szCs w:val="28"/>
          <w:lang w:eastAsia="ru-RU"/>
        </w:rPr>
        <w:t xml:space="preserve">       освоение правил здорового и безопасного образа жизни;</w:t>
      </w:r>
    </w:p>
    <w:p w:rsidR="004262DB" w:rsidRPr="004262DB" w:rsidRDefault="004262DB" w:rsidP="004262DB">
      <w:pPr>
        <w:numPr>
          <w:ilvl w:val="0"/>
          <w:numId w:val="12"/>
        </w:numPr>
        <w:tabs>
          <w:tab w:val="num" w:pos="1276"/>
        </w:tabs>
        <w:spacing w:after="0" w:line="240" w:lineRule="auto"/>
        <w:ind w:left="709" w:firstLine="567"/>
        <w:contextualSpacing/>
        <w:jc w:val="both"/>
        <w:rPr>
          <w:rFonts w:ascii="Times New Roman" w:hAnsi="Times New Roman" w:cs="Times New Roman"/>
          <w:sz w:val="28"/>
          <w:szCs w:val="28"/>
          <w:lang w:eastAsia="ar-SA"/>
        </w:rPr>
      </w:pPr>
      <w:r w:rsidRPr="004262DB">
        <w:rPr>
          <w:rFonts w:ascii="Times New Roman" w:hAnsi="Times New Roman" w:cs="Times New Roman"/>
          <w:sz w:val="28"/>
          <w:szCs w:val="28"/>
          <w:shd w:val="clear" w:color="auto" w:fill="FFFFFF"/>
          <w:lang w:eastAsia="ar-SA"/>
        </w:rPr>
        <w:t xml:space="preserve">       развитие психических и нравственных качеств;</w:t>
      </w:r>
    </w:p>
    <w:p w:rsidR="004262DB" w:rsidRPr="004262DB" w:rsidRDefault="004262DB" w:rsidP="004262DB">
      <w:pPr>
        <w:numPr>
          <w:ilvl w:val="0"/>
          <w:numId w:val="12"/>
        </w:numPr>
        <w:tabs>
          <w:tab w:val="num" w:pos="1276"/>
        </w:tabs>
        <w:spacing w:after="0" w:line="240" w:lineRule="auto"/>
        <w:ind w:left="709" w:firstLine="567"/>
        <w:contextualSpacing/>
        <w:jc w:val="both"/>
        <w:rPr>
          <w:rFonts w:ascii="Times New Roman" w:hAnsi="Times New Roman" w:cs="Times New Roman"/>
          <w:sz w:val="28"/>
          <w:szCs w:val="28"/>
          <w:lang w:eastAsia="ar-SA"/>
        </w:rPr>
      </w:pPr>
      <w:r w:rsidRPr="004262DB">
        <w:rPr>
          <w:rFonts w:ascii="Times New Roman" w:hAnsi="Times New Roman" w:cs="Times New Roman"/>
          <w:sz w:val="28"/>
          <w:szCs w:val="28"/>
          <w:shd w:val="clear" w:color="auto" w:fill="FFFFFF"/>
          <w:lang w:eastAsia="ar-SA"/>
        </w:rPr>
        <w:t xml:space="preserve">       повышение социальной и трудовой активности; </w:t>
      </w:r>
      <w:r w:rsidRPr="004262DB">
        <w:rPr>
          <w:rFonts w:ascii="Times New Roman" w:hAnsi="Times New Roman" w:cs="Times New Roman"/>
          <w:sz w:val="28"/>
          <w:szCs w:val="28"/>
          <w:lang w:eastAsia="ar-SA"/>
        </w:rPr>
        <w:t>планировать занятия физическими упражнениями в режиме дня, организовывать отдых и досуг с использованием средств физической активности;</w:t>
      </w:r>
    </w:p>
    <w:p w:rsidR="004262DB" w:rsidRPr="004262DB" w:rsidRDefault="004262DB" w:rsidP="004262DB">
      <w:pPr>
        <w:numPr>
          <w:ilvl w:val="0"/>
          <w:numId w:val="12"/>
        </w:numPr>
        <w:tabs>
          <w:tab w:val="num" w:pos="1276"/>
        </w:tabs>
        <w:spacing w:after="0" w:line="240" w:lineRule="auto"/>
        <w:ind w:left="709" w:firstLine="567"/>
        <w:contextualSpacing/>
        <w:jc w:val="both"/>
        <w:rPr>
          <w:rFonts w:ascii="Times New Roman" w:hAnsi="Times New Roman" w:cs="Times New Roman"/>
          <w:sz w:val="28"/>
          <w:szCs w:val="28"/>
          <w:lang w:eastAsia="ar-SA"/>
        </w:rPr>
      </w:pPr>
      <w:r w:rsidRPr="004262DB">
        <w:rPr>
          <w:rFonts w:ascii="Times New Roman" w:hAnsi="Times New Roman" w:cs="Times New Roman"/>
          <w:sz w:val="28"/>
          <w:szCs w:val="28"/>
          <w:lang w:eastAsia="ar-SA"/>
        </w:rPr>
        <w:t xml:space="preserve">       организовывать и проводить со сверстниками подвижные игры; </w:t>
      </w:r>
    </w:p>
    <w:p w:rsidR="004262DB" w:rsidRPr="004262DB" w:rsidRDefault="004262DB" w:rsidP="004262DB">
      <w:pPr>
        <w:numPr>
          <w:ilvl w:val="0"/>
          <w:numId w:val="12"/>
        </w:numPr>
        <w:tabs>
          <w:tab w:val="num" w:pos="1276"/>
        </w:tabs>
        <w:spacing w:after="0" w:line="240" w:lineRule="auto"/>
        <w:ind w:left="709" w:firstLine="567"/>
        <w:contextualSpacing/>
        <w:jc w:val="both"/>
        <w:rPr>
          <w:rFonts w:ascii="Times New Roman" w:hAnsi="Times New Roman" w:cs="Times New Roman"/>
          <w:sz w:val="28"/>
          <w:szCs w:val="28"/>
          <w:lang w:eastAsia="ar-SA"/>
        </w:rPr>
      </w:pPr>
      <w:r w:rsidRPr="004262DB">
        <w:rPr>
          <w:rFonts w:ascii="Times New Roman" w:hAnsi="Times New Roman" w:cs="Times New Roman"/>
          <w:sz w:val="28"/>
          <w:szCs w:val="28"/>
          <w:lang w:eastAsia="ar-SA"/>
        </w:rPr>
        <w:t xml:space="preserve">       Взаимодействовать со сверстниками по правилам проведения подвижных игр и соревнований; </w:t>
      </w:r>
    </w:p>
    <w:p w:rsidR="004262DB" w:rsidRPr="004262DB" w:rsidRDefault="004262DB" w:rsidP="004262DB">
      <w:pPr>
        <w:suppressAutoHyphens/>
        <w:spacing w:after="0" w:line="240" w:lineRule="auto"/>
        <w:contextualSpacing/>
        <w:jc w:val="both"/>
        <w:rPr>
          <w:rFonts w:ascii="Times New Roman" w:hAnsi="Times New Roman" w:cs="Times New Roman"/>
          <w:sz w:val="28"/>
          <w:szCs w:val="28"/>
          <w:lang w:eastAsia="ar-SA"/>
        </w:rPr>
      </w:pPr>
      <w:r w:rsidRPr="004262DB">
        <w:rPr>
          <w:rFonts w:ascii="Times New Roman" w:hAnsi="Times New Roman" w:cs="Times New Roman"/>
          <w:sz w:val="28"/>
          <w:szCs w:val="28"/>
          <w:lang w:eastAsia="ar-SA"/>
        </w:rPr>
        <w:t xml:space="preserve">       применять жизненно важные двигательные навыки и умения различными способами, в различных изменяющихся, вариативных условиях.</w:t>
      </w:r>
    </w:p>
    <w:p w:rsidR="00E92A8F" w:rsidRPr="009632BB" w:rsidRDefault="00E92A8F" w:rsidP="00E92A8F">
      <w:pPr>
        <w:pStyle w:val="a5"/>
        <w:contextualSpacing/>
        <w:jc w:val="center"/>
        <w:rPr>
          <w:rFonts w:ascii="Times New Roman" w:hAnsi="Times New Roman" w:cs="Times New Roman"/>
          <w:b/>
          <w:sz w:val="28"/>
          <w:szCs w:val="28"/>
        </w:rPr>
      </w:pPr>
    </w:p>
    <w:p w:rsidR="00781549" w:rsidRPr="009632BB" w:rsidRDefault="00781549" w:rsidP="00781549">
      <w:pPr>
        <w:autoSpaceDE w:val="0"/>
        <w:autoSpaceDN w:val="0"/>
        <w:adjustRightInd w:val="0"/>
        <w:spacing w:after="0" w:line="240" w:lineRule="auto"/>
        <w:jc w:val="center"/>
        <w:rPr>
          <w:rFonts w:ascii="Times New Roman" w:hAnsi="Times New Roman" w:cs="Times New Roman"/>
          <w:b/>
          <w:sz w:val="28"/>
          <w:szCs w:val="28"/>
          <w:lang w:eastAsia="ar-SA"/>
        </w:rPr>
      </w:pPr>
      <w:r w:rsidRPr="009632BB">
        <w:rPr>
          <w:rFonts w:ascii="Times New Roman" w:hAnsi="Times New Roman" w:cs="Times New Roman"/>
          <w:b/>
          <w:sz w:val="28"/>
          <w:szCs w:val="28"/>
          <w:lang w:eastAsia="ar-SA"/>
        </w:rPr>
        <w:t>2.Содержание программы</w:t>
      </w:r>
    </w:p>
    <w:p w:rsidR="00781549" w:rsidRPr="009632BB" w:rsidRDefault="00781549" w:rsidP="00781549">
      <w:pPr>
        <w:autoSpaceDE w:val="0"/>
        <w:autoSpaceDN w:val="0"/>
        <w:adjustRightInd w:val="0"/>
        <w:spacing w:after="0" w:line="240" w:lineRule="auto"/>
        <w:jc w:val="center"/>
        <w:rPr>
          <w:rFonts w:ascii="Times New Roman" w:hAnsi="Times New Roman" w:cs="Times New Roman"/>
          <w:b/>
          <w:sz w:val="28"/>
          <w:szCs w:val="28"/>
          <w:lang w:eastAsia="ar-SA"/>
        </w:rPr>
      </w:pP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b/>
          <w:bCs/>
          <w:i/>
          <w:iCs/>
          <w:sz w:val="28"/>
          <w:szCs w:val="28"/>
          <w:u w:val="single"/>
        </w:rPr>
        <w:t>«Салки»</w:t>
      </w:r>
      <w:proofErr w:type="gramStart"/>
      <w:r w:rsidRPr="009632BB">
        <w:rPr>
          <w:rFonts w:ascii="Times New Roman" w:hAnsi="Times New Roman" w:cs="Times New Roman"/>
          <w:b/>
          <w:bCs/>
          <w:i/>
          <w:iCs/>
          <w:sz w:val="28"/>
          <w:szCs w:val="28"/>
          <w:u w:val="single"/>
        </w:rPr>
        <w:t>.</w:t>
      </w:r>
      <w:r w:rsidRPr="009632BB">
        <w:rPr>
          <w:rFonts w:ascii="Times New Roman" w:hAnsi="Times New Roman" w:cs="Times New Roman"/>
          <w:sz w:val="28"/>
          <w:szCs w:val="28"/>
        </w:rPr>
        <w:t>И</w:t>
      </w:r>
      <w:proofErr w:type="gramEnd"/>
      <w:r w:rsidRPr="009632BB">
        <w:rPr>
          <w:rFonts w:ascii="Times New Roman" w:hAnsi="Times New Roman" w:cs="Times New Roman"/>
          <w:sz w:val="28"/>
          <w:szCs w:val="28"/>
        </w:rPr>
        <w:t xml:space="preserve">грающие разбегаются по площадке (она должна быть ограничена линиями), а водящий ловит их. </w:t>
      </w:r>
      <w:proofErr w:type="gramStart"/>
      <w:r w:rsidRPr="009632BB">
        <w:rPr>
          <w:rFonts w:ascii="Times New Roman" w:hAnsi="Times New Roman" w:cs="Times New Roman"/>
          <w:sz w:val="28"/>
          <w:szCs w:val="28"/>
        </w:rPr>
        <w:t>Пойманный</w:t>
      </w:r>
      <w:proofErr w:type="gramEnd"/>
      <w:r w:rsidRPr="009632BB">
        <w:rPr>
          <w:rFonts w:ascii="Times New Roman" w:hAnsi="Times New Roman" w:cs="Times New Roman"/>
          <w:sz w:val="28"/>
          <w:szCs w:val="28"/>
        </w:rPr>
        <w:t xml:space="preserve"> становится водящим. При большом количестве играющих можно выделить двух-трех водящих. В дальнейшем игру можно усложнить, оговорив способ передвижения. Например, игрокам разрешается передвигаться только спиной к щиту, на половине поля которого они находятся, т. е. бегать и ходить спиной вперед, приставными шагами, боком.</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b/>
          <w:bCs/>
          <w:i/>
          <w:iCs/>
          <w:sz w:val="28"/>
          <w:szCs w:val="28"/>
          <w:u w:val="single"/>
        </w:rPr>
        <w:lastRenderedPageBreak/>
        <w:t>«Вызов номеров»</w:t>
      </w:r>
      <w:proofErr w:type="gramStart"/>
      <w:r w:rsidRPr="009632BB">
        <w:rPr>
          <w:rFonts w:ascii="Times New Roman" w:hAnsi="Times New Roman" w:cs="Times New Roman"/>
          <w:b/>
          <w:bCs/>
          <w:i/>
          <w:iCs/>
          <w:sz w:val="28"/>
          <w:szCs w:val="28"/>
        </w:rPr>
        <w:t>.</w:t>
      </w:r>
      <w:r w:rsidRPr="009632BB">
        <w:rPr>
          <w:rFonts w:ascii="Times New Roman" w:hAnsi="Times New Roman" w:cs="Times New Roman"/>
          <w:sz w:val="28"/>
          <w:szCs w:val="28"/>
        </w:rPr>
        <w:t>И</w:t>
      </w:r>
      <w:proofErr w:type="gramEnd"/>
      <w:r w:rsidRPr="009632BB">
        <w:rPr>
          <w:rFonts w:ascii="Times New Roman" w:hAnsi="Times New Roman" w:cs="Times New Roman"/>
          <w:sz w:val="28"/>
          <w:szCs w:val="28"/>
        </w:rPr>
        <w:t>грающих делят на две команды, которые выстраиваются в две колонны у лицевой линии. Команды рассчитываются по порядку. Каждый игрок запоминает свой номер. На средней линии напротив каждой колонны ставят булавы. Педагог называет один из номеров. Игроки обеих команд, стоящие под этим номером, бегут до булав, обегают их и возвращаются обратно. Победитель приносит своей команде очко. Игра продолжается до тех пор, пока не будут вызваны все номера. Команда, набравшая наибольшее количество очков, побеждает. Можно усложнить игру, если предложить игрокам бежать спиной вперед, боком, приставными шагами или поставить на пути препятствия.</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b/>
          <w:bCs/>
          <w:i/>
          <w:iCs/>
          <w:sz w:val="28"/>
          <w:szCs w:val="28"/>
          <w:u w:val="single"/>
        </w:rPr>
        <w:t>«Пустое место»</w:t>
      </w:r>
      <w:proofErr w:type="gramStart"/>
      <w:r w:rsidRPr="009632BB">
        <w:rPr>
          <w:rFonts w:ascii="Times New Roman" w:hAnsi="Times New Roman" w:cs="Times New Roman"/>
          <w:b/>
          <w:bCs/>
          <w:i/>
          <w:iCs/>
          <w:sz w:val="28"/>
          <w:szCs w:val="28"/>
        </w:rPr>
        <w:t>.</w:t>
      </w:r>
      <w:r w:rsidRPr="009632BB">
        <w:rPr>
          <w:rFonts w:ascii="Times New Roman" w:hAnsi="Times New Roman" w:cs="Times New Roman"/>
          <w:sz w:val="28"/>
          <w:szCs w:val="28"/>
        </w:rPr>
        <w:t>И</w:t>
      </w:r>
      <w:proofErr w:type="gramEnd"/>
      <w:r w:rsidRPr="009632BB">
        <w:rPr>
          <w:rFonts w:ascii="Times New Roman" w:hAnsi="Times New Roman" w:cs="Times New Roman"/>
          <w:sz w:val="28"/>
          <w:szCs w:val="28"/>
        </w:rPr>
        <w:t xml:space="preserve">грающих выстраивают в круг, руки за спиной. Водящий бежит за кругом и дотрагивается до руки одного из играющих. Игрок, до которого дотронулся водящий, бежит в обратную сторону, стремясь быстрее водящего занять свое место. Кто из </w:t>
      </w:r>
      <w:proofErr w:type="gramStart"/>
      <w:r w:rsidRPr="009632BB">
        <w:rPr>
          <w:rFonts w:ascii="Times New Roman" w:hAnsi="Times New Roman" w:cs="Times New Roman"/>
          <w:sz w:val="28"/>
          <w:szCs w:val="28"/>
        </w:rPr>
        <w:t>бегущих</w:t>
      </w:r>
      <w:proofErr w:type="gramEnd"/>
      <w:r w:rsidRPr="009632BB">
        <w:rPr>
          <w:rFonts w:ascii="Times New Roman" w:hAnsi="Times New Roman" w:cs="Times New Roman"/>
          <w:sz w:val="28"/>
          <w:szCs w:val="28"/>
        </w:rPr>
        <w:t xml:space="preserve"> останется без места, тот и становится водящим.</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b/>
          <w:bCs/>
          <w:i/>
          <w:iCs/>
          <w:sz w:val="28"/>
          <w:szCs w:val="28"/>
          <w:u w:val="single"/>
        </w:rPr>
        <w:t>«Команда быстроногих»</w:t>
      </w:r>
      <w:proofErr w:type="gramStart"/>
      <w:r w:rsidRPr="009632BB">
        <w:rPr>
          <w:rFonts w:ascii="Times New Roman" w:hAnsi="Times New Roman" w:cs="Times New Roman"/>
          <w:b/>
          <w:bCs/>
          <w:i/>
          <w:iCs/>
          <w:sz w:val="28"/>
          <w:szCs w:val="28"/>
        </w:rPr>
        <w:t>.</w:t>
      </w:r>
      <w:r w:rsidRPr="009632BB">
        <w:rPr>
          <w:rFonts w:ascii="Times New Roman" w:hAnsi="Times New Roman" w:cs="Times New Roman"/>
          <w:sz w:val="28"/>
          <w:szCs w:val="28"/>
        </w:rPr>
        <w:t>И</w:t>
      </w:r>
      <w:proofErr w:type="gramEnd"/>
      <w:r w:rsidRPr="009632BB">
        <w:rPr>
          <w:rFonts w:ascii="Times New Roman" w:hAnsi="Times New Roman" w:cs="Times New Roman"/>
          <w:sz w:val="28"/>
          <w:szCs w:val="28"/>
        </w:rPr>
        <w:t>грающие образуют четыре команды, стоящие в колоннах по одному перед линией старта. В 10-15 м от линии старта чертят кружки, в которые кладутся кубики. По сигналу педагога первые четверо бегут к кубикам, берут их, ударяют о пол и возвращаются на свое место. Игрок, прибежавший первым, получает 4 очка, вторым - 3 очка, третьим - 2 очка и четвертым - одно очко. Выигрывает команда, набравшая наибольшее количество очков.</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i/>
          <w:iCs/>
          <w:sz w:val="28"/>
          <w:szCs w:val="28"/>
        </w:rPr>
        <w:t>«</w:t>
      </w:r>
      <w:r w:rsidRPr="009632BB">
        <w:rPr>
          <w:rFonts w:ascii="Times New Roman" w:hAnsi="Times New Roman" w:cs="Times New Roman"/>
          <w:b/>
          <w:bCs/>
          <w:i/>
          <w:iCs/>
          <w:sz w:val="28"/>
          <w:szCs w:val="28"/>
          <w:u w:val="single"/>
        </w:rPr>
        <w:t>День и ночь</w:t>
      </w:r>
      <w:r w:rsidRPr="009632BB">
        <w:rPr>
          <w:rFonts w:ascii="Times New Roman" w:hAnsi="Times New Roman" w:cs="Times New Roman"/>
          <w:b/>
          <w:bCs/>
          <w:i/>
          <w:iCs/>
          <w:sz w:val="28"/>
          <w:szCs w:val="28"/>
        </w:rPr>
        <w:t>»</w:t>
      </w:r>
      <w:proofErr w:type="gramStart"/>
      <w:r w:rsidRPr="009632BB">
        <w:rPr>
          <w:rFonts w:ascii="Times New Roman" w:hAnsi="Times New Roman" w:cs="Times New Roman"/>
          <w:b/>
          <w:bCs/>
          <w:i/>
          <w:iCs/>
          <w:sz w:val="28"/>
          <w:szCs w:val="28"/>
        </w:rPr>
        <w:t>.</w:t>
      </w:r>
      <w:r w:rsidRPr="009632BB">
        <w:rPr>
          <w:rFonts w:ascii="Times New Roman" w:hAnsi="Times New Roman" w:cs="Times New Roman"/>
          <w:sz w:val="28"/>
          <w:szCs w:val="28"/>
        </w:rPr>
        <w:t>И</w:t>
      </w:r>
      <w:proofErr w:type="gramEnd"/>
      <w:r w:rsidRPr="009632BB">
        <w:rPr>
          <w:rFonts w:ascii="Times New Roman" w:hAnsi="Times New Roman" w:cs="Times New Roman"/>
          <w:sz w:val="28"/>
          <w:szCs w:val="28"/>
        </w:rPr>
        <w:t xml:space="preserve">грающих делят на две команды, которые становятся в две шеренги у средней линии площадки спиной друг к другу на расстоянии 2 </w:t>
      </w:r>
      <w:r w:rsidRPr="009632BB">
        <w:rPr>
          <w:rFonts w:ascii="Times New Roman" w:hAnsi="Times New Roman" w:cs="Times New Roman"/>
          <w:i/>
          <w:iCs/>
          <w:sz w:val="28"/>
          <w:szCs w:val="28"/>
        </w:rPr>
        <w:t xml:space="preserve">м. </w:t>
      </w:r>
      <w:r w:rsidRPr="009632BB">
        <w:rPr>
          <w:rFonts w:ascii="Times New Roman" w:hAnsi="Times New Roman" w:cs="Times New Roman"/>
          <w:sz w:val="28"/>
          <w:szCs w:val="28"/>
        </w:rPr>
        <w:t xml:space="preserve">Одна команда - «день», другая - «ночь». Педагог называет ту </w:t>
      </w:r>
      <w:r w:rsidRPr="009632BB">
        <w:rPr>
          <w:rFonts w:ascii="Times New Roman" w:hAnsi="Times New Roman" w:cs="Times New Roman"/>
          <w:spacing w:val="-1"/>
          <w:sz w:val="28"/>
          <w:szCs w:val="28"/>
        </w:rPr>
        <w:t xml:space="preserve">или иную команду неожиданно. Если он говорит «ночь», то эта команда убегает, а команда «день» догоняет ее. </w:t>
      </w:r>
      <w:r w:rsidRPr="009632BB">
        <w:rPr>
          <w:rFonts w:ascii="Times New Roman" w:hAnsi="Times New Roman" w:cs="Times New Roman"/>
          <w:sz w:val="28"/>
          <w:szCs w:val="28"/>
        </w:rPr>
        <w:t xml:space="preserve">Затем подсчитывают </w:t>
      </w:r>
      <w:proofErr w:type="gramStart"/>
      <w:r w:rsidRPr="009632BB">
        <w:rPr>
          <w:rFonts w:ascii="Times New Roman" w:hAnsi="Times New Roman" w:cs="Times New Roman"/>
          <w:sz w:val="28"/>
          <w:szCs w:val="28"/>
        </w:rPr>
        <w:t>осаленных</w:t>
      </w:r>
      <w:proofErr w:type="gramEnd"/>
      <w:r w:rsidRPr="009632BB">
        <w:rPr>
          <w:rFonts w:ascii="Times New Roman" w:hAnsi="Times New Roman" w:cs="Times New Roman"/>
          <w:sz w:val="28"/>
          <w:szCs w:val="28"/>
        </w:rPr>
        <w:t>, и все игроки становятся на свои места. Очередность вызовов команд не соблюдают, но число вызовов должно быть одинаковым. Выигрывает команда, осалившая больше игроков. Исходное положение можно менять: стоя лицом, боком друг к другу и т. д.</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b/>
          <w:bCs/>
          <w:i/>
          <w:iCs/>
          <w:sz w:val="28"/>
          <w:szCs w:val="28"/>
          <w:u w:val="single"/>
        </w:rPr>
        <w:t>«Эстафета с булавами</w:t>
      </w:r>
      <w:r w:rsidRPr="009632BB">
        <w:rPr>
          <w:rFonts w:ascii="Times New Roman" w:hAnsi="Times New Roman" w:cs="Times New Roman"/>
          <w:b/>
          <w:bCs/>
          <w:i/>
          <w:iCs/>
          <w:sz w:val="28"/>
          <w:szCs w:val="28"/>
        </w:rPr>
        <w:t>»</w:t>
      </w:r>
      <w:proofErr w:type="gramStart"/>
      <w:r w:rsidRPr="009632BB">
        <w:rPr>
          <w:rFonts w:ascii="Times New Roman" w:hAnsi="Times New Roman" w:cs="Times New Roman"/>
          <w:b/>
          <w:bCs/>
          <w:i/>
          <w:iCs/>
          <w:sz w:val="28"/>
          <w:szCs w:val="28"/>
        </w:rPr>
        <w:t>.</w:t>
      </w:r>
      <w:r w:rsidRPr="009632BB">
        <w:rPr>
          <w:rFonts w:ascii="Times New Roman" w:hAnsi="Times New Roman" w:cs="Times New Roman"/>
          <w:sz w:val="28"/>
          <w:szCs w:val="28"/>
        </w:rPr>
        <w:t>И</w:t>
      </w:r>
      <w:proofErr w:type="gramEnd"/>
      <w:r w:rsidRPr="009632BB">
        <w:rPr>
          <w:rFonts w:ascii="Times New Roman" w:hAnsi="Times New Roman" w:cs="Times New Roman"/>
          <w:sz w:val="28"/>
          <w:szCs w:val="28"/>
        </w:rPr>
        <w:t xml:space="preserve">грающих делят на две равные команды, выстраивают в колонны по одному у линии старта. На расстоянии 12-15 м против каждой колонны ставят в ряд три булавы в 0,5 м одна от другой. </w:t>
      </w:r>
      <w:r w:rsidRPr="009632BB">
        <w:rPr>
          <w:rFonts w:ascii="Times New Roman" w:hAnsi="Times New Roman" w:cs="Times New Roman"/>
          <w:spacing w:val="-1"/>
          <w:sz w:val="28"/>
          <w:szCs w:val="28"/>
        </w:rPr>
        <w:t xml:space="preserve">По сигналу педагога стоящие впереди бегут к булавам, собирают их, бегут обратно и передают их следующему </w:t>
      </w:r>
      <w:r w:rsidRPr="009632BB">
        <w:rPr>
          <w:rFonts w:ascii="Times New Roman" w:hAnsi="Times New Roman" w:cs="Times New Roman"/>
          <w:sz w:val="28"/>
          <w:szCs w:val="28"/>
        </w:rPr>
        <w:t>игроку. Те бегут с булавами, расставляют их по местам (которые должны быть помечены) и возвращаются обратно и т. д. Выигрывает команда, закончившая игру раньше.</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b/>
          <w:bCs/>
          <w:i/>
          <w:iCs/>
          <w:sz w:val="28"/>
          <w:szCs w:val="28"/>
          <w:u w:val="single"/>
        </w:rPr>
        <w:t>«Встречная эстафета</w:t>
      </w:r>
      <w:r w:rsidRPr="009632BB">
        <w:rPr>
          <w:rFonts w:ascii="Times New Roman" w:hAnsi="Times New Roman" w:cs="Times New Roman"/>
          <w:b/>
          <w:bCs/>
          <w:i/>
          <w:iCs/>
          <w:sz w:val="28"/>
          <w:szCs w:val="28"/>
        </w:rPr>
        <w:t>»</w:t>
      </w:r>
      <w:proofErr w:type="gramStart"/>
      <w:r w:rsidRPr="009632BB">
        <w:rPr>
          <w:rFonts w:ascii="Times New Roman" w:hAnsi="Times New Roman" w:cs="Times New Roman"/>
          <w:b/>
          <w:bCs/>
          <w:i/>
          <w:iCs/>
          <w:sz w:val="28"/>
          <w:szCs w:val="28"/>
        </w:rPr>
        <w:t>.</w:t>
      </w:r>
      <w:r w:rsidRPr="009632BB">
        <w:rPr>
          <w:rFonts w:ascii="Times New Roman" w:hAnsi="Times New Roman" w:cs="Times New Roman"/>
          <w:sz w:val="28"/>
          <w:szCs w:val="28"/>
        </w:rPr>
        <w:t>И</w:t>
      </w:r>
      <w:proofErr w:type="gramEnd"/>
      <w:r w:rsidRPr="009632BB">
        <w:rPr>
          <w:rFonts w:ascii="Times New Roman" w:hAnsi="Times New Roman" w:cs="Times New Roman"/>
          <w:sz w:val="28"/>
          <w:szCs w:val="28"/>
        </w:rPr>
        <w:t>грающих делят на две равные команды и выстраивают в колонны. Колонну делят на две группы, которые располагаются друг против друга на расстоянии 12-15 м (можно и больше). Перед всеми группами проводят стартовые линии. Двум игрокам, стоящим впереди колонн на одной стороне, дают по флажку. По сигналу педагога игроки с флажками бегут к противоположной группе, отдают впередистоящим флажки, а сами становятся сзади этой половины команды. То же делают игроки, получившие флажки. Игра заканчивается, когда последний из перебегающих игроков какой-либо из команд передает флажок начавшему эстафету игроку. Побеждает команда, закончившая передачу флажков раньше.</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b/>
          <w:bCs/>
          <w:i/>
          <w:iCs/>
          <w:sz w:val="28"/>
          <w:szCs w:val="28"/>
        </w:rPr>
        <w:lastRenderedPageBreak/>
        <w:t>«</w:t>
      </w:r>
      <w:r w:rsidRPr="009632BB">
        <w:rPr>
          <w:rFonts w:ascii="Times New Roman" w:hAnsi="Times New Roman" w:cs="Times New Roman"/>
          <w:b/>
          <w:bCs/>
          <w:i/>
          <w:iCs/>
          <w:sz w:val="28"/>
          <w:szCs w:val="28"/>
          <w:u w:val="single"/>
        </w:rPr>
        <w:t>Круговая охота»</w:t>
      </w:r>
      <w:proofErr w:type="gramStart"/>
      <w:r w:rsidRPr="009632BB">
        <w:rPr>
          <w:rFonts w:ascii="Times New Roman" w:hAnsi="Times New Roman" w:cs="Times New Roman"/>
          <w:b/>
          <w:bCs/>
          <w:i/>
          <w:iCs/>
          <w:sz w:val="28"/>
          <w:szCs w:val="28"/>
        </w:rPr>
        <w:t>.</w:t>
      </w:r>
      <w:r w:rsidRPr="009632BB">
        <w:rPr>
          <w:rFonts w:ascii="Times New Roman" w:hAnsi="Times New Roman" w:cs="Times New Roman"/>
          <w:sz w:val="28"/>
          <w:szCs w:val="28"/>
        </w:rPr>
        <w:t>И</w:t>
      </w:r>
      <w:proofErr w:type="gramEnd"/>
      <w:r w:rsidRPr="009632BB">
        <w:rPr>
          <w:rFonts w:ascii="Times New Roman" w:hAnsi="Times New Roman" w:cs="Times New Roman"/>
          <w:sz w:val="28"/>
          <w:szCs w:val="28"/>
        </w:rPr>
        <w:t>гроки, распределенные на две команды, образуют два круга - внешний и внутренний. По сигналу педагога игроки начинают двигаться приставными шагами или скачками в разные стороны. По второму сигналу игроки внешнего 1 круга разбегаются, а игроки внутреннего круга стараются их поймать.</w:t>
      </w:r>
    </w:p>
    <w:p w:rsidR="00781549" w:rsidRPr="009632BB" w:rsidRDefault="00781549" w:rsidP="00781549">
      <w:pPr>
        <w:pStyle w:val="a5"/>
        <w:rPr>
          <w:rFonts w:ascii="Times New Roman" w:hAnsi="Times New Roman" w:cs="Times New Roman"/>
          <w:i/>
          <w:iCs/>
          <w:sz w:val="28"/>
          <w:szCs w:val="28"/>
        </w:rPr>
      </w:pPr>
      <w:r w:rsidRPr="009632BB">
        <w:rPr>
          <w:rFonts w:ascii="Times New Roman" w:hAnsi="Times New Roman" w:cs="Times New Roman"/>
          <w:b/>
          <w:bCs/>
          <w:i/>
          <w:iCs/>
          <w:sz w:val="28"/>
          <w:szCs w:val="28"/>
          <w:u w:val="single"/>
        </w:rPr>
        <w:t>«Кто подходил ?</w:t>
      </w:r>
      <w:proofErr w:type="gramStart"/>
      <w:r w:rsidRPr="009632BB">
        <w:rPr>
          <w:rFonts w:ascii="Times New Roman" w:hAnsi="Times New Roman" w:cs="Times New Roman"/>
          <w:b/>
          <w:bCs/>
          <w:i/>
          <w:iCs/>
          <w:sz w:val="28"/>
          <w:szCs w:val="28"/>
          <w:u w:val="single"/>
        </w:rPr>
        <w:t>»</w:t>
      </w:r>
      <w:r w:rsidRPr="009632BB">
        <w:rPr>
          <w:rFonts w:ascii="Times New Roman" w:hAnsi="Times New Roman" w:cs="Times New Roman"/>
          <w:sz w:val="28"/>
          <w:szCs w:val="28"/>
        </w:rPr>
        <w:t>В</w:t>
      </w:r>
      <w:proofErr w:type="gramEnd"/>
      <w:r w:rsidRPr="009632BB">
        <w:rPr>
          <w:rFonts w:ascii="Times New Roman" w:hAnsi="Times New Roman" w:cs="Times New Roman"/>
          <w:sz w:val="28"/>
          <w:szCs w:val="28"/>
        </w:rPr>
        <w:t>се играющие образуют круг, водящий с завязанными глазами стоит в центре.</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sz w:val="28"/>
          <w:szCs w:val="28"/>
        </w:rPr>
        <w:t xml:space="preserve">Руководитель указывает на кого-либо из </w:t>
      </w:r>
      <w:proofErr w:type="gramStart"/>
      <w:r w:rsidRPr="009632BB">
        <w:rPr>
          <w:rFonts w:ascii="Times New Roman" w:hAnsi="Times New Roman" w:cs="Times New Roman"/>
          <w:sz w:val="28"/>
          <w:szCs w:val="28"/>
        </w:rPr>
        <w:t>играющих</w:t>
      </w:r>
      <w:proofErr w:type="gramEnd"/>
      <w:r w:rsidRPr="009632BB">
        <w:rPr>
          <w:rFonts w:ascii="Times New Roman" w:hAnsi="Times New Roman" w:cs="Times New Roman"/>
          <w:sz w:val="28"/>
          <w:szCs w:val="28"/>
        </w:rPr>
        <w:t>, и тот подходит к водящему, слегка дотрагивается до его плеча, подаёт голос какого-либо животного или называет его по имени, изменив свой голос.</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sz w:val="28"/>
          <w:szCs w:val="28"/>
        </w:rPr>
        <w:t>Водящий открывает глаза по указанию руководителя, когда подходивший займёт свое место. Он должен отгадать, кто к нему подходил. В случае</w:t>
      </w:r>
      <w:proofErr w:type="gramStart"/>
      <w:r w:rsidRPr="009632BB">
        <w:rPr>
          <w:rFonts w:ascii="Times New Roman" w:hAnsi="Times New Roman" w:cs="Times New Roman"/>
          <w:sz w:val="28"/>
          <w:szCs w:val="28"/>
        </w:rPr>
        <w:t>,</w:t>
      </w:r>
      <w:proofErr w:type="gramEnd"/>
      <w:r w:rsidRPr="009632BB">
        <w:rPr>
          <w:rFonts w:ascii="Times New Roman" w:hAnsi="Times New Roman" w:cs="Times New Roman"/>
          <w:sz w:val="28"/>
          <w:szCs w:val="28"/>
        </w:rPr>
        <w:t xml:space="preserve"> если водящий отгадал того, кто к нему подходил, игроки меняются ролями.</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sz w:val="28"/>
          <w:szCs w:val="28"/>
        </w:rPr>
        <w:t>Побеждает тот, кто ни разу не был водящим.</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sz w:val="28"/>
          <w:szCs w:val="28"/>
        </w:rPr>
        <w:t>Водящий не должен раньше времени открывать глаза. 2. Голос подаёт только тот, на кого укажет руководитель. 3. Первый водящий не считается проигравшим.</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b/>
          <w:bCs/>
          <w:i/>
          <w:iCs/>
          <w:sz w:val="28"/>
          <w:szCs w:val="28"/>
          <w:u w:val="single"/>
        </w:rPr>
        <w:t>«Караси и щука</w:t>
      </w:r>
      <w:r w:rsidRPr="009632BB">
        <w:rPr>
          <w:rFonts w:ascii="Times New Roman" w:hAnsi="Times New Roman" w:cs="Times New Roman"/>
          <w:b/>
          <w:bCs/>
          <w:sz w:val="28"/>
          <w:szCs w:val="28"/>
        </w:rPr>
        <w:t>.</w:t>
      </w:r>
      <w:r w:rsidRPr="009632BB">
        <w:rPr>
          <w:rFonts w:ascii="Times New Roman" w:hAnsi="Times New Roman" w:cs="Times New Roman"/>
          <w:sz w:val="28"/>
          <w:szCs w:val="28"/>
        </w:rPr>
        <w:t xml:space="preserve"> На одной стороне площадки находятся "караси", на середине "щука".</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sz w:val="28"/>
          <w:szCs w:val="28"/>
        </w:rPr>
        <w:t>Содержание игры. По сигналу "караси" перебегают на другую сторону. "Щука" ловит их. Пойманные "караси" (четыре-пять) берутся за руки и, встав поперёк площадки, образуют сеть.</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sz w:val="28"/>
          <w:szCs w:val="28"/>
        </w:rPr>
        <w:t>Теперь "караси" должны перебегать на другую сторону площадки через сеть (под руками). "Щука" стоит за сетью и подстерегает их. Когда пойманных "карасей" будет восемь-девять, они образуют корзины - круги, через которые нужно пробегать. Такая корзина может быть и одна, тогда её изображают, взявшись за руки, 15-18 участников. "Щука" занимает место перед корзиной и ловит "карасей".</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sz w:val="28"/>
          <w:szCs w:val="28"/>
        </w:rPr>
        <w:t>Когда пойманных "карасей" станет больше, чем непойманных, играющие образуют верши - коридор из пойманных карасей, через который пробегают непойманные. "Щука", Находящаяся у выхода из верши, ловит их.</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sz w:val="28"/>
          <w:szCs w:val="28"/>
        </w:rPr>
        <w:t>Победителем считается тот, кто остался последним. Ему и поручают роль новой "щуки".</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sz w:val="28"/>
          <w:szCs w:val="28"/>
        </w:rPr>
        <w:t xml:space="preserve"> Игра начинается по сигналу руководителя. Все "караси" обязаны при перебежке пройти сеть, корзину и верши. Стоящие не имеют права задерживать их. Игроки, образующие корзину, могут поймать "щуку", если им удастся закинуть сплетенные руки за спину "щуки" и загнать её в корзину или захлопнуть верши. В этом случае все "караси" отпускаются, и выбирается новая "щука".</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b/>
          <w:bCs/>
          <w:i/>
          <w:iCs/>
          <w:sz w:val="28"/>
          <w:szCs w:val="28"/>
          <w:u w:val="single"/>
        </w:rPr>
        <w:t xml:space="preserve"> «Белый медведь»</w:t>
      </w:r>
      <w:r w:rsidRPr="009632BB">
        <w:rPr>
          <w:rFonts w:ascii="Times New Roman" w:hAnsi="Times New Roman" w:cs="Times New Roman"/>
          <w:sz w:val="28"/>
          <w:szCs w:val="28"/>
        </w:rPr>
        <w:t xml:space="preserve"> Площадка представляет собой море. В стороне очерчивается небольшое место - льдина. На ней стоит водящий - "белый медведь". Остальные "медвежата" произвольно размещаются по всей площадке.</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sz w:val="28"/>
          <w:szCs w:val="28"/>
        </w:rPr>
        <w:t xml:space="preserve">Медведь" рычит: "Выхожу на ловлю!" - и устремляется ловить "медвежат". Сначала он ловит одного "медвежонка" (отводит на льдину), затем другого. После этого два пойманных "медвежонка" берутся за руки и начинают ловить остальных играющих. "Медведь" отходит на льдину. Настигнув кого-нибудь, два "медвежонка" соединяют свободные руки так, чтобы </w:t>
      </w:r>
      <w:proofErr w:type="gramStart"/>
      <w:r w:rsidRPr="009632BB">
        <w:rPr>
          <w:rFonts w:ascii="Times New Roman" w:hAnsi="Times New Roman" w:cs="Times New Roman"/>
          <w:sz w:val="28"/>
          <w:szCs w:val="28"/>
        </w:rPr>
        <w:t>пойманный</w:t>
      </w:r>
      <w:proofErr w:type="gramEnd"/>
      <w:r w:rsidRPr="009632BB">
        <w:rPr>
          <w:rFonts w:ascii="Times New Roman" w:hAnsi="Times New Roman" w:cs="Times New Roman"/>
          <w:sz w:val="28"/>
          <w:szCs w:val="28"/>
        </w:rPr>
        <w:t xml:space="preserve"> очутился между руками, и кричат: "Медведь, на помощь!" "Медведь" подбегает, осаливает пойманного и отводит на льдину. Следующие двое пойманных также берутся за руки и ловят "медвежат". Игра </w:t>
      </w:r>
      <w:r w:rsidRPr="009632BB">
        <w:rPr>
          <w:rFonts w:ascii="Times New Roman" w:hAnsi="Times New Roman" w:cs="Times New Roman"/>
          <w:sz w:val="28"/>
          <w:szCs w:val="28"/>
        </w:rPr>
        <w:lastRenderedPageBreak/>
        <w:t xml:space="preserve">продолжается до тех пор, пока не будут переловлены все "медвежата". </w:t>
      </w:r>
      <w:proofErr w:type="gramStart"/>
      <w:r w:rsidRPr="009632BB">
        <w:rPr>
          <w:rFonts w:ascii="Times New Roman" w:hAnsi="Times New Roman" w:cs="Times New Roman"/>
          <w:sz w:val="28"/>
          <w:szCs w:val="28"/>
        </w:rPr>
        <w:t>Последний</w:t>
      </w:r>
      <w:proofErr w:type="gramEnd"/>
      <w:r w:rsidRPr="009632BB">
        <w:rPr>
          <w:rFonts w:ascii="Times New Roman" w:hAnsi="Times New Roman" w:cs="Times New Roman"/>
          <w:sz w:val="28"/>
          <w:szCs w:val="28"/>
        </w:rPr>
        <w:t xml:space="preserve"> пойманный становится "белым медведем".</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sz w:val="28"/>
          <w:szCs w:val="28"/>
        </w:rPr>
        <w:t>Побеждает последний пойманный игрок.</w:t>
      </w:r>
      <w:r w:rsidRPr="009632BB">
        <w:rPr>
          <w:rFonts w:ascii="Times New Roman" w:hAnsi="Times New Roman" w:cs="Times New Roman"/>
          <w:sz w:val="28"/>
          <w:szCs w:val="28"/>
        </w:rPr>
        <w:br/>
        <w:t xml:space="preserve"> "Медвежонок" не может выскальзывать из-под рук окружившей его пары, пока не осалил "медведь". 2. При ловле запрещается хватать </w:t>
      </w:r>
      <w:proofErr w:type="gramStart"/>
      <w:r w:rsidRPr="009632BB">
        <w:rPr>
          <w:rFonts w:ascii="Times New Roman" w:hAnsi="Times New Roman" w:cs="Times New Roman"/>
          <w:sz w:val="28"/>
          <w:szCs w:val="28"/>
        </w:rPr>
        <w:t>играющих</w:t>
      </w:r>
      <w:proofErr w:type="gramEnd"/>
      <w:r w:rsidRPr="009632BB">
        <w:rPr>
          <w:rFonts w:ascii="Times New Roman" w:hAnsi="Times New Roman" w:cs="Times New Roman"/>
          <w:sz w:val="28"/>
          <w:szCs w:val="28"/>
        </w:rPr>
        <w:t xml:space="preserve"> за одежду, а убегающим выбегать за границы площадки.</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b/>
          <w:bCs/>
          <w:i/>
          <w:iCs/>
          <w:sz w:val="28"/>
          <w:szCs w:val="28"/>
          <w:u w:val="single"/>
        </w:rPr>
        <w:t>« Два Мороза»</w:t>
      </w:r>
      <w:proofErr w:type="gramStart"/>
      <w:r w:rsidRPr="009632BB">
        <w:rPr>
          <w:rFonts w:ascii="Times New Roman" w:hAnsi="Times New Roman" w:cs="Times New Roman"/>
          <w:b/>
          <w:bCs/>
          <w:i/>
          <w:iCs/>
          <w:sz w:val="28"/>
          <w:szCs w:val="28"/>
          <w:u w:val="single"/>
        </w:rPr>
        <w:t>.</w:t>
      </w:r>
      <w:r w:rsidRPr="009632BB">
        <w:rPr>
          <w:rFonts w:ascii="Times New Roman" w:hAnsi="Times New Roman" w:cs="Times New Roman"/>
          <w:sz w:val="28"/>
          <w:szCs w:val="28"/>
        </w:rPr>
        <w:t>Н</w:t>
      </w:r>
      <w:proofErr w:type="gramEnd"/>
      <w:r w:rsidRPr="009632BB">
        <w:rPr>
          <w:rFonts w:ascii="Times New Roman" w:hAnsi="Times New Roman" w:cs="Times New Roman"/>
          <w:sz w:val="28"/>
          <w:szCs w:val="28"/>
        </w:rPr>
        <w:t>а противоположных сторонах площадки отмечаются два города. Играющие, разделившись на две группы, располагаются в них. В середине площадки помещаются "братья Морозы": "Мороз Красный Нос" и "Мороз Синий Нос"</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sz w:val="28"/>
          <w:szCs w:val="28"/>
        </w:rPr>
        <w:t xml:space="preserve">По сигналу руководителя они обращаются </w:t>
      </w:r>
      <w:proofErr w:type="gramStart"/>
      <w:r w:rsidRPr="009632BB">
        <w:rPr>
          <w:rFonts w:ascii="Times New Roman" w:hAnsi="Times New Roman" w:cs="Times New Roman"/>
          <w:sz w:val="28"/>
          <w:szCs w:val="28"/>
        </w:rPr>
        <w:t>к</w:t>
      </w:r>
      <w:proofErr w:type="gramEnd"/>
      <w:r w:rsidRPr="009632BB">
        <w:rPr>
          <w:rFonts w:ascii="Times New Roman" w:hAnsi="Times New Roman" w:cs="Times New Roman"/>
          <w:sz w:val="28"/>
          <w:szCs w:val="28"/>
        </w:rPr>
        <w:t xml:space="preserve"> играющим со словами:</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sz w:val="28"/>
          <w:szCs w:val="28"/>
        </w:rPr>
        <w:t xml:space="preserve">Мы </w:t>
      </w:r>
      <w:proofErr w:type="gramStart"/>
      <w:r w:rsidRPr="009632BB">
        <w:rPr>
          <w:rFonts w:ascii="Times New Roman" w:hAnsi="Times New Roman" w:cs="Times New Roman"/>
          <w:sz w:val="28"/>
          <w:szCs w:val="28"/>
        </w:rPr>
        <w:t>-д</w:t>
      </w:r>
      <w:proofErr w:type="gramEnd"/>
      <w:r w:rsidRPr="009632BB">
        <w:rPr>
          <w:rFonts w:ascii="Times New Roman" w:hAnsi="Times New Roman" w:cs="Times New Roman"/>
          <w:sz w:val="28"/>
          <w:szCs w:val="28"/>
        </w:rPr>
        <w:t>ва брата молодые,</w:t>
      </w:r>
      <w:r w:rsidRPr="009632BB">
        <w:rPr>
          <w:rFonts w:ascii="Times New Roman" w:hAnsi="Times New Roman" w:cs="Times New Roman"/>
          <w:sz w:val="28"/>
          <w:szCs w:val="28"/>
        </w:rPr>
        <w:br/>
        <w:t>Два Мороза удалые:</w:t>
      </w:r>
      <w:r w:rsidRPr="009632BB">
        <w:rPr>
          <w:rFonts w:ascii="Times New Roman" w:hAnsi="Times New Roman" w:cs="Times New Roman"/>
          <w:sz w:val="28"/>
          <w:szCs w:val="28"/>
        </w:rPr>
        <w:br/>
        <w:t>Я - Мороз Красный Нос,</w:t>
      </w:r>
      <w:r w:rsidRPr="009632BB">
        <w:rPr>
          <w:rFonts w:ascii="Times New Roman" w:hAnsi="Times New Roman" w:cs="Times New Roman"/>
          <w:sz w:val="28"/>
          <w:szCs w:val="28"/>
        </w:rPr>
        <w:br/>
        <w:t>Я - Мороз Синий Нос.</w:t>
      </w:r>
      <w:r w:rsidRPr="009632BB">
        <w:rPr>
          <w:rFonts w:ascii="Times New Roman" w:hAnsi="Times New Roman" w:cs="Times New Roman"/>
          <w:sz w:val="28"/>
          <w:szCs w:val="28"/>
        </w:rPr>
        <w:br/>
        <w:t>Кто из вас решится</w:t>
      </w:r>
      <w:proofErr w:type="gramStart"/>
      <w:r w:rsidRPr="009632BB">
        <w:rPr>
          <w:rFonts w:ascii="Times New Roman" w:hAnsi="Times New Roman" w:cs="Times New Roman"/>
          <w:sz w:val="28"/>
          <w:szCs w:val="28"/>
        </w:rPr>
        <w:br/>
        <w:t>В</w:t>
      </w:r>
      <w:proofErr w:type="gramEnd"/>
      <w:r w:rsidRPr="009632BB">
        <w:rPr>
          <w:rFonts w:ascii="Times New Roman" w:hAnsi="Times New Roman" w:cs="Times New Roman"/>
          <w:sz w:val="28"/>
          <w:szCs w:val="28"/>
        </w:rPr>
        <w:t xml:space="preserve"> путь-дороженьку пуститься?</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sz w:val="28"/>
          <w:szCs w:val="28"/>
        </w:rPr>
        <w:t>Ребята хором отвечают:</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sz w:val="28"/>
          <w:szCs w:val="28"/>
        </w:rPr>
        <w:t>Не боимся мы угроз,</w:t>
      </w:r>
      <w:r w:rsidRPr="009632BB">
        <w:rPr>
          <w:rFonts w:ascii="Times New Roman" w:hAnsi="Times New Roman" w:cs="Times New Roman"/>
          <w:sz w:val="28"/>
          <w:szCs w:val="28"/>
        </w:rPr>
        <w:br/>
        <w:t xml:space="preserve">И не страшен нам мороз! - </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sz w:val="28"/>
          <w:szCs w:val="28"/>
        </w:rPr>
        <w:t>и начинают перебегать из одного города в другой. "Морозы" их ловят. Тот, кого им удастся запятнать, считается замороженным. Он остаётся на том месте, где был пойман, и должен с распростёртыми руками преграждать путь играющим при следующих перебежках. Когда замороженных окажется так много, что пробегать станет трудно, игра прекращается.</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sz w:val="28"/>
          <w:szCs w:val="28"/>
        </w:rPr>
        <w:t>Победителями считаются те, кого ни разу не заморозили.</w:t>
      </w:r>
      <w:r w:rsidRPr="009632BB">
        <w:rPr>
          <w:rFonts w:ascii="Times New Roman" w:hAnsi="Times New Roman" w:cs="Times New Roman"/>
          <w:sz w:val="28"/>
          <w:szCs w:val="28"/>
        </w:rPr>
        <w:br/>
        <w:t xml:space="preserve">Начинать бег можно только после окончания речитатива. </w:t>
      </w:r>
      <w:proofErr w:type="spellStart"/>
      <w:r w:rsidRPr="009632BB">
        <w:rPr>
          <w:rFonts w:ascii="Times New Roman" w:hAnsi="Times New Roman" w:cs="Times New Roman"/>
          <w:sz w:val="28"/>
          <w:szCs w:val="28"/>
        </w:rPr>
        <w:t>Осаливание</w:t>
      </w:r>
      <w:proofErr w:type="spellEnd"/>
      <w:r w:rsidRPr="009632BB">
        <w:rPr>
          <w:rFonts w:ascii="Times New Roman" w:hAnsi="Times New Roman" w:cs="Times New Roman"/>
          <w:sz w:val="28"/>
          <w:szCs w:val="28"/>
        </w:rPr>
        <w:t xml:space="preserve"> за линией города не считается. 3. Осаленных ребят можно выручить: для этого остальные играющие должны коснуться их рукой.</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b/>
          <w:bCs/>
          <w:i/>
          <w:iCs/>
          <w:sz w:val="28"/>
          <w:szCs w:val="28"/>
          <w:u w:val="single"/>
        </w:rPr>
        <w:t>«Мяч»</w:t>
      </w:r>
      <w:r w:rsidRPr="009632BB">
        <w:rPr>
          <w:rFonts w:ascii="Times New Roman" w:hAnsi="Times New Roman" w:cs="Times New Roman"/>
          <w:sz w:val="28"/>
          <w:szCs w:val="28"/>
        </w:rPr>
        <w:t xml:space="preserve">  Все играющие образуют круг. Двое </w:t>
      </w:r>
      <w:proofErr w:type="gramStart"/>
      <w:r w:rsidRPr="009632BB">
        <w:rPr>
          <w:rFonts w:ascii="Times New Roman" w:hAnsi="Times New Roman" w:cs="Times New Roman"/>
          <w:sz w:val="28"/>
          <w:szCs w:val="28"/>
        </w:rPr>
        <w:t>играющих</w:t>
      </w:r>
      <w:proofErr w:type="gramEnd"/>
      <w:r w:rsidRPr="009632BB">
        <w:rPr>
          <w:rFonts w:ascii="Times New Roman" w:hAnsi="Times New Roman" w:cs="Times New Roman"/>
          <w:sz w:val="28"/>
          <w:szCs w:val="28"/>
        </w:rPr>
        <w:t xml:space="preserve"> становятся в середину круга. Стоящие по кругу </w:t>
      </w:r>
      <w:proofErr w:type="gramStart"/>
      <w:r w:rsidRPr="009632BB">
        <w:rPr>
          <w:rFonts w:ascii="Times New Roman" w:hAnsi="Times New Roman" w:cs="Times New Roman"/>
          <w:sz w:val="28"/>
          <w:szCs w:val="28"/>
        </w:rPr>
        <w:t>опускаются</w:t>
      </w:r>
      <w:proofErr w:type="gramEnd"/>
      <w:r w:rsidRPr="009632BB">
        <w:rPr>
          <w:rFonts w:ascii="Times New Roman" w:hAnsi="Times New Roman" w:cs="Times New Roman"/>
          <w:sz w:val="28"/>
          <w:szCs w:val="28"/>
        </w:rPr>
        <w:t xml:space="preserve"> но одно или два колена. У них один волейбольный мяч. Водящие поворачиваются лицом к мячу.</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sz w:val="28"/>
          <w:szCs w:val="28"/>
        </w:rPr>
        <w:t xml:space="preserve"> По сигналу руководителя играющие начинают перекатывать мяч по полу, стараясь задеть им ноги водящих. Водящие бегают от мяча в кругу, подпрыгивают, спасаясь от него. Если кому-нибудь из </w:t>
      </w:r>
      <w:proofErr w:type="gramStart"/>
      <w:r w:rsidRPr="009632BB">
        <w:rPr>
          <w:rFonts w:ascii="Times New Roman" w:hAnsi="Times New Roman" w:cs="Times New Roman"/>
          <w:sz w:val="28"/>
          <w:szCs w:val="28"/>
        </w:rPr>
        <w:t>играющих</w:t>
      </w:r>
      <w:proofErr w:type="gramEnd"/>
      <w:r w:rsidRPr="009632BB">
        <w:rPr>
          <w:rFonts w:ascii="Times New Roman" w:hAnsi="Times New Roman" w:cs="Times New Roman"/>
          <w:sz w:val="28"/>
          <w:szCs w:val="28"/>
        </w:rPr>
        <w:t xml:space="preserve"> удастся попасть мячом в ноги водящего, он занимает его место, а бывший водящий становится в круг.</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sz w:val="28"/>
          <w:szCs w:val="28"/>
        </w:rPr>
        <w:lastRenderedPageBreak/>
        <w:t>Выигрывают те, кто ни разу не были водящими. Первые водящие не считаются проигравшими. Игра начинается по сигналу.  Осаленный по ногам водящий сразу же идёт на место осалившего его. Осаливать можно не выше коленей. Первый водящий не считается проигравшим.</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b/>
          <w:bCs/>
          <w:i/>
          <w:iCs/>
          <w:sz w:val="28"/>
          <w:szCs w:val="28"/>
          <w:u w:val="single"/>
        </w:rPr>
        <w:t>«Метание в цель</w:t>
      </w:r>
      <w:r w:rsidRPr="009632BB">
        <w:rPr>
          <w:rFonts w:ascii="Times New Roman" w:hAnsi="Times New Roman" w:cs="Times New Roman"/>
          <w:b/>
          <w:bCs/>
          <w:i/>
          <w:iCs/>
          <w:sz w:val="28"/>
          <w:szCs w:val="28"/>
        </w:rPr>
        <w:t>»</w:t>
      </w:r>
      <w:proofErr w:type="gramStart"/>
      <w:r w:rsidRPr="009632BB">
        <w:rPr>
          <w:rFonts w:ascii="Times New Roman" w:hAnsi="Times New Roman" w:cs="Times New Roman"/>
          <w:b/>
          <w:bCs/>
          <w:i/>
          <w:iCs/>
          <w:sz w:val="28"/>
          <w:szCs w:val="28"/>
        </w:rPr>
        <w:t>.</w:t>
      </w:r>
      <w:r w:rsidRPr="009632BB">
        <w:rPr>
          <w:rFonts w:ascii="Times New Roman" w:hAnsi="Times New Roman" w:cs="Times New Roman"/>
          <w:sz w:val="28"/>
          <w:szCs w:val="28"/>
        </w:rPr>
        <w:t>И</w:t>
      </w:r>
      <w:proofErr w:type="gramEnd"/>
      <w:r w:rsidRPr="009632BB">
        <w:rPr>
          <w:rFonts w:ascii="Times New Roman" w:hAnsi="Times New Roman" w:cs="Times New Roman"/>
          <w:sz w:val="28"/>
          <w:szCs w:val="28"/>
        </w:rPr>
        <w:t>грающих выстраивают в колонну по три (четыре) в 4-5 м от стены. Перед каждой колонной на стене на высоте 2-2,5 м фанерный щит (1x1 м). По команде первые в каждой колонне встают на линию метания и бросают теннисный мяч в щит. Метают три мяча подряд. То же выполняют остальные. За каждое попадание в цель начисляют пять очков. Побеждает команда, набравшая больше очков.</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b/>
          <w:bCs/>
          <w:i/>
          <w:iCs/>
          <w:sz w:val="28"/>
          <w:szCs w:val="28"/>
          <w:u w:val="single"/>
        </w:rPr>
        <w:t>«Гонка мячей над головой, сидя в колоннах</w:t>
      </w:r>
      <w:r w:rsidRPr="009632BB">
        <w:rPr>
          <w:rFonts w:ascii="Times New Roman" w:hAnsi="Times New Roman" w:cs="Times New Roman"/>
          <w:b/>
          <w:bCs/>
          <w:i/>
          <w:iCs/>
          <w:sz w:val="28"/>
          <w:szCs w:val="28"/>
        </w:rPr>
        <w:t>»</w:t>
      </w:r>
      <w:proofErr w:type="gramStart"/>
      <w:r w:rsidRPr="009632BB">
        <w:rPr>
          <w:rFonts w:ascii="Times New Roman" w:hAnsi="Times New Roman" w:cs="Times New Roman"/>
          <w:b/>
          <w:bCs/>
          <w:i/>
          <w:iCs/>
          <w:sz w:val="28"/>
          <w:szCs w:val="28"/>
        </w:rPr>
        <w:t>.</w:t>
      </w:r>
      <w:r w:rsidRPr="009632BB">
        <w:rPr>
          <w:rFonts w:ascii="Times New Roman" w:hAnsi="Times New Roman" w:cs="Times New Roman"/>
          <w:sz w:val="28"/>
          <w:szCs w:val="28"/>
        </w:rPr>
        <w:t>Д</w:t>
      </w:r>
      <w:proofErr w:type="gramEnd"/>
      <w:r w:rsidRPr="009632BB">
        <w:rPr>
          <w:rFonts w:ascii="Times New Roman" w:hAnsi="Times New Roman" w:cs="Times New Roman"/>
          <w:sz w:val="28"/>
          <w:szCs w:val="28"/>
        </w:rPr>
        <w:t xml:space="preserve">ве- четыре равные команды выстраивают в колонну по одному. </w:t>
      </w:r>
      <w:proofErr w:type="gramStart"/>
      <w:r w:rsidRPr="009632BB">
        <w:rPr>
          <w:rFonts w:ascii="Times New Roman" w:hAnsi="Times New Roman" w:cs="Times New Roman"/>
          <w:sz w:val="28"/>
          <w:szCs w:val="28"/>
        </w:rPr>
        <w:t>Играющие</w:t>
      </w:r>
      <w:proofErr w:type="gramEnd"/>
      <w:r w:rsidRPr="009632BB">
        <w:rPr>
          <w:rFonts w:ascii="Times New Roman" w:hAnsi="Times New Roman" w:cs="Times New Roman"/>
          <w:sz w:val="28"/>
          <w:szCs w:val="28"/>
        </w:rPr>
        <w:t xml:space="preserve"> садятся на пол. У первых игроков в руках мяч. По сигналу </w:t>
      </w:r>
      <w:proofErr w:type="gramStart"/>
      <w:r w:rsidRPr="009632BB">
        <w:rPr>
          <w:rFonts w:ascii="Times New Roman" w:hAnsi="Times New Roman" w:cs="Times New Roman"/>
          <w:sz w:val="28"/>
          <w:szCs w:val="28"/>
        </w:rPr>
        <w:t>играющие</w:t>
      </w:r>
      <w:proofErr w:type="gramEnd"/>
      <w:r w:rsidRPr="009632BB">
        <w:rPr>
          <w:rFonts w:ascii="Times New Roman" w:hAnsi="Times New Roman" w:cs="Times New Roman"/>
          <w:sz w:val="28"/>
          <w:szCs w:val="28"/>
        </w:rPr>
        <w:t xml:space="preserve"> передают его над головой прямыми руками. Последний игрок, получив мяч, встает, бежит вперед, садится перед колонной и передает мяч тем же способом. Когда игроки, начавшие передачу первыми, снова окажутся впереди своих команд, они поднимают мяч вверх. Побеждает команда, закончившая игру первой.</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b/>
          <w:bCs/>
          <w:i/>
          <w:iCs/>
          <w:sz w:val="28"/>
          <w:szCs w:val="28"/>
          <w:u w:val="single"/>
        </w:rPr>
        <w:t>«Подвижная цель</w:t>
      </w:r>
      <w:r w:rsidRPr="009632BB">
        <w:rPr>
          <w:rFonts w:ascii="Times New Roman" w:hAnsi="Times New Roman" w:cs="Times New Roman"/>
          <w:b/>
          <w:bCs/>
          <w:i/>
          <w:iCs/>
          <w:sz w:val="28"/>
          <w:szCs w:val="28"/>
        </w:rPr>
        <w:t>»</w:t>
      </w:r>
      <w:proofErr w:type="gramStart"/>
      <w:r w:rsidRPr="009632BB">
        <w:rPr>
          <w:rFonts w:ascii="Times New Roman" w:hAnsi="Times New Roman" w:cs="Times New Roman"/>
          <w:b/>
          <w:bCs/>
          <w:i/>
          <w:iCs/>
          <w:sz w:val="28"/>
          <w:szCs w:val="28"/>
        </w:rPr>
        <w:t>.</w:t>
      </w:r>
      <w:r w:rsidRPr="009632BB">
        <w:rPr>
          <w:rFonts w:ascii="Times New Roman" w:hAnsi="Times New Roman" w:cs="Times New Roman"/>
          <w:sz w:val="28"/>
          <w:szCs w:val="28"/>
        </w:rPr>
        <w:t>В</w:t>
      </w:r>
      <w:proofErr w:type="gramEnd"/>
      <w:r w:rsidRPr="009632BB">
        <w:rPr>
          <w:rFonts w:ascii="Times New Roman" w:hAnsi="Times New Roman" w:cs="Times New Roman"/>
          <w:sz w:val="28"/>
          <w:szCs w:val="28"/>
        </w:rPr>
        <w:t>се играющие встают за линией круга. В центре круга водящий. У одного из игроков мяч. Он бросает его в водящего (в ноги). Каждый игрок, поймавший мяч, в случае промаха тоже выполняет бросок. Попавший игрок становится водящим.</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b/>
          <w:bCs/>
          <w:i/>
          <w:iCs/>
          <w:sz w:val="28"/>
          <w:szCs w:val="28"/>
          <w:u w:val="single"/>
        </w:rPr>
        <w:t>«Мяч соседу</w:t>
      </w:r>
      <w:r w:rsidRPr="009632BB">
        <w:rPr>
          <w:rFonts w:ascii="Times New Roman" w:hAnsi="Times New Roman" w:cs="Times New Roman"/>
          <w:b/>
          <w:bCs/>
          <w:i/>
          <w:iCs/>
          <w:sz w:val="28"/>
          <w:szCs w:val="28"/>
        </w:rPr>
        <w:t>»</w:t>
      </w:r>
      <w:proofErr w:type="gramStart"/>
      <w:r w:rsidRPr="009632BB">
        <w:rPr>
          <w:rFonts w:ascii="Times New Roman" w:hAnsi="Times New Roman" w:cs="Times New Roman"/>
          <w:b/>
          <w:bCs/>
          <w:i/>
          <w:iCs/>
          <w:sz w:val="28"/>
          <w:szCs w:val="28"/>
        </w:rPr>
        <w:t>.</w:t>
      </w:r>
      <w:r w:rsidRPr="009632BB">
        <w:rPr>
          <w:rFonts w:ascii="Times New Roman" w:hAnsi="Times New Roman" w:cs="Times New Roman"/>
          <w:sz w:val="28"/>
          <w:szCs w:val="28"/>
        </w:rPr>
        <w:t>И</w:t>
      </w:r>
      <w:proofErr w:type="gramEnd"/>
      <w:r w:rsidRPr="009632BB">
        <w:rPr>
          <w:rFonts w:ascii="Times New Roman" w:hAnsi="Times New Roman" w:cs="Times New Roman"/>
          <w:sz w:val="28"/>
          <w:szCs w:val="28"/>
        </w:rPr>
        <w:t>грающие стоят в кругу на расстоянии 1 м один от другого. У двух игроков, стоящих на двух противоположных сторонах круга, по волейбольному мячу. По сигналу играющие начинают передавать мячи друг другу вправо или влево так, чтобы один мяч догнал другой. Проигрывает игрок, у которого окажутся два мяча. Играют 3-4 мин., после чего отмечают игроков, которые лучше передавали мяч. Эту игру можно проводить в шеренгах, передавая мяч перед собой, или в колоннах, передавая мяч над головой и под ногами. В этом случае игру проводят как эстафету. Побеждает команда, быстрее всех закончившая передачу.</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b/>
          <w:bCs/>
          <w:i/>
          <w:iCs/>
          <w:sz w:val="28"/>
          <w:szCs w:val="28"/>
          <w:u w:val="single"/>
        </w:rPr>
        <w:t>«Передал - садись»</w:t>
      </w:r>
      <w:proofErr w:type="gramStart"/>
      <w:r w:rsidRPr="009632BB">
        <w:rPr>
          <w:rFonts w:ascii="Times New Roman" w:hAnsi="Times New Roman" w:cs="Times New Roman"/>
          <w:b/>
          <w:bCs/>
          <w:i/>
          <w:iCs/>
          <w:sz w:val="28"/>
          <w:szCs w:val="28"/>
          <w:u w:val="single"/>
        </w:rPr>
        <w:t>.</w:t>
      </w:r>
      <w:r w:rsidRPr="009632BB">
        <w:rPr>
          <w:rFonts w:ascii="Times New Roman" w:hAnsi="Times New Roman" w:cs="Times New Roman"/>
          <w:sz w:val="28"/>
          <w:szCs w:val="28"/>
        </w:rPr>
        <w:t>И</w:t>
      </w:r>
      <w:proofErr w:type="gramEnd"/>
      <w:r w:rsidRPr="009632BB">
        <w:rPr>
          <w:rFonts w:ascii="Times New Roman" w:hAnsi="Times New Roman" w:cs="Times New Roman"/>
          <w:sz w:val="28"/>
          <w:szCs w:val="28"/>
        </w:rPr>
        <w:t xml:space="preserve">грающих выстраивают в две-три колонны. Перед ними на расстоянии 2-4 </w:t>
      </w:r>
      <w:r w:rsidRPr="009632BB">
        <w:rPr>
          <w:rFonts w:ascii="Times New Roman" w:hAnsi="Times New Roman" w:cs="Times New Roman"/>
          <w:i/>
          <w:iCs/>
          <w:sz w:val="28"/>
          <w:szCs w:val="28"/>
        </w:rPr>
        <w:t xml:space="preserve">м </w:t>
      </w:r>
      <w:r w:rsidRPr="009632BB">
        <w:rPr>
          <w:rFonts w:ascii="Times New Roman" w:hAnsi="Times New Roman" w:cs="Times New Roman"/>
          <w:sz w:val="28"/>
          <w:szCs w:val="28"/>
        </w:rPr>
        <w:t>встают капитаны с мячами в руках. По сигналу капитаны передают мяч двумя руками от груди (или одной рукой от плеча): первым игрокам в колонне, которые ловят его, возвращают тем же способом обратно и принимают положение упора присев. Затем следуют передачи вторым игрокам и т. д. Когда последний в колонне передает мяч капитану, тот поднимает его вверх и вся команда быстро встает. Команда, сделавшая это раньше, побеждает.</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b/>
          <w:bCs/>
          <w:i/>
          <w:iCs/>
          <w:sz w:val="28"/>
          <w:szCs w:val="28"/>
        </w:rPr>
        <w:t>«</w:t>
      </w:r>
      <w:r w:rsidRPr="009632BB">
        <w:rPr>
          <w:rFonts w:ascii="Times New Roman" w:hAnsi="Times New Roman" w:cs="Times New Roman"/>
          <w:b/>
          <w:bCs/>
          <w:i/>
          <w:iCs/>
          <w:sz w:val="28"/>
          <w:szCs w:val="28"/>
          <w:u w:val="single"/>
        </w:rPr>
        <w:t>Быстрая передача</w:t>
      </w:r>
      <w:r w:rsidRPr="009632BB">
        <w:rPr>
          <w:rFonts w:ascii="Times New Roman" w:hAnsi="Times New Roman" w:cs="Times New Roman"/>
          <w:b/>
          <w:bCs/>
          <w:i/>
          <w:iCs/>
          <w:sz w:val="28"/>
          <w:szCs w:val="28"/>
        </w:rPr>
        <w:t>»</w:t>
      </w:r>
      <w:proofErr w:type="gramStart"/>
      <w:r w:rsidRPr="009632BB">
        <w:rPr>
          <w:rFonts w:ascii="Times New Roman" w:hAnsi="Times New Roman" w:cs="Times New Roman"/>
          <w:b/>
          <w:bCs/>
          <w:i/>
          <w:iCs/>
          <w:sz w:val="28"/>
          <w:szCs w:val="28"/>
        </w:rPr>
        <w:t>.</w:t>
      </w:r>
      <w:r w:rsidRPr="009632BB">
        <w:rPr>
          <w:rFonts w:ascii="Times New Roman" w:hAnsi="Times New Roman" w:cs="Times New Roman"/>
          <w:sz w:val="28"/>
          <w:szCs w:val="28"/>
        </w:rPr>
        <w:t>И</w:t>
      </w:r>
      <w:proofErr w:type="gramEnd"/>
      <w:r w:rsidRPr="009632BB">
        <w:rPr>
          <w:rFonts w:ascii="Times New Roman" w:hAnsi="Times New Roman" w:cs="Times New Roman"/>
          <w:sz w:val="28"/>
          <w:szCs w:val="28"/>
        </w:rPr>
        <w:t>грающие в парах. Расстояние между учащимися 4-5 м. По сигналу они начинают передавать мяч заданным способом. Пара, быстрее всех сделавшая 15-20 передач, выигрывает.</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b/>
          <w:bCs/>
          <w:i/>
          <w:iCs/>
          <w:sz w:val="28"/>
          <w:szCs w:val="28"/>
        </w:rPr>
        <w:t>«</w:t>
      </w:r>
      <w:r w:rsidRPr="009632BB">
        <w:rPr>
          <w:rFonts w:ascii="Times New Roman" w:hAnsi="Times New Roman" w:cs="Times New Roman"/>
          <w:b/>
          <w:bCs/>
          <w:i/>
          <w:iCs/>
          <w:sz w:val="28"/>
          <w:szCs w:val="28"/>
          <w:u w:val="single"/>
        </w:rPr>
        <w:t>Бросай-беги</w:t>
      </w:r>
      <w:r w:rsidRPr="009632BB">
        <w:rPr>
          <w:rFonts w:ascii="Times New Roman" w:hAnsi="Times New Roman" w:cs="Times New Roman"/>
          <w:i/>
          <w:iCs/>
          <w:sz w:val="28"/>
          <w:szCs w:val="28"/>
        </w:rPr>
        <w:t xml:space="preserve">». </w:t>
      </w:r>
      <w:proofErr w:type="gramStart"/>
      <w:r w:rsidRPr="009632BB">
        <w:rPr>
          <w:rFonts w:ascii="Times New Roman" w:hAnsi="Times New Roman" w:cs="Times New Roman"/>
          <w:sz w:val="28"/>
          <w:szCs w:val="28"/>
        </w:rPr>
        <w:t>Играющие</w:t>
      </w:r>
      <w:proofErr w:type="gramEnd"/>
      <w:r w:rsidRPr="009632BB">
        <w:rPr>
          <w:rFonts w:ascii="Times New Roman" w:hAnsi="Times New Roman" w:cs="Times New Roman"/>
          <w:sz w:val="28"/>
          <w:szCs w:val="28"/>
        </w:rPr>
        <w:t xml:space="preserve"> стоят в двух разомкнутых на 3-4 шага шеренгах. Одна шеренга рассчитывается на первый-второй, а другая - на  второй-первый. Первые номера - одна команда, вторые -</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sz w:val="28"/>
          <w:szCs w:val="28"/>
        </w:rPr>
        <w:t xml:space="preserve">другая. У края каждой шеренги лежат мячи. По сигналу крайние игроки берут мяч, передают его по диагонали игроку своей команды, стоящему напротив, и сами бегут вслед за мячом. Игрок, получивший мяч передает его по диагонали </w:t>
      </w:r>
      <w:r w:rsidRPr="009632BB">
        <w:rPr>
          <w:rFonts w:ascii="Times New Roman" w:hAnsi="Times New Roman" w:cs="Times New Roman"/>
          <w:sz w:val="28"/>
          <w:szCs w:val="28"/>
        </w:rPr>
        <w:lastRenderedPageBreak/>
        <w:t>игроку, стоящему напротив, и сам бежит на его место и т. д. Когда мяч достигнет крайних игроков, они ведут мяч, обегая противоположную колонну, на место игрока, начавшего передачу первым, и передают мяч по диагонали напротив, т. е. игра начинается сначала. Игра заканчивается, когда игроки, начавшие передачу первыми, вернутся на свои места. Команда, сделавшая это первой, побеждает.</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b/>
          <w:bCs/>
          <w:i/>
          <w:iCs/>
          <w:sz w:val="28"/>
          <w:szCs w:val="28"/>
        </w:rPr>
        <w:t>«</w:t>
      </w:r>
      <w:r w:rsidRPr="009632BB">
        <w:rPr>
          <w:rFonts w:ascii="Times New Roman" w:hAnsi="Times New Roman" w:cs="Times New Roman"/>
          <w:b/>
          <w:bCs/>
          <w:i/>
          <w:iCs/>
          <w:sz w:val="28"/>
          <w:szCs w:val="28"/>
          <w:u w:val="single"/>
        </w:rPr>
        <w:t>Не давай мяча водящему</w:t>
      </w:r>
      <w:r w:rsidRPr="009632BB">
        <w:rPr>
          <w:rFonts w:ascii="Times New Roman" w:hAnsi="Times New Roman" w:cs="Times New Roman"/>
          <w:b/>
          <w:bCs/>
          <w:i/>
          <w:iCs/>
          <w:sz w:val="28"/>
          <w:szCs w:val="28"/>
        </w:rPr>
        <w:t>»</w:t>
      </w:r>
      <w:proofErr w:type="gramStart"/>
      <w:r w:rsidRPr="009632BB">
        <w:rPr>
          <w:rFonts w:ascii="Times New Roman" w:hAnsi="Times New Roman" w:cs="Times New Roman"/>
          <w:b/>
          <w:bCs/>
          <w:i/>
          <w:iCs/>
          <w:sz w:val="28"/>
          <w:szCs w:val="28"/>
        </w:rPr>
        <w:t>.</w:t>
      </w:r>
      <w:r w:rsidRPr="009632BB">
        <w:rPr>
          <w:rFonts w:ascii="Times New Roman" w:hAnsi="Times New Roman" w:cs="Times New Roman"/>
          <w:sz w:val="28"/>
          <w:szCs w:val="28"/>
        </w:rPr>
        <w:t>В</w:t>
      </w:r>
      <w:proofErr w:type="gramEnd"/>
      <w:r w:rsidRPr="009632BB">
        <w:rPr>
          <w:rFonts w:ascii="Times New Roman" w:hAnsi="Times New Roman" w:cs="Times New Roman"/>
          <w:sz w:val="28"/>
          <w:szCs w:val="28"/>
        </w:rPr>
        <w:t>се играющие образуют круг, В середине круга два-три водящих. Игроки начинают передавать мяч друг другу, а водящие пытаются перехватить его. Если одному из них это удается, то водящим становится игрок, делавший последнюю передачу.</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b/>
          <w:bCs/>
          <w:i/>
          <w:iCs/>
          <w:sz w:val="28"/>
          <w:szCs w:val="28"/>
        </w:rPr>
        <w:t>«</w:t>
      </w:r>
      <w:r w:rsidRPr="009632BB">
        <w:rPr>
          <w:rFonts w:ascii="Times New Roman" w:hAnsi="Times New Roman" w:cs="Times New Roman"/>
          <w:b/>
          <w:bCs/>
          <w:i/>
          <w:iCs/>
          <w:sz w:val="28"/>
          <w:szCs w:val="28"/>
          <w:u w:val="single"/>
        </w:rPr>
        <w:t>Мяч среднему»</w:t>
      </w:r>
      <w:proofErr w:type="gramStart"/>
      <w:r w:rsidRPr="009632BB">
        <w:rPr>
          <w:rFonts w:ascii="Times New Roman" w:hAnsi="Times New Roman" w:cs="Times New Roman"/>
          <w:b/>
          <w:bCs/>
          <w:i/>
          <w:iCs/>
          <w:sz w:val="28"/>
          <w:szCs w:val="28"/>
          <w:u w:val="single"/>
        </w:rPr>
        <w:t>.</w:t>
      </w:r>
      <w:r w:rsidRPr="009632BB">
        <w:rPr>
          <w:rFonts w:ascii="Times New Roman" w:hAnsi="Times New Roman" w:cs="Times New Roman"/>
          <w:sz w:val="28"/>
          <w:szCs w:val="28"/>
        </w:rPr>
        <w:t>И</w:t>
      </w:r>
      <w:proofErr w:type="gramEnd"/>
      <w:r w:rsidRPr="009632BB">
        <w:rPr>
          <w:rFonts w:ascii="Times New Roman" w:hAnsi="Times New Roman" w:cs="Times New Roman"/>
          <w:sz w:val="28"/>
          <w:szCs w:val="28"/>
        </w:rPr>
        <w:t>грающих делят на две команды, которые образуют два круга. В центре каждого круга становится игрок с волейбольным мячом. По сигналу игроки в центре поочередно бросают мяч своим игрокам и получают его обратно. Получив мяч от последнего, игрок в центре поднимает его вверх. Команда, уронившая мяч меньшее число раз, побеждает. Затем в центр становится другой игрок. Можно ввести дополнительное упражнение: игрок, получивший мяч от центрового, сначала должен ударить мячом о пол и только после этого передать мяч обратно.</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b/>
          <w:bCs/>
          <w:i/>
          <w:iCs/>
          <w:sz w:val="28"/>
          <w:szCs w:val="28"/>
        </w:rPr>
        <w:t>«</w:t>
      </w:r>
      <w:r w:rsidRPr="009632BB">
        <w:rPr>
          <w:rFonts w:ascii="Times New Roman" w:hAnsi="Times New Roman" w:cs="Times New Roman"/>
          <w:b/>
          <w:bCs/>
          <w:i/>
          <w:iCs/>
          <w:sz w:val="28"/>
          <w:szCs w:val="28"/>
          <w:u w:val="single"/>
        </w:rPr>
        <w:t>Охотника и утки</w:t>
      </w:r>
      <w:r w:rsidRPr="009632BB">
        <w:rPr>
          <w:rFonts w:ascii="Times New Roman" w:hAnsi="Times New Roman" w:cs="Times New Roman"/>
          <w:b/>
          <w:bCs/>
          <w:i/>
          <w:iCs/>
          <w:sz w:val="28"/>
          <w:szCs w:val="28"/>
        </w:rPr>
        <w:t>»</w:t>
      </w:r>
      <w:proofErr w:type="gramStart"/>
      <w:r w:rsidRPr="009632BB">
        <w:rPr>
          <w:rFonts w:ascii="Times New Roman" w:hAnsi="Times New Roman" w:cs="Times New Roman"/>
          <w:b/>
          <w:bCs/>
          <w:i/>
          <w:iCs/>
          <w:sz w:val="28"/>
          <w:szCs w:val="28"/>
        </w:rPr>
        <w:t>.</w:t>
      </w:r>
      <w:r w:rsidRPr="009632BB">
        <w:rPr>
          <w:rFonts w:ascii="Times New Roman" w:hAnsi="Times New Roman" w:cs="Times New Roman"/>
          <w:sz w:val="28"/>
          <w:szCs w:val="28"/>
        </w:rPr>
        <w:t>И</w:t>
      </w:r>
      <w:proofErr w:type="gramEnd"/>
      <w:r w:rsidRPr="009632BB">
        <w:rPr>
          <w:rFonts w:ascii="Times New Roman" w:hAnsi="Times New Roman" w:cs="Times New Roman"/>
          <w:sz w:val="28"/>
          <w:szCs w:val="28"/>
        </w:rPr>
        <w:t xml:space="preserve">грающие в двух командах. «Охотники» образуют круг. Перед ними проводят </w:t>
      </w:r>
      <w:r w:rsidRPr="009632BB">
        <w:rPr>
          <w:rFonts w:ascii="Times New Roman" w:hAnsi="Times New Roman" w:cs="Times New Roman"/>
          <w:spacing w:val="-1"/>
          <w:sz w:val="28"/>
          <w:szCs w:val="28"/>
        </w:rPr>
        <w:t xml:space="preserve">черту, за которую переступать нельзя. «Утки» произвольно располагаются внутри круга. По сигналу охотники, </w:t>
      </w:r>
      <w:r w:rsidRPr="009632BB">
        <w:rPr>
          <w:rFonts w:ascii="Times New Roman" w:hAnsi="Times New Roman" w:cs="Times New Roman"/>
          <w:sz w:val="28"/>
          <w:szCs w:val="28"/>
        </w:rPr>
        <w:t xml:space="preserve">перебрасывая мяч, стараются неожиданно бросить мячом в уток. Осаленная мячом утка выбывает из игры. Когда все утки осалены, учитель отмечает затраченное время. Затем </w:t>
      </w:r>
      <w:proofErr w:type="gramStart"/>
      <w:r w:rsidRPr="009632BB">
        <w:rPr>
          <w:rFonts w:ascii="Times New Roman" w:hAnsi="Times New Roman" w:cs="Times New Roman"/>
          <w:sz w:val="28"/>
          <w:szCs w:val="28"/>
        </w:rPr>
        <w:t>играющие</w:t>
      </w:r>
      <w:proofErr w:type="gramEnd"/>
      <w:r w:rsidRPr="009632BB">
        <w:rPr>
          <w:rFonts w:ascii="Times New Roman" w:hAnsi="Times New Roman" w:cs="Times New Roman"/>
          <w:sz w:val="28"/>
          <w:szCs w:val="28"/>
        </w:rPr>
        <w:t xml:space="preserve"> меняются ролями. Выигрывает команда, которая быстрее осалила всех уток.</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b/>
          <w:bCs/>
          <w:i/>
          <w:iCs/>
          <w:sz w:val="28"/>
          <w:szCs w:val="28"/>
          <w:u w:val="single"/>
        </w:rPr>
        <w:t>«Гонка мячей по кругу</w:t>
      </w:r>
      <w:r w:rsidRPr="009632BB">
        <w:rPr>
          <w:rFonts w:ascii="Times New Roman" w:hAnsi="Times New Roman" w:cs="Times New Roman"/>
          <w:b/>
          <w:bCs/>
          <w:i/>
          <w:iCs/>
          <w:sz w:val="28"/>
          <w:szCs w:val="28"/>
        </w:rPr>
        <w:t>»</w:t>
      </w:r>
      <w:proofErr w:type="gramStart"/>
      <w:r w:rsidRPr="009632BB">
        <w:rPr>
          <w:rFonts w:ascii="Times New Roman" w:hAnsi="Times New Roman" w:cs="Times New Roman"/>
          <w:b/>
          <w:bCs/>
          <w:i/>
          <w:iCs/>
          <w:sz w:val="28"/>
          <w:szCs w:val="28"/>
        </w:rPr>
        <w:t>.</w:t>
      </w:r>
      <w:r w:rsidRPr="009632BB">
        <w:rPr>
          <w:rFonts w:ascii="Times New Roman" w:hAnsi="Times New Roman" w:cs="Times New Roman"/>
          <w:sz w:val="28"/>
          <w:szCs w:val="28"/>
        </w:rPr>
        <w:t>Д</w:t>
      </w:r>
      <w:proofErr w:type="gramEnd"/>
      <w:r w:rsidRPr="009632BB">
        <w:rPr>
          <w:rFonts w:ascii="Times New Roman" w:hAnsi="Times New Roman" w:cs="Times New Roman"/>
          <w:sz w:val="28"/>
          <w:szCs w:val="28"/>
        </w:rPr>
        <w:t>ве команды играющих образуют два круга. Игроки в кругу становятся на расстоянии вытянутых рук и рассчитываются на первые и вторые номера. Первые номера - одна команда, вторые - другая. Назначаются капитаны, им дают по мячу. По сигналу один капитан начинает передавать мяч вправо, другой влево от себя своим ближайшим игрокам. Мячи передают по кругу, пока они не возвратятся к капитанам. Выигрывает команда, закончившая передачу первой.</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b/>
          <w:bCs/>
          <w:i/>
          <w:iCs/>
          <w:sz w:val="28"/>
          <w:szCs w:val="28"/>
          <w:u w:val="single"/>
        </w:rPr>
        <w:t>«Гонка мячей по рядам»</w:t>
      </w:r>
      <w:proofErr w:type="gramStart"/>
      <w:r w:rsidRPr="009632BB">
        <w:rPr>
          <w:rFonts w:ascii="Times New Roman" w:hAnsi="Times New Roman" w:cs="Times New Roman"/>
          <w:b/>
          <w:bCs/>
          <w:i/>
          <w:iCs/>
          <w:sz w:val="28"/>
          <w:szCs w:val="28"/>
        </w:rPr>
        <w:t>.</w:t>
      </w:r>
      <w:r w:rsidRPr="009632BB">
        <w:rPr>
          <w:rFonts w:ascii="Times New Roman" w:hAnsi="Times New Roman" w:cs="Times New Roman"/>
          <w:sz w:val="28"/>
          <w:szCs w:val="28"/>
        </w:rPr>
        <w:t>В</w:t>
      </w:r>
      <w:proofErr w:type="gramEnd"/>
      <w:r w:rsidRPr="009632BB">
        <w:rPr>
          <w:rFonts w:ascii="Times New Roman" w:hAnsi="Times New Roman" w:cs="Times New Roman"/>
          <w:sz w:val="28"/>
          <w:szCs w:val="28"/>
        </w:rPr>
        <w:t>се играющие в двух шеренгах, стоящих лицом друг к другу. Первые игроки в шеренгах (с одной стороны) по сигналу передают мячи своим соседям, а те дальше. Последние игроки в шеренгах, получив мячи, бегут и становятся впереди своих шеренг, затем начинают передавать мяч своим</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sz w:val="28"/>
          <w:szCs w:val="28"/>
        </w:rPr>
        <w:t>соседям и т. д. Когда игроки, начинавшие гонку мячей, окажутся снова на своем месте, они поднимают мяч вверх. Команда, сделавшая это раньше, побеждает.</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b/>
          <w:bCs/>
          <w:i/>
          <w:iCs/>
          <w:sz w:val="28"/>
          <w:szCs w:val="28"/>
          <w:u w:val="single"/>
        </w:rPr>
        <w:t>«Встречная эстафета с мячом</w:t>
      </w:r>
      <w:r w:rsidRPr="009632BB">
        <w:rPr>
          <w:rFonts w:ascii="Times New Roman" w:hAnsi="Times New Roman" w:cs="Times New Roman"/>
          <w:i/>
          <w:iCs/>
          <w:sz w:val="28"/>
          <w:szCs w:val="28"/>
          <w:u w:val="single"/>
        </w:rPr>
        <w:t>»</w:t>
      </w:r>
      <w:r w:rsidRPr="009632BB">
        <w:rPr>
          <w:rFonts w:ascii="Times New Roman" w:hAnsi="Times New Roman" w:cs="Times New Roman"/>
          <w:i/>
          <w:iCs/>
          <w:sz w:val="28"/>
          <w:szCs w:val="28"/>
        </w:rPr>
        <w:t xml:space="preserve">. </w:t>
      </w:r>
      <w:r w:rsidRPr="009632BB">
        <w:rPr>
          <w:rFonts w:ascii="Times New Roman" w:hAnsi="Times New Roman" w:cs="Times New Roman"/>
          <w:sz w:val="28"/>
          <w:szCs w:val="28"/>
        </w:rPr>
        <w:t xml:space="preserve">Играющих делят на две команды и выстраивают в колоннах. Каждую </w:t>
      </w:r>
      <w:r w:rsidRPr="009632BB">
        <w:rPr>
          <w:rFonts w:ascii="Times New Roman" w:hAnsi="Times New Roman" w:cs="Times New Roman"/>
          <w:spacing w:val="-1"/>
          <w:sz w:val="28"/>
          <w:szCs w:val="28"/>
        </w:rPr>
        <w:t xml:space="preserve">колонну делят на две группы, которые располагаются друг против друга на расстоянии 12-15 м. У первых двух </w:t>
      </w:r>
      <w:r w:rsidRPr="009632BB">
        <w:rPr>
          <w:rFonts w:ascii="Times New Roman" w:hAnsi="Times New Roman" w:cs="Times New Roman"/>
          <w:sz w:val="28"/>
          <w:szCs w:val="28"/>
        </w:rPr>
        <w:t>игроков по мячу. По сигналу они передают мяч игроку в противоположную группу, а сами становятся в конец своих колонн. Выигрывает команда, быстрее закончившая передачу.</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sz w:val="28"/>
          <w:szCs w:val="28"/>
        </w:rPr>
        <w:lastRenderedPageBreak/>
        <w:t>В этой игре возможны варианты: после передачи бежать в противоположную группу и там встать в конец колонны; передавать мяч одной рукой, с отскоком от пола; вместо передачи вести мяч и передавать мяч после остановки перед игроком, стоящим напротив.</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b/>
          <w:bCs/>
          <w:i/>
          <w:iCs/>
          <w:sz w:val="28"/>
          <w:szCs w:val="28"/>
        </w:rPr>
        <w:t>«</w:t>
      </w:r>
      <w:r w:rsidRPr="009632BB">
        <w:rPr>
          <w:rFonts w:ascii="Times New Roman" w:hAnsi="Times New Roman" w:cs="Times New Roman"/>
          <w:b/>
          <w:bCs/>
          <w:i/>
          <w:iCs/>
          <w:sz w:val="28"/>
          <w:szCs w:val="28"/>
          <w:u w:val="single"/>
        </w:rPr>
        <w:t>Эстафета с ведением мяча</w:t>
      </w:r>
      <w:proofErr w:type="gramStart"/>
      <w:r w:rsidRPr="009632BB">
        <w:rPr>
          <w:rFonts w:ascii="Times New Roman" w:hAnsi="Times New Roman" w:cs="Times New Roman"/>
          <w:b/>
          <w:bCs/>
          <w:i/>
          <w:iCs/>
          <w:sz w:val="28"/>
          <w:szCs w:val="28"/>
        </w:rPr>
        <w:t>»</w:t>
      </w:r>
      <w:r w:rsidRPr="009632BB">
        <w:rPr>
          <w:rFonts w:ascii="Times New Roman" w:hAnsi="Times New Roman" w:cs="Times New Roman"/>
          <w:sz w:val="28"/>
          <w:szCs w:val="28"/>
        </w:rPr>
        <w:t>И</w:t>
      </w:r>
      <w:proofErr w:type="gramEnd"/>
      <w:r w:rsidRPr="009632BB">
        <w:rPr>
          <w:rFonts w:ascii="Times New Roman" w:hAnsi="Times New Roman" w:cs="Times New Roman"/>
          <w:sz w:val="28"/>
          <w:szCs w:val="28"/>
        </w:rPr>
        <w:t>грающие в двух колоннах, выстраиваются параллельно друг другу у лицевой линий. По сигналу первые ведут мяч вперед до противоположной стороны (до отмеченного места), останавливаются, бросают мяч двумя руками в стену, ловят его, и ведут мяч обратно. На расстоянии 3-4 м от колонны они останавливаются, передают мяч двумя руками от груди очередному игроку и сами становятся в конец колонны. Команда, закончившая ведение быстрее, выигрывает. Можно на пути ведения расставить булавы, тогда игроки должны вести мяч, обводя их.</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b/>
          <w:bCs/>
          <w:i/>
          <w:iCs/>
          <w:sz w:val="28"/>
          <w:szCs w:val="28"/>
          <w:u w:val="single"/>
        </w:rPr>
        <w:t>«Бомбардировка</w:t>
      </w:r>
      <w:r w:rsidRPr="009632BB">
        <w:rPr>
          <w:rFonts w:ascii="Times New Roman" w:hAnsi="Times New Roman" w:cs="Times New Roman"/>
          <w:b/>
          <w:bCs/>
          <w:i/>
          <w:iCs/>
          <w:sz w:val="28"/>
          <w:szCs w:val="28"/>
        </w:rPr>
        <w:t>»</w:t>
      </w:r>
      <w:proofErr w:type="gramStart"/>
      <w:r w:rsidRPr="009632BB">
        <w:rPr>
          <w:rFonts w:ascii="Times New Roman" w:hAnsi="Times New Roman" w:cs="Times New Roman"/>
          <w:b/>
          <w:bCs/>
          <w:i/>
          <w:iCs/>
          <w:sz w:val="28"/>
          <w:szCs w:val="28"/>
        </w:rPr>
        <w:t>.</w:t>
      </w:r>
      <w:r w:rsidRPr="009632BB">
        <w:rPr>
          <w:rFonts w:ascii="Times New Roman" w:hAnsi="Times New Roman" w:cs="Times New Roman"/>
          <w:sz w:val="28"/>
          <w:szCs w:val="28"/>
        </w:rPr>
        <w:t>И</w:t>
      </w:r>
      <w:proofErr w:type="gramEnd"/>
      <w:r w:rsidRPr="009632BB">
        <w:rPr>
          <w:rFonts w:ascii="Times New Roman" w:hAnsi="Times New Roman" w:cs="Times New Roman"/>
          <w:sz w:val="28"/>
          <w:szCs w:val="28"/>
        </w:rPr>
        <w:t xml:space="preserve">грающих делят на две равные команды. На каждой половине поля параллельно лицевой линии на расстоянии 2-3 м от нее проводят линию города. Команды получают по 8-10 булав и </w:t>
      </w:r>
      <w:r w:rsidRPr="009632BB">
        <w:rPr>
          <w:rFonts w:ascii="Times New Roman" w:hAnsi="Times New Roman" w:cs="Times New Roman"/>
          <w:spacing w:val="-1"/>
          <w:sz w:val="28"/>
          <w:szCs w:val="28"/>
        </w:rPr>
        <w:t xml:space="preserve">расставляют их произвольно в своем городе. Игроки размещаются на своей половине площадки между средней </w:t>
      </w:r>
      <w:r w:rsidRPr="009632BB">
        <w:rPr>
          <w:rFonts w:ascii="Times New Roman" w:hAnsi="Times New Roman" w:cs="Times New Roman"/>
          <w:sz w:val="28"/>
          <w:szCs w:val="28"/>
        </w:rPr>
        <w:t>линией и линией города. Каждой команде дают по два волейбольных мяча. По сигналу играющие бросают мячи, стараясь сбить булавы. Каждая команда старается перехватить мячи, которые бросает команда противника. Сбитые булавы убирают. Играют 5-8 мин. Побеждает команда, сбившая большее количество булав. Вбегать в свой город для защиты булав запрещается.</w:t>
      </w:r>
    </w:p>
    <w:p w:rsidR="00781549" w:rsidRPr="009632BB" w:rsidRDefault="00781549" w:rsidP="00781549">
      <w:pPr>
        <w:pStyle w:val="a5"/>
        <w:rPr>
          <w:rFonts w:ascii="Times New Roman" w:hAnsi="Times New Roman" w:cs="Times New Roman"/>
          <w:sz w:val="28"/>
          <w:szCs w:val="28"/>
        </w:rPr>
      </w:pPr>
      <w:r w:rsidRPr="009632BB">
        <w:rPr>
          <w:rFonts w:ascii="Times New Roman" w:hAnsi="Times New Roman" w:cs="Times New Roman"/>
          <w:b/>
          <w:bCs/>
          <w:i/>
          <w:iCs/>
          <w:sz w:val="28"/>
          <w:szCs w:val="28"/>
          <w:u w:val="single"/>
        </w:rPr>
        <w:t>«Перестрелка»</w:t>
      </w:r>
      <w:proofErr w:type="gramStart"/>
      <w:r w:rsidRPr="009632BB">
        <w:rPr>
          <w:rFonts w:ascii="Times New Roman" w:hAnsi="Times New Roman" w:cs="Times New Roman"/>
          <w:b/>
          <w:bCs/>
          <w:i/>
          <w:iCs/>
          <w:sz w:val="28"/>
          <w:szCs w:val="28"/>
          <w:u w:val="single"/>
        </w:rPr>
        <w:t>.</w:t>
      </w:r>
      <w:r w:rsidRPr="009632BB">
        <w:rPr>
          <w:rFonts w:ascii="Times New Roman" w:hAnsi="Times New Roman" w:cs="Times New Roman"/>
          <w:sz w:val="28"/>
          <w:szCs w:val="28"/>
        </w:rPr>
        <w:t>И</w:t>
      </w:r>
      <w:proofErr w:type="gramEnd"/>
      <w:r w:rsidRPr="009632BB">
        <w:rPr>
          <w:rFonts w:ascii="Times New Roman" w:hAnsi="Times New Roman" w:cs="Times New Roman"/>
          <w:sz w:val="28"/>
          <w:szCs w:val="28"/>
        </w:rPr>
        <w:t>грают две команды на площадке не менее 6x12 м. Посредине площадки проводят линию. Параллельно лицевым линиям в 1-1,5 м от них проводят линии «плена», образуя «коридор плена». Команды размещаются на своей половине поля от средней линии до линии плена. Педагог подбрасывает мяч между капитанами на средней линии. Каждый из них старается отбросить мяч своим игрокам. Получив мяч, игрок бросает его в противника. Осаленные мячом игроки идут за линию плена к противоположной команде. «Пленный» находится там до тех пор, пока его не выручат свои игроки (перебросят ему мяч), после   этого он возвращается в свою команду. Пленный должен поймать мяч с воздуха, вернуть мяч в свою команду и только после этого вернуться сам. Играют 10-15 мин. За каждого пленного команда получает очко. Можно играть до тех пор, пока, одна из команд не пересалит всех игроков противника.</w:t>
      </w:r>
    </w:p>
    <w:p w:rsidR="00781549" w:rsidRPr="009632BB" w:rsidRDefault="00781549" w:rsidP="00781549">
      <w:pPr>
        <w:rPr>
          <w:rFonts w:ascii="Times New Roman" w:hAnsi="Times New Roman" w:cs="Times New Roman"/>
          <w:sz w:val="28"/>
          <w:szCs w:val="28"/>
        </w:rPr>
      </w:pPr>
    </w:p>
    <w:p w:rsidR="00781549" w:rsidRPr="009632BB" w:rsidRDefault="00781549" w:rsidP="00781549">
      <w:pPr>
        <w:pStyle w:val="a7"/>
        <w:jc w:val="center"/>
        <w:rPr>
          <w:rFonts w:ascii="Times New Roman" w:hAnsi="Times New Roman" w:cs="Times New Roman"/>
          <w:b/>
          <w:sz w:val="28"/>
          <w:szCs w:val="28"/>
        </w:rPr>
      </w:pPr>
      <w:r w:rsidRPr="009632BB">
        <w:rPr>
          <w:rFonts w:ascii="Times New Roman" w:hAnsi="Times New Roman" w:cs="Times New Roman"/>
          <w:b/>
          <w:sz w:val="28"/>
          <w:szCs w:val="28"/>
        </w:rPr>
        <w:t>3.</w:t>
      </w:r>
      <w:proofErr w:type="gramStart"/>
      <w:r w:rsidRPr="009632BB">
        <w:rPr>
          <w:rFonts w:ascii="Times New Roman" w:hAnsi="Times New Roman" w:cs="Times New Roman"/>
          <w:b/>
          <w:sz w:val="28"/>
          <w:szCs w:val="28"/>
        </w:rPr>
        <w:t>Тематический</w:t>
      </w:r>
      <w:proofErr w:type="gramEnd"/>
      <w:r w:rsidRPr="009632BB">
        <w:rPr>
          <w:rFonts w:ascii="Times New Roman" w:hAnsi="Times New Roman" w:cs="Times New Roman"/>
          <w:b/>
          <w:sz w:val="28"/>
          <w:szCs w:val="28"/>
        </w:rPr>
        <w:t xml:space="preserve"> планирование</w:t>
      </w:r>
    </w:p>
    <w:tbl>
      <w:tblPr>
        <w:tblW w:w="14551"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4A0"/>
      </w:tblPr>
      <w:tblGrid>
        <w:gridCol w:w="757"/>
        <w:gridCol w:w="6281"/>
        <w:gridCol w:w="1559"/>
        <w:gridCol w:w="4304"/>
        <w:gridCol w:w="16"/>
        <w:gridCol w:w="1634"/>
      </w:tblGrid>
      <w:tr w:rsidR="00107935" w:rsidRPr="009632BB" w:rsidTr="00107935">
        <w:tc>
          <w:tcPr>
            <w:tcW w:w="757" w:type="dxa"/>
          </w:tcPr>
          <w:p w:rsidR="00107935" w:rsidRPr="009632BB" w:rsidRDefault="00107935" w:rsidP="005E7A84">
            <w:pPr>
              <w:pStyle w:val="a5"/>
              <w:jc w:val="center"/>
              <w:rPr>
                <w:rFonts w:ascii="Times New Roman" w:hAnsi="Times New Roman" w:cs="Times New Roman"/>
                <w:b/>
                <w:sz w:val="28"/>
                <w:szCs w:val="28"/>
              </w:rPr>
            </w:pPr>
            <w:r w:rsidRPr="009632BB">
              <w:rPr>
                <w:rFonts w:ascii="Times New Roman" w:hAnsi="Times New Roman" w:cs="Times New Roman"/>
                <w:b/>
                <w:sz w:val="28"/>
                <w:szCs w:val="28"/>
              </w:rPr>
              <w:t>№</w:t>
            </w:r>
          </w:p>
        </w:tc>
        <w:tc>
          <w:tcPr>
            <w:tcW w:w="6281" w:type="dxa"/>
          </w:tcPr>
          <w:p w:rsidR="00107935" w:rsidRPr="009632BB" w:rsidRDefault="00107935" w:rsidP="005E7A84">
            <w:pPr>
              <w:pStyle w:val="a5"/>
              <w:jc w:val="center"/>
              <w:rPr>
                <w:rFonts w:ascii="Times New Roman" w:hAnsi="Times New Roman" w:cs="Times New Roman"/>
                <w:b/>
                <w:sz w:val="28"/>
                <w:szCs w:val="28"/>
              </w:rPr>
            </w:pPr>
            <w:r w:rsidRPr="009632BB">
              <w:rPr>
                <w:rFonts w:ascii="Times New Roman" w:hAnsi="Times New Roman" w:cs="Times New Roman"/>
                <w:b/>
                <w:sz w:val="28"/>
                <w:szCs w:val="28"/>
              </w:rPr>
              <w:t>Тема</w:t>
            </w:r>
          </w:p>
        </w:tc>
        <w:tc>
          <w:tcPr>
            <w:tcW w:w="1559" w:type="dxa"/>
            <w:tcBorders>
              <w:right w:val="single" w:sz="4" w:space="0" w:color="auto"/>
            </w:tcBorders>
          </w:tcPr>
          <w:p w:rsidR="00107935" w:rsidRPr="009632BB" w:rsidRDefault="00107935" w:rsidP="005E7A84">
            <w:pPr>
              <w:pStyle w:val="a5"/>
              <w:jc w:val="center"/>
              <w:rPr>
                <w:rFonts w:ascii="Times New Roman" w:hAnsi="Times New Roman" w:cs="Times New Roman"/>
                <w:b/>
                <w:sz w:val="28"/>
                <w:szCs w:val="28"/>
              </w:rPr>
            </w:pPr>
            <w:r w:rsidRPr="009632BB">
              <w:rPr>
                <w:rFonts w:ascii="Times New Roman" w:hAnsi="Times New Roman" w:cs="Times New Roman"/>
                <w:b/>
                <w:sz w:val="28"/>
                <w:szCs w:val="28"/>
              </w:rPr>
              <w:t>Количество часов</w:t>
            </w:r>
          </w:p>
        </w:tc>
        <w:tc>
          <w:tcPr>
            <w:tcW w:w="4320" w:type="dxa"/>
            <w:gridSpan w:val="2"/>
            <w:tcBorders>
              <w:left w:val="single" w:sz="4" w:space="0" w:color="auto"/>
              <w:right w:val="single" w:sz="4" w:space="0" w:color="auto"/>
            </w:tcBorders>
          </w:tcPr>
          <w:p w:rsidR="00107935" w:rsidRPr="00107935" w:rsidRDefault="00107935" w:rsidP="007F5784">
            <w:pPr>
              <w:pStyle w:val="a5"/>
              <w:jc w:val="center"/>
              <w:rPr>
                <w:rFonts w:ascii="Times New Roman" w:hAnsi="Times New Roman" w:cs="Times New Roman"/>
                <w:b/>
                <w:sz w:val="28"/>
                <w:szCs w:val="28"/>
              </w:rPr>
            </w:pPr>
            <w:r w:rsidRPr="00107935">
              <w:rPr>
                <w:rFonts w:ascii="Times New Roman" w:eastAsia="Times New Roman" w:hAnsi="Times New Roman" w:cs="Times New Roman"/>
                <w:b/>
                <w:color w:val="000000"/>
                <w:sz w:val="28"/>
                <w:szCs w:val="28"/>
                <w:lang w:eastAsia="ru-RU"/>
              </w:rPr>
              <w:t xml:space="preserve">Электронные </w:t>
            </w:r>
            <w:r w:rsidRPr="00107935">
              <w:rPr>
                <w:rFonts w:ascii="Times New Roman" w:eastAsia="Times New Roman" w:hAnsi="Times New Roman" w:cs="Times New Roman"/>
                <w:b/>
                <w:color w:val="000000"/>
                <w:sz w:val="28"/>
                <w:szCs w:val="28"/>
                <w:lang w:eastAsia="ru-RU"/>
              </w:rPr>
              <w:br/>
              <w:t>(цифровые)</w:t>
            </w:r>
            <w:r w:rsidRPr="00107935">
              <w:rPr>
                <w:rFonts w:ascii="Times New Roman" w:eastAsia="Times New Roman" w:hAnsi="Times New Roman" w:cs="Times New Roman"/>
                <w:b/>
                <w:color w:val="000000"/>
                <w:sz w:val="28"/>
                <w:szCs w:val="28"/>
                <w:lang w:eastAsia="ru-RU"/>
              </w:rPr>
              <w:br/>
              <w:t>образовательные ресурсы</w:t>
            </w:r>
          </w:p>
        </w:tc>
        <w:tc>
          <w:tcPr>
            <w:tcW w:w="1634" w:type="dxa"/>
            <w:tcBorders>
              <w:left w:val="single" w:sz="4" w:space="0" w:color="auto"/>
            </w:tcBorders>
          </w:tcPr>
          <w:p w:rsidR="00107935" w:rsidRDefault="00107935">
            <w:pPr>
              <w:rPr>
                <w:rFonts w:ascii="Times New Roman" w:hAnsi="Times New Roman" w:cs="Times New Roman"/>
                <w:b/>
                <w:sz w:val="24"/>
                <w:szCs w:val="24"/>
              </w:rPr>
            </w:pPr>
          </w:p>
          <w:p w:rsidR="00107935" w:rsidRPr="00107935" w:rsidRDefault="00107935" w:rsidP="00107935">
            <w:pPr>
              <w:jc w:val="center"/>
              <w:rPr>
                <w:rFonts w:ascii="Times New Roman" w:hAnsi="Times New Roman" w:cs="Times New Roman"/>
                <w:b/>
                <w:sz w:val="28"/>
                <w:szCs w:val="28"/>
              </w:rPr>
            </w:pPr>
            <w:r w:rsidRPr="00107935">
              <w:rPr>
                <w:rFonts w:ascii="Times New Roman" w:hAnsi="Times New Roman" w:cs="Times New Roman"/>
                <w:b/>
                <w:sz w:val="28"/>
                <w:szCs w:val="28"/>
              </w:rPr>
              <w:t>Дата</w:t>
            </w:r>
          </w:p>
          <w:p w:rsidR="00107935" w:rsidRPr="00107935" w:rsidRDefault="00107935" w:rsidP="00107935">
            <w:pPr>
              <w:jc w:val="center"/>
              <w:rPr>
                <w:rFonts w:ascii="Times New Roman" w:hAnsi="Times New Roman" w:cs="Times New Roman"/>
                <w:b/>
                <w:sz w:val="28"/>
                <w:szCs w:val="28"/>
              </w:rPr>
            </w:pPr>
            <w:r w:rsidRPr="00107935">
              <w:rPr>
                <w:rFonts w:ascii="Times New Roman" w:hAnsi="Times New Roman" w:cs="Times New Roman"/>
                <w:b/>
                <w:sz w:val="28"/>
                <w:szCs w:val="28"/>
              </w:rPr>
              <w:t xml:space="preserve"> изучения</w:t>
            </w:r>
          </w:p>
          <w:p w:rsidR="00107935" w:rsidRPr="007F5784" w:rsidRDefault="00107935" w:rsidP="00107935">
            <w:pPr>
              <w:pStyle w:val="a5"/>
              <w:jc w:val="center"/>
              <w:rPr>
                <w:rFonts w:ascii="Times New Roman" w:hAnsi="Times New Roman" w:cs="Times New Roman"/>
                <w:b/>
                <w:sz w:val="24"/>
                <w:szCs w:val="24"/>
              </w:rPr>
            </w:pPr>
          </w:p>
        </w:tc>
      </w:tr>
      <w:tr w:rsidR="00107935" w:rsidRPr="009632BB" w:rsidTr="00107935">
        <w:tc>
          <w:tcPr>
            <w:tcW w:w="757" w:type="dxa"/>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lastRenderedPageBreak/>
              <w:t>1</w:t>
            </w:r>
          </w:p>
        </w:tc>
        <w:tc>
          <w:tcPr>
            <w:tcW w:w="6281" w:type="dxa"/>
          </w:tcPr>
          <w:p w:rsidR="00107935" w:rsidRPr="009632BB" w:rsidRDefault="00107935" w:rsidP="005E7A84">
            <w:pPr>
              <w:pStyle w:val="a5"/>
              <w:rPr>
                <w:rFonts w:ascii="Times New Roman" w:hAnsi="Times New Roman" w:cs="Times New Roman"/>
                <w:sz w:val="28"/>
                <w:szCs w:val="28"/>
              </w:rPr>
            </w:pPr>
            <w:r w:rsidRPr="009632BB">
              <w:rPr>
                <w:rFonts w:ascii="Times New Roman" w:hAnsi="Times New Roman" w:cs="Times New Roman"/>
                <w:sz w:val="28"/>
                <w:szCs w:val="28"/>
              </w:rPr>
              <w:t>Инструкция по ТБ. Цели и задачи курса</w:t>
            </w:r>
          </w:p>
        </w:tc>
        <w:tc>
          <w:tcPr>
            <w:tcW w:w="1559" w:type="dxa"/>
            <w:tcBorders>
              <w:right w:val="single" w:sz="4" w:space="0" w:color="auto"/>
            </w:tcBorders>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w:t>
            </w:r>
          </w:p>
        </w:tc>
        <w:tc>
          <w:tcPr>
            <w:tcW w:w="4320" w:type="dxa"/>
            <w:gridSpan w:val="2"/>
            <w:vMerge w:val="restart"/>
            <w:tcBorders>
              <w:left w:val="single" w:sz="4" w:space="0" w:color="auto"/>
              <w:right w:val="single" w:sz="4" w:space="0" w:color="auto"/>
            </w:tcBorders>
          </w:tcPr>
          <w:p w:rsidR="00107935" w:rsidRPr="007F5784" w:rsidRDefault="00107935" w:rsidP="007F5784">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7F5784">
              <w:rPr>
                <w:rFonts w:ascii="Times New Roman" w:eastAsia="Times New Roman" w:hAnsi="Times New Roman" w:cs="Times New Roman"/>
                <w:color w:val="000000"/>
                <w:sz w:val="28"/>
                <w:szCs w:val="28"/>
                <w:lang w:eastAsia="ru-RU"/>
              </w:rPr>
              <w:t>Физкульт</w:t>
            </w:r>
            <w:proofErr w:type="gramStart"/>
            <w:r w:rsidRPr="007F5784">
              <w:rPr>
                <w:rFonts w:ascii="Times New Roman" w:eastAsia="Times New Roman" w:hAnsi="Times New Roman" w:cs="Times New Roman"/>
                <w:color w:val="000000"/>
                <w:sz w:val="28"/>
                <w:szCs w:val="28"/>
                <w:lang w:eastAsia="ru-RU"/>
              </w:rPr>
              <w:t>.У</w:t>
            </w:r>
            <w:proofErr w:type="gramEnd"/>
            <w:r w:rsidRPr="007F5784">
              <w:rPr>
                <w:rFonts w:ascii="Times New Roman" w:eastAsia="Times New Roman" w:hAnsi="Times New Roman" w:cs="Times New Roman"/>
                <w:color w:val="000000"/>
                <w:sz w:val="28"/>
                <w:szCs w:val="28"/>
                <w:lang w:eastAsia="ru-RU"/>
              </w:rPr>
              <w:t>ра</w:t>
            </w:r>
            <w:proofErr w:type="spellEnd"/>
            <w:r w:rsidRPr="007F5784">
              <w:rPr>
                <w:rFonts w:ascii="Times New Roman" w:eastAsia="Times New Roman" w:hAnsi="Times New Roman" w:cs="Times New Roman"/>
                <w:color w:val="000000"/>
                <w:sz w:val="28"/>
                <w:szCs w:val="28"/>
                <w:lang w:eastAsia="ru-RU"/>
              </w:rPr>
              <w:t xml:space="preserve"> </w:t>
            </w:r>
          </w:p>
          <w:p w:rsidR="00107935" w:rsidRPr="007F5784" w:rsidRDefault="00BE0C50" w:rsidP="007F5784">
            <w:pPr>
              <w:pStyle w:val="a5"/>
              <w:jc w:val="center"/>
              <w:rPr>
                <w:rFonts w:ascii="Times New Roman" w:hAnsi="Times New Roman" w:cs="Times New Roman"/>
                <w:sz w:val="28"/>
                <w:szCs w:val="28"/>
              </w:rPr>
            </w:pPr>
            <w:hyperlink r:id="rId6" w:history="1">
              <w:r w:rsidR="00107935" w:rsidRPr="007F5784">
                <w:rPr>
                  <w:rStyle w:val="ab"/>
                  <w:rFonts w:ascii="Times New Roman" w:eastAsia="Times New Roman" w:hAnsi="Times New Roman" w:cs="Times New Roman"/>
                  <w:sz w:val="28"/>
                  <w:szCs w:val="28"/>
                  <w:lang w:eastAsia="ru-RU"/>
                </w:rPr>
                <w:t>https://www.fizkult-ura.ru/mobile_game</w:t>
              </w:r>
            </w:hyperlink>
          </w:p>
        </w:tc>
        <w:tc>
          <w:tcPr>
            <w:tcW w:w="1634" w:type="dxa"/>
            <w:vMerge w:val="restart"/>
            <w:tcBorders>
              <w:lef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r>
      <w:tr w:rsidR="00107935" w:rsidRPr="009632BB" w:rsidTr="00107935">
        <w:tc>
          <w:tcPr>
            <w:tcW w:w="757" w:type="dxa"/>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2</w:t>
            </w:r>
          </w:p>
        </w:tc>
        <w:tc>
          <w:tcPr>
            <w:tcW w:w="6281" w:type="dxa"/>
          </w:tcPr>
          <w:p w:rsidR="00107935" w:rsidRPr="009632BB" w:rsidRDefault="00107935" w:rsidP="005E7A84">
            <w:pPr>
              <w:pStyle w:val="a5"/>
              <w:rPr>
                <w:rFonts w:ascii="Times New Roman" w:hAnsi="Times New Roman" w:cs="Times New Roman"/>
                <w:sz w:val="28"/>
                <w:szCs w:val="28"/>
              </w:rPr>
            </w:pPr>
            <w:r w:rsidRPr="009632BB">
              <w:rPr>
                <w:rFonts w:ascii="Times New Roman" w:hAnsi="Times New Roman" w:cs="Times New Roman"/>
                <w:sz w:val="28"/>
                <w:szCs w:val="28"/>
              </w:rPr>
              <w:t xml:space="preserve"> «Лягушки-цапли»,  «Быстрее по местам».</w:t>
            </w:r>
          </w:p>
        </w:tc>
        <w:tc>
          <w:tcPr>
            <w:tcW w:w="1559" w:type="dxa"/>
            <w:tcBorders>
              <w:right w:val="single" w:sz="4" w:space="0" w:color="auto"/>
            </w:tcBorders>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w:t>
            </w:r>
          </w:p>
        </w:tc>
        <w:tc>
          <w:tcPr>
            <w:tcW w:w="4320" w:type="dxa"/>
            <w:gridSpan w:val="2"/>
            <w:vMerge/>
            <w:tcBorders>
              <w:left w:val="single" w:sz="4" w:space="0" w:color="auto"/>
              <w:righ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c>
          <w:tcPr>
            <w:tcW w:w="1634" w:type="dxa"/>
            <w:vMerge/>
            <w:tcBorders>
              <w:lef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r>
      <w:tr w:rsidR="00107935" w:rsidRPr="009632BB" w:rsidTr="00107935">
        <w:tc>
          <w:tcPr>
            <w:tcW w:w="757" w:type="dxa"/>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3</w:t>
            </w:r>
          </w:p>
        </w:tc>
        <w:tc>
          <w:tcPr>
            <w:tcW w:w="6281" w:type="dxa"/>
          </w:tcPr>
          <w:p w:rsidR="00107935" w:rsidRPr="009632BB" w:rsidRDefault="00107935" w:rsidP="005E7A84">
            <w:pPr>
              <w:pStyle w:val="a5"/>
              <w:rPr>
                <w:rFonts w:ascii="Times New Roman" w:hAnsi="Times New Roman" w:cs="Times New Roman"/>
                <w:sz w:val="28"/>
                <w:szCs w:val="28"/>
              </w:rPr>
            </w:pPr>
            <w:r w:rsidRPr="009632BB">
              <w:rPr>
                <w:rFonts w:ascii="Times New Roman" w:hAnsi="Times New Roman" w:cs="Times New Roman"/>
                <w:sz w:val="28"/>
                <w:szCs w:val="28"/>
              </w:rPr>
              <w:t>«Упасть не давай», «Совушка»</w:t>
            </w:r>
          </w:p>
        </w:tc>
        <w:tc>
          <w:tcPr>
            <w:tcW w:w="1559" w:type="dxa"/>
            <w:tcBorders>
              <w:right w:val="single" w:sz="4" w:space="0" w:color="auto"/>
            </w:tcBorders>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w:t>
            </w:r>
          </w:p>
        </w:tc>
        <w:tc>
          <w:tcPr>
            <w:tcW w:w="4320" w:type="dxa"/>
            <w:gridSpan w:val="2"/>
            <w:vMerge/>
            <w:tcBorders>
              <w:left w:val="single" w:sz="4" w:space="0" w:color="auto"/>
              <w:righ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c>
          <w:tcPr>
            <w:tcW w:w="1634" w:type="dxa"/>
            <w:vMerge/>
            <w:tcBorders>
              <w:lef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r>
      <w:tr w:rsidR="00107935" w:rsidRPr="009632BB" w:rsidTr="00107935">
        <w:tc>
          <w:tcPr>
            <w:tcW w:w="757" w:type="dxa"/>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4</w:t>
            </w:r>
          </w:p>
        </w:tc>
        <w:tc>
          <w:tcPr>
            <w:tcW w:w="6281" w:type="dxa"/>
          </w:tcPr>
          <w:p w:rsidR="00107935" w:rsidRPr="009632BB" w:rsidRDefault="00107935" w:rsidP="005E7A84">
            <w:pPr>
              <w:pStyle w:val="a5"/>
              <w:rPr>
                <w:rFonts w:ascii="Times New Roman" w:hAnsi="Times New Roman" w:cs="Times New Roman"/>
                <w:sz w:val="28"/>
                <w:szCs w:val="28"/>
              </w:rPr>
            </w:pPr>
            <w:r w:rsidRPr="009632BB">
              <w:rPr>
                <w:rFonts w:ascii="Times New Roman" w:hAnsi="Times New Roman" w:cs="Times New Roman"/>
                <w:sz w:val="28"/>
                <w:szCs w:val="28"/>
              </w:rPr>
              <w:t>«Покати-догони», «Прыгай выше и дружнее»</w:t>
            </w:r>
          </w:p>
        </w:tc>
        <w:tc>
          <w:tcPr>
            <w:tcW w:w="1559" w:type="dxa"/>
            <w:tcBorders>
              <w:right w:val="single" w:sz="4" w:space="0" w:color="auto"/>
            </w:tcBorders>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w:t>
            </w:r>
          </w:p>
        </w:tc>
        <w:tc>
          <w:tcPr>
            <w:tcW w:w="4320" w:type="dxa"/>
            <w:gridSpan w:val="2"/>
            <w:vMerge/>
            <w:tcBorders>
              <w:left w:val="single" w:sz="4" w:space="0" w:color="auto"/>
              <w:righ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c>
          <w:tcPr>
            <w:tcW w:w="1634" w:type="dxa"/>
            <w:vMerge/>
            <w:tcBorders>
              <w:lef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r>
      <w:tr w:rsidR="00107935" w:rsidRPr="009632BB" w:rsidTr="00107935">
        <w:tc>
          <w:tcPr>
            <w:tcW w:w="757" w:type="dxa"/>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5</w:t>
            </w:r>
          </w:p>
        </w:tc>
        <w:tc>
          <w:tcPr>
            <w:tcW w:w="6281" w:type="dxa"/>
          </w:tcPr>
          <w:p w:rsidR="00107935" w:rsidRPr="009632BB" w:rsidRDefault="00107935" w:rsidP="005E7A84">
            <w:pPr>
              <w:pStyle w:val="a5"/>
              <w:rPr>
                <w:rFonts w:ascii="Times New Roman" w:hAnsi="Times New Roman" w:cs="Times New Roman"/>
                <w:sz w:val="28"/>
                <w:szCs w:val="28"/>
              </w:rPr>
            </w:pPr>
            <w:r w:rsidRPr="009632BB">
              <w:rPr>
                <w:rFonts w:ascii="Times New Roman" w:hAnsi="Times New Roman" w:cs="Times New Roman"/>
                <w:sz w:val="28"/>
                <w:szCs w:val="28"/>
              </w:rPr>
              <w:t xml:space="preserve"> «Мышеловка», «У медведя </w:t>
            </w:r>
            <w:proofErr w:type="gramStart"/>
            <w:r w:rsidRPr="009632BB">
              <w:rPr>
                <w:rFonts w:ascii="Times New Roman" w:hAnsi="Times New Roman" w:cs="Times New Roman"/>
                <w:sz w:val="28"/>
                <w:szCs w:val="28"/>
              </w:rPr>
              <w:t>во</w:t>
            </w:r>
            <w:proofErr w:type="gramEnd"/>
            <w:r w:rsidRPr="009632BB">
              <w:rPr>
                <w:rFonts w:ascii="Times New Roman" w:hAnsi="Times New Roman" w:cs="Times New Roman"/>
                <w:sz w:val="28"/>
                <w:szCs w:val="28"/>
              </w:rPr>
              <w:t xml:space="preserve"> бору»</w:t>
            </w:r>
          </w:p>
        </w:tc>
        <w:tc>
          <w:tcPr>
            <w:tcW w:w="1559" w:type="dxa"/>
            <w:tcBorders>
              <w:right w:val="single" w:sz="4" w:space="0" w:color="auto"/>
            </w:tcBorders>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w:t>
            </w:r>
          </w:p>
        </w:tc>
        <w:tc>
          <w:tcPr>
            <w:tcW w:w="4320" w:type="dxa"/>
            <w:gridSpan w:val="2"/>
            <w:vMerge/>
            <w:tcBorders>
              <w:left w:val="single" w:sz="4" w:space="0" w:color="auto"/>
              <w:righ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c>
          <w:tcPr>
            <w:tcW w:w="1634" w:type="dxa"/>
            <w:vMerge/>
            <w:tcBorders>
              <w:lef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r>
      <w:tr w:rsidR="00107935" w:rsidRPr="009632BB" w:rsidTr="00107935">
        <w:tc>
          <w:tcPr>
            <w:tcW w:w="757" w:type="dxa"/>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6</w:t>
            </w:r>
          </w:p>
        </w:tc>
        <w:tc>
          <w:tcPr>
            <w:tcW w:w="6281" w:type="dxa"/>
          </w:tcPr>
          <w:p w:rsidR="00107935" w:rsidRPr="009632BB" w:rsidRDefault="00107935" w:rsidP="005E7A84">
            <w:pPr>
              <w:pStyle w:val="a5"/>
              <w:rPr>
                <w:rFonts w:ascii="Times New Roman" w:hAnsi="Times New Roman" w:cs="Times New Roman"/>
                <w:sz w:val="28"/>
                <w:szCs w:val="28"/>
              </w:rPr>
            </w:pPr>
            <w:r w:rsidRPr="009632BB">
              <w:rPr>
                <w:rFonts w:ascii="Times New Roman" w:hAnsi="Times New Roman" w:cs="Times New Roman"/>
                <w:sz w:val="28"/>
                <w:szCs w:val="28"/>
              </w:rPr>
              <w:t xml:space="preserve"> «Волк во рву», «Горелки».</w:t>
            </w:r>
          </w:p>
        </w:tc>
        <w:tc>
          <w:tcPr>
            <w:tcW w:w="1559" w:type="dxa"/>
            <w:tcBorders>
              <w:right w:val="single" w:sz="4" w:space="0" w:color="auto"/>
            </w:tcBorders>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w:t>
            </w:r>
          </w:p>
        </w:tc>
        <w:tc>
          <w:tcPr>
            <w:tcW w:w="4320" w:type="dxa"/>
            <w:gridSpan w:val="2"/>
            <w:vMerge/>
            <w:tcBorders>
              <w:left w:val="single" w:sz="4" w:space="0" w:color="auto"/>
              <w:righ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c>
          <w:tcPr>
            <w:tcW w:w="1634" w:type="dxa"/>
            <w:vMerge/>
            <w:tcBorders>
              <w:lef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r>
      <w:tr w:rsidR="00107935" w:rsidRPr="009632BB" w:rsidTr="00107935">
        <w:tc>
          <w:tcPr>
            <w:tcW w:w="757" w:type="dxa"/>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7</w:t>
            </w:r>
          </w:p>
        </w:tc>
        <w:tc>
          <w:tcPr>
            <w:tcW w:w="6281" w:type="dxa"/>
          </w:tcPr>
          <w:p w:rsidR="00107935" w:rsidRPr="009632BB" w:rsidRDefault="00107935" w:rsidP="005E7A84">
            <w:pPr>
              <w:pStyle w:val="a5"/>
              <w:rPr>
                <w:rFonts w:ascii="Times New Roman" w:hAnsi="Times New Roman" w:cs="Times New Roman"/>
                <w:sz w:val="28"/>
                <w:szCs w:val="28"/>
              </w:rPr>
            </w:pPr>
            <w:r w:rsidRPr="009632BB">
              <w:rPr>
                <w:rFonts w:ascii="Times New Roman" w:hAnsi="Times New Roman" w:cs="Times New Roman"/>
                <w:sz w:val="28"/>
                <w:szCs w:val="28"/>
              </w:rPr>
              <w:t xml:space="preserve"> «Наперегонки парами», «</w:t>
            </w:r>
            <w:proofErr w:type="spellStart"/>
            <w:r w:rsidRPr="009632BB">
              <w:rPr>
                <w:rFonts w:ascii="Times New Roman" w:hAnsi="Times New Roman" w:cs="Times New Roman"/>
                <w:sz w:val="28"/>
                <w:szCs w:val="28"/>
              </w:rPr>
              <w:t>Ловишки-перебежки</w:t>
            </w:r>
            <w:proofErr w:type="spellEnd"/>
            <w:r w:rsidRPr="009632BB">
              <w:rPr>
                <w:rFonts w:ascii="Times New Roman" w:hAnsi="Times New Roman" w:cs="Times New Roman"/>
                <w:sz w:val="28"/>
                <w:szCs w:val="28"/>
              </w:rPr>
              <w:t>».</w:t>
            </w:r>
          </w:p>
        </w:tc>
        <w:tc>
          <w:tcPr>
            <w:tcW w:w="1559" w:type="dxa"/>
            <w:tcBorders>
              <w:right w:val="single" w:sz="4" w:space="0" w:color="auto"/>
            </w:tcBorders>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w:t>
            </w:r>
          </w:p>
        </w:tc>
        <w:tc>
          <w:tcPr>
            <w:tcW w:w="4304" w:type="dxa"/>
            <w:vMerge w:val="restart"/>
            <w:tcBorders>
              <w:left w:val="single" w:sz="4" w:space="0" w:color="auto"/>
              <w:right w:val="single" w:sz="4" w:space="0" w:color="auto"/>
            </w:tcBorders>
          </w:tcPr>
          <w:p w:rsidR="00107935" w:rsidRPr="007F5784" w:rsidRDefault="00107935" w:rsidP="007F5784">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7F5784">
              <w:rPr>
                <w:rFonts w:ascii="Times New Roman" w:eastAsia="Times New Roman" w:hAnsi="Times New Roman" w:cs="Times New Roman"/>
                <w:color w:val="000000"/>
                <w:sz w:val="28"/>
                <w:szCs w:val="28"/>
                <w:lang w:eastAsia="ru-RU"/>
              </w:rPr>
              <w:t>Физкульт</w:t>
            </w:r>
            <w:proofErr w:type="gramStart"/>
            <w:r w:rsidRPr="007F5784">
              <w:rPr>
                <w:rFonts w:ascii="Times New Roman" w:eastAsia="Times New Roman" w:hAnsi="Times New Roman" w:cs="Times New Roman"/>
                <w:color w:val="000000"/>
                <w:sz w:val="28"/>
                <w:szCs w:val="28"/>
                <w:lang w:eastAsia="ru-RU"/>
              </w:rPr>
              <w:t>.У</w:t>
            </w:r>
            <w:proofErr w:type="gramEnd"/>
            <w:r w:rsidRPr="007F5784">
              <w:rPr>
                <w:rFonts w:ascii="Times New Roman" w:eastAsia="Times New Roman" w:hAnsi="Times New Roman" w:cs="Times New Roman"/>
                <w:color w:val="000000"/>
                <w:sz w:val="28"/>
                <w:szCs w:val="28"/>
                <w:lang w:eastAsia="ru-RU"/>
              </w:rPr>
              <w:t>ра</w:t>
            </w:r>
            <w:proofErr w:type="spellEnd"/>
            <w:r w:rsidRPr="007F5784">
              <w:rPr>
                <w:rFonts w:ascii="Times New Roman" w:eastAsia="Times New Roman" w:hAnsi="Times New Roman" w:cs="Times New Roman"/>
                <w:color w:val="000000"/>
                <w:sz w:val="28"/>
                <w:szCs w:val="28"/>
                <w:lang w:eastAsia="ru-RU"/>
              </w:rPr>
              <w:t xml:space="preserve"> </w:t>
            </w:r>
          </w:p>
          <w:p w:rsidR="00107935" w:rsidRPr="007F5784" w:rsidRDefault="00BE0C50" w:rsidP="007F5784">
            <w:pPr>
              <w:pStyle w:val="a5"/>
              <w:jc w:val="center"/>
              <w:rPr>
                <w:rFonts w:ascii="Times New Roman" w:hAnsi="Times New Roman" w:cs="Times New Roman"/>
                <w:sz w:val="28"/>
                <w:szCs w:val="28"/>
              </w:rPr>
            </w:pPr>
            <w:hyperlink r:id="rId7" w:history="1">
              <w:r w:rsidR="00107935" w:rsidRPr="007F5784">
                <w:rPr>
                  <w:rStyle w:val="ab"/>
                  <w:rFonts w:ascii="Times New Roman" w:eastAsia="Times New Roman" w:hAnsi="Times New Roman" w:cs="Times New Roman"/>
                  <w:sz w:val="28"/>
                  <w:szCs w:val="28"/>
                  <w:lang w:eastAsia="ru-RU"/>
                </w:rPr>
                <w:t>https://www.fizkult-ura.ru/mobile_game</w:t>
              </w:r>
            </w:hyperlink>
          </w:p>
        </w:tc>
        <w:tc>
          <w:tcPr>
            <w:tcW w:w="1650" w:type="dxa"/>
            <w:gridSpan w:val="2"/>
            <w:vMerge w:val="restart"/>
            <w:tcBorders>
              <w:lef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r>
      <w:tr w:rsidR="00107935" w:rsidRPr="009632BB" w:rsidTr="00107935">
        <w:tc>
          <w:tcPr>
            <w:tcW w:w="757" w:type="dxa"/>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8</w:t>
            </w:r>
          </w:p>
        </w:tc>
        <w:tc>
          <w:tcPr>
            <w:tcW w:w="6281" w:type="dxa"/>
          </w:tcPr>
          <w:p w:rsidR="00107935" w:rsidRPr="009632BB" w:rsidRDefault="00107935" w:rsidP="005E7A84">
            <w:pPr>
              <w:pStyle w:val="a5"/>
              <w:rPr>
                <w:rFonts w:ascii="Times New Roman" w:hAnsi="Times New Roman" w:cs="Times New Roman"/>
                <w:sz w:val="28"/>
                <w:szCs w:val="28"/>
              </w:rPr>
            </w:pPr>
            <w:r w:rsidRPr="009632BB">
              <w:rPr>
                <w:rFonts w:ascii="Times New Roman" w:hAnsi="Times New Roman" w:cs="Times New Roman"/>
                <w:sz w:val="28"/>
                <w:szCs w:val="28"/>
              </w:rPr>
              <w:t xml:space="preserve"> Катание на лыжах, «Трамвай», «Найди себе пару».</w:t>
            </w:r>
          </w:p>
        </w:tc>
        <w:tc>
          <w:tcPr>
            <w:tcW w:w="1559" w:type="dxa"/>
            <w:tcBorders>
              <w:right w:val="single" w:sz="4" w:space="0" w:color="auto"/>
            </w:tcBorders>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w:t>
            </w:r>
          </w:p>
        </w:tc>
        <w:tc>
          <w:tcPr>
            <w:tcW w:w="4304" w:type="dxa"/>
            <w:vMerge/>
            <w:tcBorders>
              <w:left w:val="single" w:sz="4" w:space="0" w:color="auto"/>
              <w:righ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c>
          <w:tcPr>
            <w:tcW w:w="1650" w:type="dxa"/>
            <w:gridSpan w:val="2"/>
            <w:vMerge/>
            <w:tcBorders>
              <w:lef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r>
      <w:tr w:rsidR="00107935" w:rsidRPr="009632BB" w:rsidTr="00107935">
        <w:tc>
          <w:tcPr>
            <w:tcW w:w="757" w:type="dxa"/>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9</w:t>
            </w:r>
          </w:p>
        </w:tc>
        <w:tc>
          <w:tcPr>
            <w:tcW w:w="6281" w:type="dxa"/>
          </w:tcPr>
          <w:p w:rsidR="00107935" w:rsidRPr="009632BB" w:rsidRDefault="00107935" w:rsidP="005E7A84">
            <w:pPr>
              <w:pStyle w:val="a5"/>
              <w:rPr>
                <w:rFonts w:ascii="Times New Roman" w:hAnsi="Times New Roman" w:cs="Times New Roman"/>
                <w:sz w:val="28"/>
                <w:szCs w:val="28"/>
              </w:rPr>
            </w:pPr>
            <w:r w:rsidRPr="009632BB">
              <w:rPr>
                <w:rFonts w:ascii="Times New Roman" w:hAnsi="Times New Roman" w:cs="Times New Roman"/>
                <w:spacing w:val="-2"/>
                <w:sz w:val="28"/>
                <w:szCs w:val="28"/>
              </w:rPr>
              <w:t xml:space="preserve">«Попрыгунчики-воробышки», </w:t>
            </w:r>
            <w:r w:rsidRPr="009632BB">
              <w:rPr>
                <w:rFonts w:ascii="Times New Roman" w:hAnsi="Times New Roman" w:cs="Times New Roman"/>
                <w:sz w:val="28"/>
                <w:szCs w:val="28"/>
              </w:rPr>
              <w:t>«Удочка»,  «Аисты»</w:t>
            </w:r>
          </w:p>
        </w:tc>
        <w:tc>
          <w:tcPr>
            <w:tcW w:w="1559" w:type="dxa"/>
            <w:tcBorders>
              <w:right w:val="single" w:sz="4" w:space="0" w:color="auto"/>
            </w:tcBorders>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w:t>
            </w:r>
          </w:p>
        </w:tc>
        <w:tc>
          <w:tcPr>
            <w:tcW w:w="4304" w:type="dxa"/>
            <w:vMerge/>
            <w:tcBorders>
              <w:left w:val="single" w:sz="4" w:space="0" w:color="auto"/>
              <w:righ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c>
          <w:tcPr>
            <w:tcW w:w="1650" w:type="dxa"/>
            <w:gridSpan w:val="2"/>
            <w:vMerge/>
            <w:tcBorders>
              <w:lef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r>
      <w:tr w:rsidR="00107935" w:rsidRPr="009632BB" w:rsidTr="00107935">
        <w:trPr>
          <w:trHeight w:val="405"/>
        </w:trPr>
        <w:tc>
          <w:tcPr>
            <w:tcW w:w="757" w:type="dxa"/>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10</w:t>
            </w:r>
          </w:p>
        </w:tc>
        <w:tc>
          <w:tcPr>
            <w:tcW w:w="6281" w:type="dxa"/>
          </w:tcPr>
          <w:p w:rsidR="00107935" w:rsidRPr="009632BB" w:rsidRDefault="00107935" w:rsidP="005E7A84">
            <w:pPr>
              <w:pStyle w:val="a5"/>
              <w:rPr>
                <w:rFonts w:ascii="Times New Roman" w:hAnsi="Times New Roman" w:cs="Times New Roman"/>
                <w:sz w:val="28"/>
                <w:szCs w:val="28"/>
              </w:rPr>
            </w:pPr>
            <w:r w:rsidRPr="009632BB">
              <w:rPr>
                <w:rFonts w:ascii="Times New Roman" w:hAnsi="Times New Roman" w:cs="Times New Roman"/>
                <w:sz w:val="28"/>
                <w:szCs w:val="28"/>
              </w:rPr>
              <w:t xml:space="preserve"> «Перетягивание каната» «Не намочи ног».</w:t>
            </w:r>
          </w:p>
        </w:tc>
        <w:tc>
          <w:tcPr>
            <w:tcW w:w="1559" w:type="dxa"/>
            <w:tcBorders>
              <w:right w:val="single" w:sz="4" w:space="0" w:color="auto"/>
            </w:tcBorders>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w:t>
            </w:r>
          </w:p>
        </w:tc>
        <w:tc>
          <w:tcPr>
            <w:tcW w:w="4304" w:type="dxa"/>
            <w:vMerge/>
            <w:tcBorders>
              <w:left w:val="single" w:sz="4" w:space="0" w:color="auto"/>
              <w:righ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c>
          <w:tcPr>
            <w:tcW w:w="1650" w:type="dxa"/>
            <w:gridSpan w:val="2"/>
            <w:vMerge/>
            <w:tcBorders>
              <w:lef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r>
      <w:tr w:rsidR="00107935" w:rsidRPr="009632BB" w:rsidTr="00107935">
        <w:tc>
          <w:tcPr>
            <w:tcW w:w="757" w:type="dxa"/>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11</w:t>
            </w:r>
          </w:p>
        </w:tc>
        <w:tc>
          <w:tcPr>
            <w:tcW w:w="6281" w:type="dxa"/>
          </w:tcPr>
          <w:p w:rsidR="00107935" w:rsidRPr="009632BB" w:rsidRDefault="00107935" w:rsidP="005E7A84">
            <w:pPr>
              <w:pStyle w:val="a5"/>
              <w:rPr>
                <w:rFonts w:ascii="Times New Roman" w:hAnsi="Times New Roman" w:cs="Times New Roman"/>
                <w:sz w:val="28"/>
                <w:szCs w:val="28"/>
              </w:rPr>
            </w:pPr>
            <w:r w:rsidRPr="009632BB">
              <w:rPr>
                <w:rFonts w:ascii="Times New Roman" w:hAnsi="Times New Roman" w:cs="Times New Roman"/>
                <w:sz w:val="28"/>
                <w:szCs w:val="28"/>
              </w:rPr>
              <w:t xml:space="preserve"> Игра «Кто подходил», «Салки»</w:t>
            </w:r>
          </w:p>
        </w:tc>
        <w:tc>
          <w:tcPr>
            <w:tcW w:w="1559" w:type="dxa"/>
            <w:tcBorders>
              <w:right w:val="single" w:sz="4" w:space="0" w:color="auto"/>
            </w:tcBorders>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w:t>
            </w:r>
          </w:p>
        </w:tc>
        <w:tc>
          <w:tcPr>
            <w:tcW w:w="4304" w:type="dxa"/>
            <w:vMerge w:val="restart"/>
            <w:tcBorders>
              <w:left w:val="single" w:sz="4" w:space="0" w:color="auto"/>
              <w:right w:val="single" w:sz="4" w:space="0" w:color="auto"/>
            </w:tcBorders>
          </w:tcPr>
          <w:p w:rsidR="00107935" w:rsidRPr="007F5784" w:rsidRDefault="00107935" w:rsidP="007F5784">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7F5784">
              <w:rPr>
                <w:rFonts w:ascii="Times New Roman" w:eastAsia="Times New Roman" w:hAnsi="Times New Roman" w:cs="Times New Roman"/>
                <w:color w:val="000000"/>
                <w:sz w:val="28"/>
                <w:szCs w:val="28"/>
                <w:lang w:eastAsia="ru-RU"/>
              </w:rPr>
              <w:t>Физкульт</w:t>
            </w:r>
            <w:proofErr w:type="gramStart"/>
            <w:r w:rsidRPr="007F5784">
              <w:rPr>
                <w:rFonts w:ascii="Times New Roman" w:eastAsia="Times New Roman" w:hAnsi="Times New Roman" w:cs="Times New Roman"/>
                <w:color w:val="000000"/>
                <w:sz w:val="28"/>
                <w:szCs w:val="28"/>
                <w:lang w:eastAsia="ru-RU"/>
              </w:rPr>
              <w:t>.У</w:t>
            </w:r>
            <w:proofErr w:type="gramEnd"/>
            <w:r w:rsidRPr="007F5784">
              <w:rPr>
                <w:rFonts w:ascii="Times New Roman" w:eastAsia="Times New Roman" w:hAnsi="Times New Roman" w:cs="Times New Roman"/>
                <w:color w:val="000000"/>
                <w:sz w:val="28"/>
                <w:szCs w:val="28"/>
                <w:lang w:eastAsia="ru-RU"/>
              </w:rPr>
              <w:t>ра</w:t>
            </w:r>
            <w:proofErr w:type="spellEnd"/>
            <w:r w:rsidRPr="007F5784">
              <w:rPr>
                <w:rFonts w:ascii="Times New Roman" w:eastAsia="Times New Roman" w:hAnsi="Times New Roman" w:cs="Times New Roman"/>
                <w:color w:val="000000"/>
                <w:sz w:val="28"/>
                <w:szCs w:val="28"/>
                <w:lang w:eastAsia="ru-RU"/>
              </w:rPr>
              <w:t xml:space="preserve"> </w:t>
            </w:r>
          </w:p>
          <w:p w:rsidR="00107935" w:rsidRPr="007F5784" w:rsidRDefault="00BE0C50" w:rsidP="007F5784">
            <w:pPr>
              <w:pStyle w:val="a5"/>
              <w:jc w:val="center"/>
              <w:rPr>
                <w:rFonts w:ascii="Times New Roman" w:hAnsi="Times New Roman" w:cs="Times New Roman"/>
                <w:sz w:val="28"/>
                <w:szCs w:val="28"/>
              </w:rPr>
            </w:pPr>
            <w:hyperlink r:id="rId8" w:history="1">
              <w:r w:rsidR="00107935" w:rsidRPr="007F5784">
                <w:rPr>
                  <w:rStyle w:val="ab"/>
                  <w:rFonts w:ascii="Times New Roman" w:eastAsia="Times New Roman" w:hAnsi="Times New Roman" w:cs="Times New Roman"/>
                  <w:sz w:val="28"/>
                  <w:szCs w:val="28"/>
                  <w:lang w:eastAsia="ru-RU"/>
                </w:rPr>
                <w:t>https://www.fizkult-ura.ru/mobile_game</w:t>
              </w:r>
            </w:hyperlink>
          </w:p>
        </w:tc>
        <w:tc>
          <w:tcPr>
            <w:tcW w:w="1650" w:type="dxa"/>
            <w:gridSpan w:val="2"/>
            <w:vMerge w:val="restart"/>
            <w:tcBorders>
              <w:lef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r>
      <w:tr w:rsidR="00107935" w:rsidRPr="009632BB" w:rsidTr="00107935">
        <w:tc>
          <w:tcPr>
            <w:tcW w:w="757" w:type="dxa"/>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12</w:t>
            </w:r>
          </w:p>
        </w:tc>
        <w:tc>
          <w:tcPr>
            <w:tcW w:w="6281" w:type="dxa"/>
          </w:tcPr>
          <w:p w:rsidR="00107935" w:rsidRPr="009632BB" w:rsidRDefault="00107935" w:rsidP="005E7A84">
            <w:pPr>
              <w:pStyle w:val="a5"/>
              <w:rPr>
                <w:rFonts w:ascii="Times New Roman" w:hAnsi="Times New Roman" w:cs="Times New Roman"/>
                <w:sz w:val="28"/>
                <w:szCs w:val="28"/>
              </w:rPr>
            </w:pPr>
            <w:r w:rsidRPr="009632BB">
              <w:rPr>
                <w:rFonts w:ascii="Times New Roman" w:hAnsi="Times New Roman" w:cs="Times New Roman"/>
                <w:sz w:val="28"/>
                <w:szCs w:val="28"/>
              </w:rPr>
              <w:t xml:space="preserve"> «Пролезай-убегай», «Пчёлки».</w:t>
            </w:r>
          </w:p>
        </w:tc>
        <w:tc>
          <w:tcPr>
            <w:tcW w:w="1559" w:type="dxa"/>
            <w:tcBorders>
              <w:right w:val="single" w:sz="4" w:space="0" w:color="auto"/>
            </w:tcBorders>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w:t>
            </w:r>
          </w:p>
        </w:tc>
        <w:tc>
          <w:tcPr>
            <w:tcW w:w="4304" w:type="dxa"/>
            <w:vMerge/>
            <w:tcBorders>
              <w:left w:val="single" w:sz="4" w:space="0" w:color="auto"/>
              <w:righ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c>
          <w:tcPr>
            <w:tcW w:w="1650" w:type="dxa"/>
            <w:gridSpan w:val="2"/>
            <w:vMerge/>
            <w:tcBorders>
              <w:lef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r>
      <w:tr w:rsidR="00107935" w:rsidRPr="009632BB" w:rsidTr="00107935">
        <w:tc>
          <w:tcPr>
            <w:tcW w:w="757" w:type="dxa"/>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13</w:t>
            </w:r>
          </w:p>
        </w:tc>
        <w:tc>
          <w:tcPr>
            <w:tcW w:w="6281" w:type="dxa"/>
          </w:tcPr>
          <w:p w:rsidR="00107935" w:rsidRPr="009632BB" w:rsidRDefault="00107935" w:rsidP="005E7A84">
            <w:pPr>
              <w:pStyle w:val="a5"/>
              <w:rPr>
                <w:rFonts w:ascii="Times New Roman" w:hAnsi="Times New Roman" w:cs="Times New Roman"/>
                <w:sz w:val="28"/>
                <w:szCs w:val="28"/>
              </w:rPr>
            </w:pPr>
            <w:r w:rsidRPr="009632BB">
              <w:rPr>
                <w:rFonts w:ascii="Times New Roman" w:hAnsi="Times New Roman" w:cs="Times New Roman"/>
                <w:sz w:val="28"/>
                <w:szCs w:val="28"/>
              </w:rPr>
              <w:t> «Пятнашки», «С кочки на кочку», «Кот и мыши».</w:t>
            </w:r>
          </w:p>
        </w:tc>
        <w:tc>
          <w:tcPr>
            <w:tcW w:w="1559" w:type="dxa"/>
            <w:tcBorders>
              <w:right w:val="single" w:sz="4" w:space="0" w:color="auto"/>
            </w:tcBorders>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w:t>
            </w:r>
          </w:p>
        </w:tc>
        <w:tc>
          <w:tcPr>
            <w:tcW w:w="4304" w:type="dxa"/>
            <w:vMerge/>
            <w:tcBorders>
              <w:left w:val="single" w:sz="4" w:space="0" w:color="auto"/>
              <w:righ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c>
          <w:tcPr>
            <w:tcW w:w="1650" w:type="dxa"/>
            <w:gridSpan w:val="2"/>
            <w:vMerge/>
            <w:tcBorders>
              <w:lef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r>
      <w:tr w:rsidR="00107935" w:rsidRPr="009632BB" w:rsidTr="00107935">
        <w:tc>
          <w:tcPr>
            <w:tcW w:w="757" w:type="dxa"/>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14</w:t>
            </w:r>
          </w:p>
        </w:tc>
        <w:tc>
          <w:tcPr>
            <w:tcW w:w="6281" w:type="dxa"/>
          </w:tcPr>
          <w:p w:rsidR="00107935" w:rsidRPr="009632BB" w:rsidRDefault="00107935" w:rsidP="005E7A84">
            <w:pPr>
              <w:pStyle w:val="a5"/>
              <w:rPr>
                <w:rFonts w:ascii="Times New Roman" w:hAnsi="Times New Roman" w:cs="Times New Roman"/>
                <w:sz w:val="28"/>
                <w:szCs w:val="28"/>
              </w:rPr>
            </w:pPr>
            <w:r w:rsidRPr="009632BB">
              <w:rPr>
                <w:rFonts w:ascii="Times New Roman" w:hAnsi="Times New Roman" w:cs="Times New Roman"/>
                <w:sz w:val="28"/>
                <w:szCs w:val="28"/>
              </w:rPr>
              <w:t> «Кто дольше не собьётся», «Удочка».</w:t>
            </w:r>
          </w:p>
        </w:tc>
        <w:tc>
          <w:tcPr>
            <w:tcW w:w="1559" w:type="dxa"/>
            <w:tcBorders>
              <w:right w:val="single" w:sz="4" w:space="0" w:color="auto"/>
            </w:tcBorders>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w:t>
            </w:r>
          </w:p>
        </w:tc>
        <w:tc>
          <w:tcPr>
            <w:tcW w:w="4304" w:type="dxa"/>
            <w:vMerge/>
            <w:tcBorders>
              <w:left w:val="single" w:sz="4" w:space="0" w:color="auto"/>
              <w:righ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c>
          <w:tcPr>
            <w:tcW w:w="1650" w:type="dxa"/>
            <w:gridSpan w:val="2"/>
            <w:vMerge/>
            <w:tcBorders>
              <w:lef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r>
      <w:tr w:rsidR="00107935" w:rsidRPr="009632BB" w:rsidTr="00107935">
        <w:tc>
          <w:tcPr>
            <w:tcW w:w="757" w:type="dxa"/>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15</w:t>
            </w:r>
          </w:p>
        </w:tc>
        <w:tc>
          <w:tcPr>
            <w:tcW w:w="6281" w:type="dxa"/>
          </w:tcPr>
          <w:p w:rsidR="00107935" w:rsidRPr="009632BB" w:rsidRDefault="00107935" w:rsidP="005E7A84">
            <w:pPr>
              <w:pStyle w:val="a5"/>
              <w:rPr>
                <w:rFonts w:ascii="Times New Roman" w:hAnsi="Times New Roman" w:cs="Times New Roman"/>
                <w:sz w:val="28"/>
                <w:szCs w:val="28"/>
              </w:rPr>
            </w:pPr>
            <w:r w:rsidRPr="009632BB">
              <w:rPr>
                <w:rFonts w:ascii="Times New Roman" w:hAnsi="Times New Roman" w:cs="Times New Roman"/>
                <w:sz w:val="28"/>
                <w:szCs w:val="28"/>
              </w:rPr>
              <w:t xml:space="preserve"> Эстафета  на лыжах.</w:t>
            </w:r>
          </w:p>
        </w:tc>
        <w:tc>
          <w:tcPr>
            <w:tcW w:w="1559" w:type="dxa"/>
            <w:tcBorders>
              <w:right w:val="single" w:sz="4" w:space="0" w:color="auto"/>
            </w:tcBorders>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w:t>
            </w:r>
          </w:p>
        </w:tc>
        <w:tc>
          <w:tcPr>
            <w:tcW w:w="4304" w:type="dxa"/>
            <w:vMerge/>
            <w:tcBorders>
              <w:left w:val="single" w:sz="4" w:space="0" w:color="auto"/>
              <w:righ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c>
          <w:tcPr>
            <w:tcW w:w="1650" w:type="dxa"/>
            <w:gridSpan w:val="2"/>
            <w:vMerge/>
            <w:tcBorders>
              <w:lef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r>
      <w:tr w:rsidR="00107935" w:rsidRPr="009632BB" w:rsidTr="00107935">
        <w:tc>
          <w:tcPr>
            <w:tcW w:w="757" w:type="dxa"/>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16</w:t>
            </w:r>
          </w:p>
        </w:tc>
        <w:tc>
          <w:tcPr>
            <w:tcW w:w="6281" w:type="dxa"/>
          </w:tcPr>
          <w:p w:rsidR="00107935" w:rsidRPr="009632BB" w:rsidRDefault="00107935" w:rsidP="005E7A84">
            <w:pPr>
              <w:pStyle w:val="a5"/>
              <w:rPr>
                <w:rFonts w:ascii="Times New Roman" w:hAnsi="Times New Roman" w:cs="Times New Roman"/>
                <w:sz w:val="28"/>
                <w:szCs w:val="28"/>
              </w:rPr>
            </w:pPr>
            <w:r w:rsidRPr="009632BB">
              <w:rPr>
                <w:rFonts w:ascii="Times New Roman" w:hAnsi="Times New Roman" w:cs="Times New Roman"/>
                <w:sz w:val="28"/>
                <w:szCs w:val="28"/>
              </w:rPr>
              <w:t> «Вызов номеров», «День и ночь»</w:t>
            </w:r>
          </w:p>
        </w:tc>
        <w:tc>
          <w:tcPr>
            <w:tcW w:w="1559" w:type="dxa"/>
            <w:tcBorders>
              <w:right w:val="single" w:sz="4" w:space="0" w:color="auto"/>
            </w:tcBorders>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w:t>
            </w:r>
          </w:p>
        </w:tc>
        <w:tc>
          <w:tcPr>
            <w:tcW w:w="4304" w:type="dxa"/>
            <w:vMerge w:val="restart"/>
            <w:tcBorders>
              <w:left w:val="single" w:sz="4" w:space="0" w:color="auto"/>
              <w:right w:val="single" w:sz="4" w:space="0" w:color="auto"/>
            </w:tcBorders>
          </w:tcPr>
          <w:p w:rsidR="00107935" w:rsidRPr="007F5784" w:rsidRDefault="00107935" w:rsidP="007F5784">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7F5784">
              <w:rPr>
                <w:rFonts w:ascii="Times New Roman" w:eastAsia="Times New Roman" w:hAnsi="Times New Roman" w:cs="Times New Roman"/>
                <w:color w:val="000000"/>
                <w:sz w:val="28"/>
                <w:szCs w:val="28"/>
                <w:lang w:eastAsia="ru-RU"/>
              </w:rPr>
              <w:t>Физкульт</w:t>
            </w:r>
            <w:proofErr w:type="gramStart"/>
            <w:r w:rsidRPr="007F5784">
              <w:rPr>
                <w:rFonts w:ascii="Times New Roman" w:eastAsia="Times New Roman" w:hAnsi="Times New Roman" w:cs="Times New Roman"/>
                <w:color w:val="000000"/>
                <w:sz w:val="28"/>
                <w:szCs w:val="28"/>
                <w:lang w:eastAsia="ru-RU"/>
              </w:rPr>
              <w:t>.У</w:t>
            </w:r>
            <w:proofErr w:type="gramEnd"/>
            <w:r w:rsidRPr="007F5784">
              <w:rPr>
                <w:rFonts w:ascii="Times New Roman" w:eastAsia="Times New Roman" w:hAnsi="Times New Roman" w:cs="Times New Roman"/>
                <w:color w:val="000000"/>
                <w:sz w:val="28"/>
                <w:szCs w:val="28"/>
                <w:lang w:eastAsia="ru-RU"/>
              </w:rPr>
              <w:t>ра</w:t>
            </w:r>
            <w:proofErr w:type="spellEnd"/>
            <w:r w:rsidRPr="007F5784">
              <w:rPr>
                <w:rFonts w:ascii="Times New Roman" w:eastAsia="Times New Roman" w:hAnsi="Times New Roman" w:cs="Times New Roman"/>
                <w:color w:val="000000"/>
                <w:sz w:val="28"/>
                <w:szCs w:val="28"/>
                <w:lang w:eastAsia="ru-RU"/>
              </w:rPr>
              <w:t xml:space="preserve"> </w:t>
            </w:r>
          </w:p>
          <w:p w:rsidR="00107935" w:rsidRPr="007F5784" w:rsidRDefault="00BE0C50" w:rsidP="007F5784">
            <w:pPr>
              <w:pStyle w:val="a5"/>
              <w:jc w:val="center"/>
              <w:rPr>
                <w:rFonts w:ascii="Times New Roman" w:hAnsi="Times New Roman" w:cs="Times New Roman"/>
                <w:sz w:val="28"/>
                <w:szCs w:val="28"/>
              </w:rPr>
            </w:pPr>
            <w:hyperlink r:id="rId9" w:history="1">
              <w:r w:rsidR="00107935" w:rsidRPr="007F5784">
                <w:rPr>
                  <w:rStyle w:val="ab"/>
                  <w:rFonts w:ascii="Times New Roman" w:eastAsia="Times New Roman" w:hAnsi="Times New Roman" w:cs="Times New Roman"/>
                  <w:sz w:val="28"/>
                  <w:szCs w:val="28"/>
                  <w:lang w:eastAsia="ru-RU"/>
                </w:rPr>
                <w:t>https://www.fizkult-ura.ru/mobile_game</w:t>
              </w:r>
            </w:hyperlink>
          </w:p>
        </w:tc>
        <w:tc>
          <w:tcPr>
            <w:tcW w:w="1650" w:type="dxa"/>
            <w:gridSpan w:val="2"/>
            <w:vMerge w:val="restart"/>
            <w:tcBorders>
              <w:lef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r>
      <w:tr w:rsidR="00107935" w:rsidRPr="009632BB" w:rsidTr="00107935">
        <w:tc>
          <w:tcPr>
            <w:tcW w:w="757" w:type="dxa"/>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17</w:t>
            </w:r>
          </w:p>
        </w:tc>
        <w:tc>
          <w:tcPr>
            <w:tcW w:w="6281" w:type="dxa"/>
          </w:tcPr>
          <w:p w:rsidR="00107935" w:rsidRPr="009632BB" w:rsidRDefault="00107935" w:rsidP="005E7A84">
            <w:pPr>
              <w:pStyle w:val="a5"/>
              <w:rPr>
                <w:rFonts w:ascii="Times New Roman" w:hAnsi="Times New Roman" w:cs="Times New Roman"/>
                <w:sz w:val="28"/>
                <w:szCs w:val="28"/>
              </w:rPr>
            </w:pPr>
            <w:r w:rsidRPr="009632BB">
              <w:rPr>
                <w:rFonts w:ascii="Times New Roman" w:hAnsi="Times New Roman" w:cs="Times New Roman"/>
                <w:sz w:val="28"/>
                <w:szCs w:val="28"/>
              </w:rPr>
              <w:t> «Здравствуйте», «Догони меня»</w:t>
            </w:r>
          </w:p>
        </w:tc>
        <w:tc>
          <w:tcPr>
            <w:tcW w:w="1559" w:type="dxa"/>
            <w:tcBorders>
              <w:right w:val="single" w:sz="4" w:space="0" w:color="auto"/>
            </w:tcBorders>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w:t>
            </w:r>
          </w:p>
        </w:tc>
        <w:tc>
          <w:tcPr>
            <w:tcW w:w="4304" w:type="dxa"/>
            <w:vMerge/>
            <w:tcBorders>
              <w:left w:val="single" w:sz="4" w:space="0" w:color="auto"/>
              <w:righ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c>
          <w:tcPr>
            <w:tcW w:w="1650" w:type="dxa"/>
            <w:gridSpan w:val="2"/>
            <w:vMerge/>
            <w:tcBorders>
              <w:lef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r>
      <w:tr w:rsidR="00107935" w:rsidRPr="009632BB" w:rsidTr="00107935">
        <w:tc>
          <w:tcPr>
            <w:tcW w:w="757" w:type="dxa"/>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18</w:t>
            </w:r>
          </w:p>
        </w:tc>
        <w:tc>
          <w:tcPr>
            <w:tcW w:w="6281" w:type="dxa"/>
          </w:tcPr>
          <w:p w:rsidR="00107935" w:rsidRPr="009632BB" w:rsidRDefault="00107935" w:rsidP="005E7A84">
            <w:pPr>
              <w:pStyle w:val="a5"/>
              <w:rPr>
                <w:rFonts w:ascii="Times New Roman" w:hAnsi="Times New Roman" w:cs="Times New Roman"/>
                <w:sz w:val="28"/>
                <w:szCs w:val="28"/>
              </w:rPr>
            </w:pPr>
            <w:r w:rsidRPr="009632BB">
              <w:rPr>
                <w:rFonts w:ascii="Times New Roman" w:hAnsi="Times New Roman" w:cs="Times New Roman"/>
                <w:sz w:val="28"/>
                <w:szCs w:val="28"/>
              </w:rPr>
              <w:t>«Гонки санок», «Попади в цель»</w:t>
            </w:r>
          </w:p>
        </w:tc>
        <w:tc>
          <w:tcPr>
            <w:tcW w:w="1559" w:type="dxa"/>
            <w:tcBorders>
              <w:right w:val="single" w:sz="4" w:space="0" w:color="auto"/>
            </w:tcBorders>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w:t>
            </w:r>
          </w:p>
        </w:tc>
        <w:tc>
          <w:tcPr>
            <w:tcW w:w="4304" w:type="dxa"/>
            <w:vMerge/>
            <w:tcBorders>
              <w:left w:val="single" w:sz="4" w:space="0" w:color="auto"/>
              <w:righ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c>
          <w:tcPr>
            <w:tcW w:w="1650" w:type="dxa"/>
            <w:gridSpan w:val="2"/>
            <w:vMerge/>
            <w:tcBorders>
              <w:lef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r>
      <w:tr w:rsidR="00107935" w:rsidRPr="009632BB" w:rsidTr="00107935">
        <w:tc>
          <w:tcPr>
            <w:tcW w:w="757" w:type="dxa"/>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19</w:t>
            </w:r>
          </w:p>
        </w:tc>
        <w:tc>
          <w:tcPr>
            <w:tcW w:w="6281" w:type="dxa"/>
          </w:tcPr>
          <w:p w:rsidR="00107935" w:rsidRPr="009632BB" w:rsidRDefault="00107935" w:rsidP="005E7A84">
            <w:pPr>
              <w:pStyle w:val="a5"/>
              <w:rPr>
                <w:rFonts w:ascii="Times New Roman" w:hAnsi="Times New Roman" w:cs="Times New Roman"/>
                <w:sz w:val="28"/>
                <w:szCs w:val="28"/>
              </w:rPr>
            </w:pPr>
            <w:r w:rsidRPr="009632BB">
              <w:rPr>
                <w:rFonts w:ascii="Times New Roman" w:hAnsi="Times New Roman" w:cs="Times New Roman"/>
                <w:sz w:val="28"/>
                <w:szCs w:val="28"/>
              </w:rPr>
              <w:t>«Береги предмет»</w:t>
            </w:r>
            <w:proofErr w:type="gramStart"/>
            <w:r w:rsidRPr="009632BB">
              <w:rPr>
                <w:rFonts w:ascii="Times New Roman" w:hAnsi="Times New Roman" w:cs="Times New Roman"/>
                <w:sz w:val="28"/>
                <w:szCs w:val="28"/>
              </w:rPr>
              <w:t>,«</w:t>
            </w:r>
            <w:proofErr w:type="gramEnd"/>
            <w:r w:rsidRPr="009632BB">
              <w:rPr>
                <w:rFonts w:ascii="Times New Roman" w:hAnsi="Times New Roman" w:cs="Times New Roman"/>
                <w:sz w:val="28"/>
                <w:szCs w:val="28"/>
              </w:rPr>
              <w:t>Кто первый через обруч к флажку?»</w:t>
            </w:r>
          </w:p>
        </w:tc>
        <w:tc>
          <w:tcPr>
            <w:tcW w:w="1559" w:type="dxa"/>
            <w:tcBorders>
              <w:right w:val="single" w:sz="4" w:space="0" w:color="auto"/>
            </w:tcBorders>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w:t>
            </w:r>
          </w:p>
        </w:tc>
        <w:tc>
          <w:tcPr>
            <w:tcW w:w="4304" w:type="dxa"/>
            <w:vMerge/>
            <w:tcBorders>
              <w:left w:val="single" w:sz="4" w:space="0" w:color="auto"/>
              <w:righ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c>
          <w:tcPr>
            <w:tcW w:w="1650" w:type="dxa"/>
            <w:gridSpan w:val="2"/>
            <w:vMerge/>
            <w:tcBorders>
              <w:lef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r>
      <w:tr w:rsidR="00107935" w:rsidRPr="009632BB" w:rsidTr="00107935">
        <w:tc>
          <w:tcPr>
            <w:tcW w:w="757" w:type="dxa"/>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20</w:t>
            </w:r>
          </w:p>
        </w:tc>
        <w:tc>
          <w:tcPr>
            <w:tcW w:w="6281" w:type="dxa"/>
          </w:tcPr>
          <w:p w:rsidR="00107935" w:rsidRPr="009632BB" w:rsidRDefault="00107935" w:rsidP="005E7A84">
            <w:pPr>
              <w:pStyle w:val="a5"/>
              <w:rPr>
                <w:rFonts w:ascii="Times New Roman" w:hAnsi="Times New Roman" w:cs="Times New Roman"/>
                <w:sz w:val="28"/>
                <w:szCs w:val="28"/>
              </w:rPr>
            </w:pPr>
            <w:r w:rsidRPr="009632BB">
              <w:rPr>
                <w:rFonts w:ascii="Times New Roman" w:hAnsi="Times New Roman" w:cs="Times New Roman"/>
                <w:sz w:val="28"/>
                <w:szCs w:val="28"/>
              </w:rPr>
              <w:t>«Поменяй флажки», «Через препятствия»</w:t>
            </w:r>
          </w:p>
        </w:tc>
        <w:tc>
          <w:tcPr>
            <w:tcW w:w="1559" w:type="dxa"/>
            <w:tcBorders>
              <w:right w:val="single" w:sz="4" w:space="0" w:color="auto"/>
            </w:tcBorders>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w:t>
            </w:r>
          </w:p>
        </w:tc>
        <w:tc>
          <w:tcPr>
            <w:tcW w:w="4304" w:type="dxa"/>
            <w:vMerge w:val="restart"/>
            <w:tcBorders>
              <w:left w:val="single" w:sz="4" w:space="0" w:color="auto"/>
              <w:right w:val="single" w:sz="4" w:space="0" w:color="auto"/>
            </w:tcBorders>
          </w:tcPr>
          <w:p w:rsidR="00107935" w:rsidRPr="007F5784" w:rsidRDefault="00107935" w:rsidP="007F5784">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7F5784">
              <w:rPr>
                <w:rFonts w:ascii="Times New Roman" w:eastAsia="Times New Roman" w:hAnsi="Times New Roman" w:cs="Times New Roman"/>
                <w:color w:val="000000"/>
                <w:sz w:val="28"/>
                <w:szCs w:val="28"/>
                <w:lang w:eastAsia="ru-RU"/>
              </w:rPr>
              <w:t>Физкульт</w:t>
            </w:r>
            <w:proofErr w:type="gramStart"/>
            <w:r w:rsidRPr="007F5784">
              <w:rPr>
                <w:rFonts w:ascii="Times New Roman" w:eastAsia="Times New Roman" w:hAnsi="Times New Roman" w:cs="Times New Roman"/>
                <w:color w:val="000000"/>
                <w:sz w:val="28"/>
                <w:szCs w:val="28"/>
                <w:lang w:eastAsia="ru-RU"/>
              </w:rPr>
              <w:t>.У</w:t>
            </w:r>
            <w:proofErr w:type="gramEnd"/>
            <w:r w:rsidRPr="007F5784">
              <w:rPr>
                <w:rFonts w:ascii="Times New Roman" w:eastAsia="Times New Roman" w:hAnsi="Times New Roman" w:cs="Times New Roman"/>
                <w:color w:val="000000"/>
                <w:sz w:val="28"/>
                <w:szCs w:val="28"/>
                <w:lang w:eastAsia="ru-RU"/>
              </w:rPr>
              <w:t>ра</w:t>
            </w:r>
            <w:proofErr w:type="spellEnd"/>
            <w:r w:rsidRPr="007F5784">
              <w:rPr>
                <w:rFonts w:ascii="Times New Roman" w:eastAsia="Times New Roman" w:hAnsi="Times New Roman" w:cs="Times New Roman"/>
                <w:color w:val="000000"/>
                <w:sz w:val="28"/>
                <w:szCs w:val="28"/>
                <w:lang w:eastAsia="ru-RU"/>
              </w:rPr>
              <w:t xml:space="preserve"> </w:t>
            </w:r>
          </w:p>
          <w:p w:rsidR="00107935" w:rsidRPr="007F5784" w:rsidRDefault="00BE0C50" w:rsidP="007F5784">
            <w:pPr>
              <w:pStyle w:val="a5"/>
              <w:jc w:val="center"/>
              <w:rPr>
                <w:rFonts w:ascii="Times New Roman" w:hAnsi="Times New Roman" w:cs="Times New Roman"/>
                <w:sz w:val="28"/>
                <w:szCs w:val="28"/>
              </w:rPr>
            </w:pPr>
            <w:hyperlink r:id="rId10" w:history="1">
              <w:r w:rsidR="00107935" w:rsidRPr="007F5784">
                <w:rPr>
                  <w:rStyle w:val="ab"/>
                  <w:rFonts w:ascii="Times New Roman" w:eastAsia="Times New Roman" w:hAnsi="Times New Roman" w:cs="Times New Roman"/>
                  <w:sz w:val="28"/>
                  <w:szCs w:val="28"/>
                  <w:lang w:eastAsia="ru-RU"/>
                </w:rPr>
                <w:t>https://www.fizkult-ura.ru/mobile_game</w:t>
              </w:r>
            </w:hyperlink>
          </w:p>
        </w:tc>
        <w:tc>
          <w:tcPr>
            <w:tcW w:w="1650" w:type="dxa"/>
            <w:gridSpan w:val="2"/>
            <w:vMerge w:val="restart"/>
            <w:tcBorders>
              <w:lef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r>
      <w:tr w:rsidR="00107935" w:rsidRPr="009632BB" w:rsidTr="00107935">
        <w:tc>
          <w:tcPr>
            <w:tcW w:w="757" w:type="dxa"/>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21</w:t>
            </w:r>
          </w:p>
        </w:tc>
        <w:tc>
          <w:tcPr>
            <w:tcW w:w="6281" w:type="dxa"/>
          </w:tcPr>
          <w:p w:rsidR="00107935" w:rsidRPr="009632BB" w:rsidRDefault="00107935" w:rsidP="005E7A84">
            <w:pPr>
              <w:pStyle w:val="a5"/>
              <w:rPr>
                <w:rFonts w:ascii="Times New Roman" w:hAnsi="Times New Roman" w:cs="Times New Roman"/>
                <w:sz w:val="28"/>
                <w:szCs w:val="28"/>
              </w:rPr>
            </w:pPr>
            <w:r w:rsidRPr="009632BB">
              <w:rPr>
                <w:rFonts w:ascii="Times New Roman" w:hAnsi="Times New Roman" w:cs="Times New Roman"/>
                <w:sz w:val="28"/>
                <w:szCs w:val="28"/>
              </w:rPr>
              <w:t xml:space="preserve"> «Идите за мной», «Сороконожки»</w:t>
            </w:r>
          </w:p>
        </w:tc>
        <w:tc>
          <w:tcPr>
            <w:tcW w:w="1559" w:type="dxa"/>
            <w:tcBorders>
              <w:right w:val="single" w:sz="4" w:space="0" w:color="auto"/>
            </w:tcBorders>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w:t>
            </w:r>
          </w:p>
        </w:tc>
        <w:tc>
          <w:tcPr>
            <w:tcW w:w="4304" w:type="dxa"/>
            <w:vMerge/>
            <w:tcBorders>
              <w:left w:val="single" w:sz="4" w:space="0" w:color="auto"/>
              <w:righ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c>
          <w:tcPr>
            <w:tcW w:w="1650" w:type="dxa"/>
            <w:gridSpan w:val="2"/>
            <w:vMerge/>
            <w:tcBorders>
              <w:lef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r>
      <w:tr w:rsidR="00107935" w:rsidRPr="009632BB" w:rsidTr="00107935">
        <w:tc>
          <w:tcPr>
            <w:tcW w:w="757" w:type="dxa"/>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22</w:t>
            </w:r>
          </w:p>
        </w:tc>
        <w:tc>
          <w:tcPr>
            <w:tcW w:w="6281" w:type="dxa"/>
          </w:tcPr>
          <w:p w:rsidR="00107935" w:rsidRPr="009632BB" w:rsidRDefault="00107935" w:rsidP="005E7A84">
            <w:pPr>
              <w:pStyle w:val="a5"/>
              <w:rPr>
                <w:rFonts w:ascii="Times New Roman" w:hAnsi="Times New Roman" w:cs="Times New Roman"/>
                <w:sz w:val="28"/>
                <w:szCs w:val="28"/>
              </w:rPr>
            </w:pPr>
            <w:r w:rsidRPr="009632BB">
              <w:rPr>
                <w:rFonts w:ascii="Times New Roman" w:hAnsi="Times New Roman" w:cs="Times New Roman"/>
                <w:sz w:val="28"/>
                <w:szCs w:val="28"/>
              </w:rPr>
              <w:t>  Игра «Пройди и не задень», «Зима и лето»</w:t>
            </w:r>
          </w:p>
        </w:tc>
        <w:tc>
          <w:tcPr>
            <w:tcW w:w="1559" w:type="dxa"/>
            <w:tcBorders>
              <w:right w:val="single" w:sz="4" w:space="0" w:color="auto"/>
            </w:tcBorders>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w:t>
            </w:r>
          </w:p>
        </w:tc>
        <w:tc>
          <w:tcPr>
            <w:tcW w:w="4304" w:type="dxa"/>
            <w:vMerge/>
            <w:tcBorders>
              <w:left w:val="single" w:sz="4" w:space="0" w:color="auto"/>
              <w:righ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c>
          <w:tcPr>
            <w:tcW w:w="1650" w:type="dxa"/>
            <w:gridSpan w:val="2"/>
            <w:vMerge/>
            <w:tcBorders>
              <w:lef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r>
      <w:tr w:rsidR="00107935" w:rsidRPr="009632BB" w:rsidTr="00107935">
        <w:tc>
          <w:tcPr>
            <w:tcW w:w="757" w:type="dxa"/>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23</w:t>
            </w:r>
          </w:p>
        </w:tc>
        <w:tc>
          <w:tcPr>
            <w:tcW w:w="6281" w:type="dxa"/>
          </w:tcPr>
          <w:p w:rsidR="00107935" w:rsidRPr="009632BB" w:rsidRDefault="00107935" w:rsidP="005E7A84">
            <w:pPr>
              <w:pStyle w:val="a5"/>
              <w:rPr>
                <w:rFonts w:ascii="Times New Roman" w:hAnsi="Times New Roman" w:cs="Times New Roman"/>
                <w:sz w:val="28"/>
                <w:szCs w:val="28"/>
              </w:rPr>
            </w:pPr>
            <w:r w:rsidRPr="009632BB">
              <w:rPr>
                <w:rFonts w:ascii="Times New Roman" w:hAnsi="Times New Roman" w:cs="Times New Roman"/>
                <w:sz w:val="28"/>
                <w:szCs w:val="28"/>
              </w:rPr>
              <w:t>«Мяч соседу», «Гуси-лебеди». Эстафета с передачей палочки.</w:t>
            </w:r>
          </w:p>
        </w:tc>
        <w:tc>
          <w:tcPr>
            <w:tcW w:w="1559" w:type="dxa"/>
            <w:tcBorders>
              <w:right w:val="single" w:sz="4" w:space="0" w:color="auto"/>
            </w:tcBorders>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w:t>
            </w:r>
          </w:p>
        </w:tc>
        <w:tc>
          <w:tcPr>
            <w:tcW w:w="4304" w:type="dxa"/>
            <w:vMerge/>
            <w:tcBorders>
              <w:left w:val="single" w:sz="4" w:space="0" w:color="auto"/>
              <w:righ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c>
          <w:tcPr>
            <w:tcW w:w="1650" w:type="dxa"/>
            <w:gridSpan w:val="2"/>
            <w:vMerge/>
            <w:tcBorders>
              <w:lef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r>
      <w:tr w:rsidR="00107935" w:rsidRPr="009632BB" w:rsidTr="00107935">
        <w:tc>
          <w:tcPr>
            <w:tcW w:w="757" w:type="dxa"/>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24</w:t>
            </w:r>
          </w:p>
        </w:tc>
        <w:tc>
          <w:tcPr>
            <w:tcW w:w="6281" w:type="dxa"/>
          </w:tcPr>
          <w:p w:rsidR="00107935" w:rsidRPr="009632BB" w:rsidRDefault="00107935" w:rsidP="005E7A84">
            <w:pPr>
              <w:pStyle w:val="a5"/>
              <w:rPr>
                <w:rFonts w:ascii="Times New Roman" w:hAnsi="Times New Roman" w:cs="Times New Roman"/>
                <w:sz w:val="28"/>
                <w:szCs w:val="28"/>
              </w:rPr>
            </w:pPr>
            <w:r w:rsidRPr="009632BB">
              <w:rPr>
                <w:rFonts w:ascii="Times New Roman" w:hAnsi="Times New Roman" w:cs="Times New Roman"/>
                <w:sz w:val="28"/>
                <w:szCs w:val="28"/>
              </w:rPr>
              <w:t>Ходьба на лыжах парами, тройками.</w:t>
            </w:r>
          </w:p>
        </w:tc>
        <w:tc>
          <w:tcPr>
            <w:tcW w:w="1559" w:type="dxa"/>
            <w:tcBorders>
              <w:right w:val="single" w:sz="4" w:space="0" w:color="auto"/>
            </w:tcBorders>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w:t>
            </w:r>
          </w:p>
        </w:tc>
        <w:tc>
          <w:tcPr>
            <w:tcW w:w="4304" w:type="dxa"/>
            <w:vMerge w:val="restart"/>
            <w:tcBorders>
              <w:left w:val="single" w:sz="4" w:space="0" w:color="auto"/>
              <w:right w:val="single" w:sz="4" w:space="0" w:color="auto"/>
            </w:tcBorders>
          </w:tcPr>
          <w:p w:rsidR="00107935" w:rsidRPr="007F5784" w:rsidRDefault="00107935" w:rsidP="007F5784">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7F5784">
              <w:rPr>
                <w:rFonts w:ascii="Times New Roman" w:eastAsia="Times New Roman" w:hAnsi="Times New Roman" w:cs="Times New Roman"/>
                <w:color w:val="000000"/>
                <w:sz w:val="28"/>
                <w:szCs w:val="28"/>
                <w:lang w:eastAsia="ru-RU"/>
              </w:rPr>
              <w:t>Физкульт</w:t>
            </w:r>
            <w:proofErr w:type="gramStart"/>
            <w:r w:rsidRPr="007F5784">
              <w:rPr>
                <w:rFonts w:ascii="Times New Roman" w:eastAsia="Times New Roman" w:hAnsi="Times New Roman" w:cs="Times New Roman"/>
                <w:color w:val="000000"/>
                <w:sz w:val="28"/>
                <w:szCs w:val="28"/>
                <w:lang w:eastAsia="ru-RU"/>
              </w:rPr>
              <w:t>.У</w:t>
            </w:r>
            <w:proofErr w:type="gramEnd"/>
            <w:r w:rsidRPr="007F5784">
              <w:rPr>
                <w:rFonts w:ascii="Times New Roman" w:eastAsia="Times New Roman" w:hAnsi="Times New Roman" w:cs="Times New Roman"/>
                <w:color w:val="000000"/>
                <w:sz w:val="28"/>
                <w:szCs w:val="28"/>
                <w:lang w:eastAsia="ru-RU"/>
              </w:rPr>
              <w:t>ра</w:t>
            </w:r>
            <w:proofErr w:type="spellEnd"/>
            <w:r w:rsidRPr="007F5784">
              <w:rPr>
                <w:rFonts w:ascii="Times New Roman" w:eastAsia="Times New Roman" w:hAnsi="Times New Roman" w:cs="Times New Roman"/>
                <w:color w:val="000000"/>
                <w:sz w:val="28"/>
                <w:szCs w:val="28"/>
                <w:lang w:eastAsia="ru-RU"/>
              </w:rPr>
              <w:t xml:space="preserve"> </w:t>
            </w:r>
          </w:p>
          <w:p w:rsidR="00107935" w:rsidRPr="007F5784" w:rsidRDefault="00BE0C50" w:rsidP="007F5784">
            <w:pPr>
              <w:pStyle w:val="a5"/>
              <w:jc w:val="center"/>
              <w:rPr>
                <w:rFonts w:ascii="Times New Roman" w:hAnsi="Times New Roman" w:cs="Times New Roman"/>
                <w:sz w:val="28"/>
                <w:szCs w:val="28"/>
              </w:rPr>
            </w:pPr>
            <w:hyperlink r:id="rId11" w:history="1">
              <w:r w:rsidR="00107935" w:rsidRPr="007F5784">
                <w:rPr>
                  <w:rStyle w:val="ab"/>
                  <w:rFonts w:ascii="Times New Roman" w:eastAsia="Times New Roman" w:hAnsi="Times New Roman" w:cs="Times New Roman"/>
                  <w:sz w:val="28"/>
                  <w:szCs w:val="28"/>
                  <w:lang w:eastAsia="ru-RU"/>
                </w:rPr>
                <w:t>https://www.fizkult-ura.ru/mobile_game</w:t>
              </w:r>
            </w:hyperlink>
          </w:p>
        </w:tc>
        <w:tc>
          <w:tcPr>
            <w:tcW w:w="1650" w:type="dxa"/>
            <w:gridSpan w:val="2"/>
            <w:vMerge w:val="restart"/>
            <w:tcBorders>
              <w:lef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r>
      <w:tr w:rsidR="00107935" w:rsidRPr="009632BB" w:rsidTr="00107935">
        <w:tc>
          <w:tcPr>
            <w:tcW w:w="757" w:type="dxa"/>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25</w:t>
            </w:r>
          </w:p>
        </w:tc>
        <w:tc>
          <w:tcPr>
            <w:tcW w:w="6281" w:type="dxa"/>
          </w:tcPr>
          <w:p w:rsidR="00107935" w:rsidRPr="009632BB" w:rsidRDefault="00107935" w:rsidP="005E7A84">
            <w:pPr>
              <w:pStyle w:val="a5"/>
              <w:rPr>
                <w:rFonts w:ascii="Times New Roman" w:hAnsi="Times New Roman" w:cs="Times New Roman"/>
                <w:sz w:val="28"/>
                <w:szCs w:val="28"/>
              </w:rPr>
            </w:pPr>
            <w:r w:rsidRPr="009632BB">
              <w:rPr>
                <w:rFonts w:ascii="Times New Roman" w:hAnsi="Times New Roman" w:cs="Times New Roman"/>
                <w:sz w:val="28"/>
                <w:szCs w:val="28"/>
              </w:rPr>
              <w:t>  «Гонки парами», «Будь внимателен»</w:t>
            </w:r>
          </w:p>
        </w:tc>
        <w:tc>
          <w:tcPr>
            <w:tcW w:w="1559" w:type="dxa"/>
            <w:tcBorders>
              <w:right w:val="single" w:sz="4" w:space="0" w:color="auto"/>
            </w:tcBorders>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w:t>
            </w:r>
          </w:p>
        </w:tc>
        <w:tc>
          <w:tcPr>
            <w:tcW w:w="4304" w:type="dxa"/>
            <w:vMerge/>
            <w:tcBorders>
              <w:left w:val="single" w:sz="4" w:space="0" w:color="auto"/>
              <w:righ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c>
          <w:tcPr>
            <w:tcW w:w="1650" w:type="dxa"/>
            <w:gridSpan w:val="2"/>
            <w:vMerge/>
            <w:tcBorders>
              <w:lef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r>
      <w:tr w:rsidR="00107935" w:rsidRPr="009632BB" w:rsidTr="00107935">
        <w:tc>
          <w:tcPr>
            <w:tcW w:w="757" w:type="dxa"/>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26</w:t>
            </w:r>
          </w:p>
        </w:tc>
        <w:tc>
          <w:tcPr>
            <w:tcW w:w="6281" w:type="dxa"/>
          </w:tcPr>
          <w:p w:rsidR="00107935" w:rsidRPr="009632BB" w:rsidRDefault="00107935" w:rsidP="005E7A84">
            <w:pPr>
              <w:pStyle w:val="a5"/>
              <w:rPr>
                <w:rFonts w:ascii="Times New Roman" w:hAnsi="Times New Roman" w:cs="Times New Roman"/>
                <w:sz w:val="28"/>
                <w:szCs w:val="28"/>
              </w:rPr>
            </w:pPr>
            <w:r w:rsidRPr="009632BB">
              <w:rPr>
                <w:rFonts w:ascii="Times New Roman" w:hAnsi="Times New Roman" w:cs="Times New Roman"/>
                <w:sz w:val="28"/>
                <w:szCs w:val="28"/>
              </w:rPr>
              <w:t xml:space="preserve">«Метко в цель», «Конники </w:t>
            </w:r>
            <w:proofErr w:type="gramStart"/>
            <w:r w:rsidRPr="009632BB">
              <w:rPr>
                <w:rFonts w:ascii="Times New Roman" w:hAnsi="Times New Roman" w:cs="Times New Roman"/>
                <w:sz w:val="28"/>
                <w:szCs w:val="28"/>
              </w:rPr>
              <w:t>-с</w:t>
            </w:r>
            <w:proofErr w:type="gramEnd"/>
            <w:r w:rsidRPr="009632BB">
              <w:rPr>
                <w:rFonts w:ascii="Times New Roman" w:hAnsi="Times New Roman" w:cs="Times New Roman"/>
                <w:sz w:val="28"/>
                <w:szCs w:val="28"/>
              </w:rPr>
              <w:t>портсмены</w:t>
            </w:r>
          </w:p>
        </w:tc>
        <w:tc>
          <w:tcPr>
            <w:tcW w:w="1559" w:type="dxa"/>
            <w:tcBorders>
              <w:right w:val="single" w:sz="4" w:space="0" w:color="auto"/>
            </w:tcBorders>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w:t>
            </w:r>
          </w:p>
        </w:tc>
        <w:tc>
          <w:tcPr>
            <w:tcW w:w="4304" w:type="dxa"/>
            <w:vMerge/>
            <w:tcBorders>
              <w:left w:val="single" w:sz="4" w:space="0" w:color="auto"/>
              <w:righ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c>
          <w:tcPr>
            <w:tcW w:w="1650" w:type="dxa"/>
            <w:gridSpan w:val="2"/>
            <w:vMerge/>
            <w:tcBorders>
              <w:lef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r>
      <w:tr w:rsidR="00107935" w:rsidRPr="009632BB" w:rsidTr="00107935">
        <w:tc>
          <w:tcPr>
            <w:tcW w:w="757" w:type="dxa"/>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27</w:t>
            </w:r>
          </w:p>
        </w:tc>
        <w:tc>
          <w:tcPr>
            <w:tcW w:w="6281" w:type="dxa"/>
          </w:tcPr>
          <w:p w:rsidR="00107935" w:rsidRPr="009632BB" w:rsidRDefault="00107935" w:rsidP="005E7A84">
            <w:pPr>
              <w:pStyle w:val="a5"/>
              <w:rPr>
                <w:rFonts w:ascii="Times New Roman" w:hAnsi="Times New Roman" w:cs="Times New Roman"/>
                <w:sz w:val="28"/>
                <w:szCs w:val="28"/>
              </w:rPr>
            </w:pPr>
            <w:r w:rsidRPr="009632BB">
              <w:rPr>
                <w:rFonts w:ascii="Times New Roman" w:hAnsi="Times New Roman" w:cs="Times New Roman"/>
                <w:sz w:val="28"/>
                <w:szCs w:val="28"/>
              </w:rPr>
              <w:t> «Запрещённое движение», «</w:t>
            </w:r>
            <w:proofErr w:type="spellStart"/>
            <w:r w:rsidRPr="009632BB">
              <w:rPr>
                <w:rFonts w:ascii="Times New Roman" w:hAnsi="Times New Roman" w:cs="Times New Roman"/>
                <w:sz w:val="28"/>
                <w:szCs w:val="28"/>
              </w:rPr>
              <w:t>Ловишки</w:t>
            </w:r>
            <w:proofErr w:type="spellEnd"/>
            <w:r w:rsidRPr="009632BB">
              <w:rPr>
                <w:rFonts w:ascii="Times New Roman" w:hAnsi="Times New Roman" w:cs="Times New Roman"/>
                <w:sz w:val="28"/>
                <w:szCs w:val="28"/>
              </w:rPr>
              <w:t xml:space="preserve"> с приседанием».</w:t>
            </w:r>
          </w:p>
        </w:tc>
        <w:tc>
          <w:tcPr>
            <w:tcW w:w="1559" w:type="dxa"/>
            <w:tcBorders>
              <w:right w:val="single" w:sz="4" w:space="0" w:color="auto"/>
            </w:tcBorders>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w:t>
            </w:r>
          </w:p>
        </w:tc>
        <w:tc>
          <w:tcPr>
            <w:tcW w:w="4304" w:type="dxa"/>
            <w:vMerge/>
            <w:tcBorders>
              <w:left w:val="single" w:sz="4" w:space="0" w:color="auto"/>
              <w:righ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c>
          <w:tcPr>
            <w:tcW w:w="1650" w:type="dxa"/>
            <w:gridSpan w:val="2"/>
            <w:vMerge/>
            <w:tcBorders>
              <w:lef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r>
      <w:tr w:rsidR="00107935" w:rsidRPr="009632BB" w:rsidTr="00107935">
        <w:tc>
          <w:tcPr>
            <w:tcW w:w="757" w:type="dxa"/>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lastRenderedPageBreak/>
              <w:t>28</w:t>
            </w:r>
          </w:p>
        </w:tc>
        <w:tc>
          <w:tcPr>
            <w:tcW w:w="6281" w:type="dxa"/>
          </w:tcPr>
          <w:p w:rsidR="00107935" w:rsidRPr="009632BB" w:rsidRDefault="00107935" w:rsidP="005E7A84">
            <w:pPr>
              <w:pStyle w:val="a5"/>
              <w:rPr>
                <w:rFonts w:ascii="Times New Roman" w:hAnsi="Times New Roman" w:cs="Times New Roman"/>
                <w:sz w:val="28"/>
                <w:szCs w:val="28"/>
              </w:rPr>
            </w:pPr>
            <w:r w:rsidRPr="009632BB">
              <w:rPr>
                <w:rFonts w:ascii="Times New Roman" w:hAnsi="Times New Roman" w:cs="Times New Roman"/>
                <w:sz w:val="28"/>
                <w:szCs w:val="28"/>
              </w:rPr>
              <w:t xml:space="preserve">«Быстрые и меткие», «Зайцы в огороде». </w:t>
            </w:r>
          </w:p>
        </w:tc>
        <w:tc>
          <w:tcPr>
            <w:tcW w:w="1559" w:type="dxa"/>
            <w:tcBorders>
              <w:right w:val="single" w:sz="4" w:space="0" w:color="auto"/>
            </w:tcBorders>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w:t>
            </w:r>
          </w:p>
        </w:tc>
        <w:tc>
          <w:tcPr>
            <w:tcW w:w="4304" w:type="dxa"/>
            <w:vMerge w:val="restart"/>
            <w:tcBorders>
              <w:left w:val="single" w:sz="4" w:space="0" w:color="auto"/>
              <w:right w:val="single" w:sz="4" w:space="0" w:color="auto"/>
            </w:tcBorders>
          </w:tcPr>
          <w:p w:rsidR="00107935" w:rsidRPr="007F5784" w:rsidRDefault="00107935" w:rsidP="007F5784">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7F5784">
              <w:rPr>
                <w:rFonts w:ascii="Times New Roman" w:eastAsia="Times New Roman" w:hAnsi="Times New Roman" w:cs="Times New Roman"/>
                <w:color w:val="000000"/>
                <w:sz w:val="28"/>
                <w:szCs w:val="28"/>
                <w:lang w:eastAsia="ru-RU"/>
              </w:rPr>
              <w:t>Физкульт</w:t>
            </w:r>
            <w:proofErr w:type="gramStart"/>
            <w:r w:rsidRPr="007F5784">
              <w:rPr>
                <w:rFonts w:ascii="Times New Roman" w:eastAsia="Times New Roman" w:hAnsi="Times New Roman" w:cs="Times New Roman"/>
                <w:color w:val="000000"/>
                <w:sz w:val="28"/>
                <w:szCs w:val="28"/>
                <w:lang w:eastAsia="ru-RU"/>
              </w:rPr>
              <w:t>.У</w:t>
            </w:r>
            <w:proofErr w:type="gramEnd"/>
            <w:r w:rsidRPr="007F5784">
              <w:rPr>
                <w:rFonts w:ascii="Times New Roman" w:eastAsia="Times New Roman" w:hAnsi="Times New Roman" w:cs="Times New Roman"/>
                <w:color w:val="000000"/>
                <w:sz w:val="28"/>
                <w:szCs w:val="28"/>
                <w:lang w:eastAsia="ru-RU"/>
              </w:rPr>
              <w:t>ра</w:t>
            </w:r>
            <w:proofErr w:type="spellEnd"/>
            <w:r w:rsidRPr="007F5784">
              <w:rPr>
                <w:rFonts w:ascii="Times New Roman" w:eastAsia="Times New Roman" w:hAnsi="Times New Roman" w:cs="Times New Roman"/>
                <w:color w:val="000000"/>
                <w:sz w:val="28"/>
                <w:szCs w:val="28"/>
                <w:lang w:eastAsia="ru-RU"/>
              </w:rPr>
              <w:t xml:space="preserve"> </w:t>
            </w:r>
          </w:p>
          <w:p w:rsidR="00107935" w:rsidRPr="007F5784" w:rsidRDefault="00BE0C50" w:rsidP="007F5784">
            <w:pPr>
              <w:pStyle w:val="a5"/>
              <w:jc w:val="center"/>
              <w:rPr>
                <w:rFonts w:ascii="Times New Roman" w:hAnsi="Times New Roman" w:cs="Times New Roman"/>
                <w:sz w:val="28"/>
                <w:szCs w:val="28"/>
              </w:rPr>
            </w:pPr>
            <w:hyperlink r:id="rId12" w:history="1">
              <w:r w:rsidR="00107935" w:rsidRPr="007F5784">
                <w:rPr>
                  <w:rStyle w:val="ab"/>
                  <w:rFonts w:ascii="Times New Roman" w:eastAsia="Times New Roman" w:hAnsi="Times New Roman" w:cs="Times New Roman"/>
                  <w:sz w:val="28"/>
                  <w:szCs w:val="28"/>
                  <w:lang w:eastAsia="ru-RU"/>
                </w:rPr>
                <w:t>https://www.fizkult-ura.ru/mobile_game</w:t>
              </w:r>
            </w:hyperlink>
          </w:p>
        </w:tc>
        <w:tc>
          <w:tcPr>
            <w:tcW w:w="1650" w:type="dxa"/>
            <w:gridSpan w:val="2"/>
            <w:vMerge w:val="restart"/>
            <w:tcBorders>
              <w:lef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r>
      <w:tr w:rsidR="00107935" w:rsidRPr="009632BB" w:rsidTr="00107935">
        <w:tc>
          <w:tcPr>
            <w:tcW w:w="757" w:type="dxa"/>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29</w:t>
            </w:r>
          </w:p>
        </w:tc>
        <w:tc>
          <w:tcPr>
            <w:tcW w:w="6281" w:type="dxa"/>
          </w:tcPr>
          <w:p w:rsidR="00107935" w:rsidRPr="009632BB" w:rsidRDefault="00107935" w:rsidP="005E7A84">
            <w:pPr>
              <w:pStyle w:val="a5"/>
              <w:rPr>
                <w:rFonts w:ascii="Times New Roman" w:hAnsi="Times New Roman" w:cs="Times New Roman"/>
                <w:sz w:val="28"/>
                <w:szCs w:val="28"/>
              </w:rPr>
            </w:pPr>
            <w:r w:rsidRPr="009632BB">
              <w:rPr>
                <w:rFonts w:ascii="Times New Roman" w:hAnsi="Times New Roman" w:cs="Times New Roman"/>
                <w:sz w:val="28"/>
                <w:szCs w:val="28"/>
              </w:rPr>
              <w:t> « Успей поймать», «Космонавты</w:t>
            </w:r>
            <w:proofErr w:type="gramStart"/>
            <w:r w:rsidRPr="009632BB">
              <w:rPr>
                <w:rFonts w:ascii="Times New Roman" w:hAnsi="Times New Roman" w:cs="Times New Roman"/>
                <w:sz w:val="28"/>
                <w:szCs w:val="28"/>
              </w:rPr>
              <w:t>»..</w:t>
            </w:r>
            <w:proofErr w:type="gramEnd"/>
          </w:p>
        </w:tc>
        <w:tc>
          <w:tcPr>
            <w:tcW w:w="1559" w:type="dxa"/>
            <w:tcBorders>
              <w:right w:val="single" w:sz="4" w:space="0" w:color="auto"/>
            </w:tcBorders>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w:t>
            </w:r>
          </w:p>
        </w:tc>
        <w:tc>
          <w:tcPr>
            <w:tcW w:w="4304" w:type="dxa"/>
            <w:vMerge/>
            <w:tcBorders>
              <w:left w:val="single" w:sz="4" w:space="0" w:color="auto"/>
              <w:righ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c>
          <w:tcPr>
            <w:tcW w:w="1650" w:type="dxa"/>
            <w:gridSpan w:val="2"/>
            <w:vMerge/>
            <w:tcBorders>
              <w:lef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r>
      <w:tr w:rsidR="00107935" w:rsidRPr="009632BB" w:rsidTr="00107935">
        <w:tc>
          <w:tcPr>
            <w:tcW w:w="757" w:type="dxa"/>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30</w:t>
            </w:r>
          </w:p>
        </w:tc>
        <w:tc>
          <w:tcPr>
            <w:tcW w:w="6281" w:type="dxa"/>
          </w:tcPr>
          <w:p w:rsidR="00107935" w:rsidRPr="009632BB" w:rsidRDefault="00107935" w:rsidP="005E7A84">
            <w:pPr>
              <w:pStyle w:val="a5"/>
              <w:rPr>
                <w:rFonts w:ascii="Times New Roman" w:hAnsi="Times New Roman" w:cs="Times New Roman"/>
                <w:sz w:val="28"/>
                <w:szCs w:val="28"/>
              </w:rPr>
            </w:pPr>
            <w:r w:rsidRPr="009632BB">
              <w:rPr>
                <w:rFonts w:ascii="Times New Roman" w:hAnsi="Times New Roman" w:cs="Times New Roman"/>
                <w:sz w:val="28"/>
                <w:szCs w:val="28"/>
              </w:rPr>
              <w:t xml:space="preserve">«Попади </w:t>
            </w:r>
            <w:proofErr w:type="gramStart"/>
            <w:r w:rsidRPr="009632BB">
              <w:rPr>
                <w:rFonts w:ascii="Times New Roman" w:hAnsi="Times New Roman" w:cs="Times New Roman"/>
                <w:sz w:val="28"/>
                <w:szCs w:val="28"/>
              </w:rPr>
              <w:t>в</w:t>
            </w:r>
            <w:proofErr w:type="gramEnd"/>
            <w:r w:rsidRPr="009632BB">
              <w:rPr>
                <w:rFonts w:ascii="Times New Roman" w:hAnsi="Times New Roman" w:cs="Times New Roman"/>
                <w:sz w:val="28"/>
                <w:szCs w:val="28"/>
              </w:rPr>
              <w:t xml:space="preserve"> последнего», «Дальше и выше», «Беги и хватай».</w:t>
            </w:r>
          </w:p>
        </w:tc>
        <w:tc>
          <w:tcPr>
            <w:tcW w:w="1559" w:type="dxa"/>
            <w:tcBorders>
              <w:right w:val="single" w:sz="4" w:space="0" w:color="auto"/>
            </w:tcBorders>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w:t>
            </w:r>
          </w:p>
        </w:tc>
        <w:tc>
          <w:tcPr>
            <w:tcW w:w="4304" w:type="dxa"/>
            <w:vMerge/>
            <w:tcBorders>
              <w:left w:val="single" w:sz="4" w:space="0" w:color="auto"/>
              <w:righ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c>
          <w:tcPr>
            <w:tcW w:w="1650" w:type="dxa"/>
            <w:gridSpan w:val="2"/>
            <w:vMerge/>
            <w:tcBorders>
              <w:lef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r>
      <w:tr w:rsidR="00107935" w:rsidRPr="009632BB" w:rsidTr="00107935">
        <w:tc>
          <w:tcPr>
            <w:tcW w:w="757" w:type="dxa"/>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31</w:t>
            </w:r>
          </w:p>
        </w:tc>
        <w:tc>
          <w:tcPr>
            <w:tcW w:w="6281" w:type="dxa"/>
          </w:tcPr>
          <w:p w:rsidR="00107935" w:rsidRPr="009632BB" w:rsidRDefault="00107935" w:rsidP="005E7A84">
            <w:pPr>
              <w:pStyle w:val="a5"/>
              <w:rPr>
                <w:rFonts w:ascii="Times New Roman" w:hAnsi="Times New Roman" w:cs="Times New Roman"/>
                <w:sz w:val="28"/>
                <w:szCs w:val="28"/>
              </w:rPr>
            </w:pPr>
            <w:r w:rsidRPr="009632BB">
              <w:rPr>
                <w:rFonts w:ascii="Times New Roman" w:hAnsi="Times New Roman" w:cs="Times New Roman"/>
                <w:sz w:val="28"/>
                <w:szCs w:val="28"/>
              </w:rPr>
              <w:t xml:space="preserve"> «Фигуры», «Зайцы, сторож и Жучка» «Через ручеёк». </w:t>
            </w:r>
          </w:p>
        </w:tc>
        <w:tc>
          <w:tcPr>
            <w:tcW w:w="1559" w:type="dxa"/>
            <w:tcBorders>
              <w:right w:val="single" w:sz="4" w:space="0" w:color="auto"/>
            </w:tcBorders>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w:t>
            </w:r>
          </w:p>
        </w:tc>
        <w:tc>
          <w:tcPr>
            <w:tcW w:w="4304" w:type="dxa"/>
            <w:vMerge/>
            <w:tcBorders>
              <w:left w:val="single" w:sz="4" w:space="0" w:color="auto"/>
              <w:righ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c>
          <w:tcPr>
            <w:tcW w:w="1650" w:type="dxa"/>
            <w:gridSpan w:val="2"/>
            <w:vMerge/>
            <w:tcBorders>
              <w:lef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r>
      <w:tr w:rsidR="00107935" w:rsidRPr="009632BB" w:rsidTr="00107935">
        <w:tc>
          <w:tcPr>
            <w:tcW w:w="757" w:type="dxa"/>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32</w:t>
            </w:r>
          </w:p>
        </w:tc>
        <w:tc>
          <w:tcPr>
            <w:tcW w:w="6281" w:type="dxa"/>
          </w:tcPr>
          <w:p w:rsidR="00107935" w:rsidRPr="009632BB" w:rsidRDefault="00107935" w:rsidP="005E7A84">
            <w:pPr>
              <w:pStyle w:val="a5"/>
              <w:rPr>
                <w:rFonts w:ascii="Times New Roman" w:hAnsi="Times New Roman" w:cs="Times New Roman"/>
                <w:sz w:val="28"/>
                <w:szCs w:val="28"/>
              </w:rPr>
            </w:pPr>
            <w:r w:rsidRPr="009632BB">
              <w:rPr>
                <w:rFonts w:ascii="Times New Roman" w:hAnsi="Times New Roman" w:cs="Times New Roman"/>
                <w:sz w:val="28"/>
                <w:szCs w:val="28"/>
              </w:rPr>
              <w:t xml:space="preserve"> «День и ночь», «Волк во рву». </w:t>
            </w:r>
          </w:p>
        </w:tc>
        <w:tc>
          <w:tcPr>
            <w:tcW w:w="1559" w:type="dxa"/>
            <w:tcBorders>
              <w:right w:val="single" w:sz="4" w:space="0" w:color="auto"/>
            </w:tcBorders>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w:t>
            </w:r>
          </w:p>
        </w:tc>
        <w:tc>
          <w:tcPr>
            <w:tcW w:w="4304" w:type="dxa"/>
            <w:vMerge/>
            <w:tcBorders>
              <w:left w:val="single" w:sz="4" w:space="0" w:color="auto"/>
              <w:righ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c>
          <w:tcPr>
            <w:tcW w:w="1650" w:type="dxa"/>
            <w:gridSpan w:val="2"/>
            <w:vMerge/>
            <w:tcBorders>
              <w:lef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r>
      <w:tr w:rsidR="00107935" w:rsidRPr="009632BB" w:rsidTr="00107935">
        <w:tc>
          <w:tcPr>
            <w:tcW w:w="757" w:type="dxa"/>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33</w:t>
            </w:r>
          </w:p>
        </w:tc>
        <w:tc>
          <w:tcPr>
            <w:tcW w:w="6281" w:type="dxa"/>
          </w:tcPr>
          <w:p w:rsidR="00107935" w:rsidRPr="009632BB" w:rsidRDefault="00107935" w:rsidP="005E7A84">
            <w:pPr>
              <w:pStyle w:val="a5"/>
              <w:rPr>
                <w:rFonts w:ascii="Times New Roman" w:hAnsi="Times New Roman" w:cs="Times New Roman"/>
                <w:sz w:val="28"/>
                <w:szCs w:val="28"/>
              </w:rPr>
            </w:pPr>
            <w:r w:rsidRPr="009632BB">
              <w:rPr>
                <w:rFonts w:ascii="Times New Roman" w:hAnsi="Times New Roman" w:cs="Times New Roman"/>
                <w:sz w:val="28"/>
                <w:szCs w:val="28"/>
              </w:rPr>
              <w:t> «Быстрые упряжки»,  «На санки»</w:t>
            </w:r>
          </w:p>
        </w:tc>
        <w:tc>
          <w:tcPr>
            <w:tcW w:w="1559" w:type="dxa"/>
            <w:tcBorders>
              <w:right w:val="single" w:sz="4" w:space="0" w:color="auto"/>
            </w:tcBorders>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w:t>
            </w:r>
          </w:p>
        </w:tc>
        <w:tc>
          <w:tcPr>
            <w:tcW w:w="4320" w:type="dxa"/>
            <w:gridSpan w:val="2"/>
            <w:vMerge w:val="restart"/>
            <w:tcBorders>
              <w:left w:val="single" w:sz="4" w:space="0" w:color="auto"/>
              <w:right w:val="single" w:sz="4" w:space="0" w:color="auto"/>
            </w:tcBorders>
          </w:tcPr>
          <w:p w:rsidR="00107935" w:rsidRPr="007F5784" w:rsidRDefault="00107935" w:rsidP="007F5784">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7F5784">
              <w:rPr>
                <w:rFonts w:ascii="Times New Roman" w:eastAsia="Times New Roman" w:hAnsi="Times New Roman" w:cs="Times New Roman"/>
                <w:color w:val="000000"/>
                <w:sz w:val="28"/>
                <w:szCs w:val="28"/>
                <w:lang w:eastAsia="ru-RU"/>
              </w:rPr>
              <w:t>Физкульт</w:t>
            </w:r>
            <w:proofErr w:type="gramStart"/>
            <w:r w:rsidRPr="007F5784">
              <w:rPr>
                <w:rFonts w:ascii="Times New Roman" w:eastAsia="Times New Roman" w:hAnsi="Times New Roman" w:cs="Times New Roman"/>
                <w:color w:val="000000"/>
                <w:sz w:val="28"/>
                <w:szCs w:val="28"/>
                <w:lang w:eastAsia="ru-RU"/>
              </w:rPr>
              <w:t>.У</w:t>
            </w:r>
            <w:proofErr w:type="gramEnd"/>
            <w:r w:rsidRPr="007F5784">
              <w:rPr>
                <w:rFonts w:ascii="Times New Roman" w:eastAsia="Times New Roman" w:hAnsi="Times New Roman" w:cs="Times New Roman"/>
                <w:color w:val="000000"/>
                <w:sz w:val="28"/>
                <w:szCs w:val="28"/>
                <w:lang w:eastAsia="ru-RU"/>
              </w:rPr>
              <w:t>ра</w:t>
            </w:r>
            <w:proofErr w:type="spellEnd"/>
            <w:r w:rsidRPr="007F5784">
              <w:rPr>
                <w:rFonts w:ascii="Times New Roman" w:eastAsia="Times New Roman" w:hAnsi="Times New Roman" w:cs="Times New Roman"/>
                <w:color w:val="000000"/>
                <w:sz w:val="28"/>
                <w:szCs w:val="28"/>
                <w:lang w:eastAsia="ru-RU"/>
              </w:rPr>
              <w:t xml:space="preserve"> </w:t>
            </w:r>
          </w:p>
          <w:p w:rsidR="00107935" w:rsidRPr="007F5784" w:rsidRDefault="00BE0C50" w:rsidP="007F5784">
            <w:pPr>
              <w:pStyle w:val="a5"/>
              <w:jc w:val="center"/>
              <w:rPr>
                <w:rFonts w:ascii="Times New Roman" w:hAnsi="Times New Roman" w:cs="Times New Roman"/>
                <w:sz w:val="28"/>
                <w:szCs w:val="28"/>
              </w:rPr>
            </w:pPr>
            <w:hyperlink r:id="rId13" w:history="1">
              <w:r w:rsidR="00107935" w:rsidRPr="007F5784">
                <w:rPr>
                  <w:rStyle w:val="ab"/>
                  <w:rFonts w:ascii="Times New Roman" w:eastAsia="Times New Roman" w:hAnsi="Times New Roman" w:cs="Times New Roman"/>
                  <w:sz w:val="28"/>
                  <w:szCs w:val="28"/>
                  <w:lang w:eastAsia="ru-RU"/>
                </w:rPr>
                <w:t>https://www.fizkult-ura.ru/mobile_game</w:t>
              </w:r>
            </w:hyperlink>
          </w:p>
        </w:tc>
        <w:tc>
          <w:tcPr>
            <w:tcW w:w="1634" w:type="dxa"/>
            <w:vMerge w:val="restart"/>
            <w:tcBorders>
              <w:left w:val="single" w:sz="4" w:space="0" w:color="auto"/>
            </w:tcBorders>
          </w:tcPr>
          <w:p w:rsidR="00107935" w:rsidRPr="007F5784" w:rsidRDefault="00107935" w:rsidP="007F5784">
            <w:pPr>
              <w:pStyle w:val="a5"/>
              <w:jc w:val="center"/>
              <w:rPr>
                <w:rFonts w:ascii="Times New Roman" w:hAnsi="Times New Roman" w:cs="Times New Roman"/>
                <w:sz w:val="28"/>
                <w:szCs w:val="28"/>
              </w:rPr>
            </w:pPr>
          </w:p>
        </w:tc>
      </w:tr>
      <w:tr w:rsidR="00107935" w:rsidRPr="009632BB" w:rsidTr="00107935">
        <w:tc>
          <w:tcPr>
            <w:tcW w:w="757" w:type="dxa"/>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34</w:t>
            </w:r>
          </w:p>
        </w:tc>
        <w:tc>
          <w:tcPr>
            <w:tcW w:w="6281" w:type="dxa"/>
          </w:tcPr>
          <w:p w:rsidR="00107935" w:rsidRPr="009632BB" w:rsidRDefault="00107935" w:rsidP="005E7A84">
            <w:pPr>
              <w:pStyle w:val="a5"/>
              <w:rPr>
                <w:rFonts w:ascii="Times New Roman" w:hAnsi="Times New Roman" w:cs="Times New Roman"/>
                <w:sz w:val="28"/>
                <w:szCs w:val="28"/>
              </w:rPr>
            </w:pPr>
            <w:r w:rsidRPr="009632BB">
              <w:rPr>
                <w:rFonts w:ascii="Times New Roman" w:hAnsi="Times New Roman" w:cs="Times New Roman"/>
                <w:sz w:val="28"/>
                <w:szCs w:val="28"/>
              </w:rPr>
              <w:t>Весёлые старты. Итоговое занятие</w:t>
            </w:r>
          </w:p>
        </w:tc>
        <w:tc>
          <w:tcPr>
            <w:tcW w:w="1559" w:type="dxa"/>
            <w:tcBorders>
              <w:right w:val="single" w:sz="4" w:space="0" w:color="auto"/>
            </w:tcBorders>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1</w:t>
            </w:r>
          </w:p>
        </w:tc>
        <w:tc>
          <w:tcPr>
            <w:tcW w:w="4320" w:type="dxa"/>
            <w:gridSpan w:val="2"/>
            <w:vMerge/>
            <w:tcBorders>
              <w:left w:val="single" w:sz="4" w:space="0" w:color="auto"/>
              <w:right w:val="single" w:sz="4" w:space="0" w:color="auto"/>
            </w:tcBorders>
          </w:tcPr>
          <w:p w:rsidR="00107935" w:rsidRPr="009632BB" w:rsidRDefault="00107935" w:rsidP="007F5784">
            <w:pPr>
              <w:pStyle w:val="a5"/>
              <w:jc w:val="center"/>
              <w:rPr>
                <w:rFonts w:ascii="Times New Roman" w:hAnsi="Times New Roman" w:cs="Times New Roman"/>
                <w:sz w:val="28"/>
                <w:szCs w:val="28"/>
              </w:rPr>
            </w:pPr>
          </w:p>
        </w:tc>
        <w:tc>
          <w:tcPr>
            <w:tcW w:w="1634" w:type="dxa"/>
            <w:vMerge/>
            <w:tcBorders>
              <w:left w:val="single" w:sz="4" w:space="0" w:color="auto"/>
            </w:tcBorders>
          </w:tcPr>
          <w:p w:rsidR="00107935" w:rsidRPr="009632BB" w:rsidRDefault="00107935" w:rsidP="007F5784">
            <w:pPr>
              <w:pStyle w:val="a5"/>
              <w:jc w:val="center"/>
              <w:rPr>
                <w:rFonts w:ascii="Times New Roman" w:hAnsi="Times New Roman" w:cs="Times New Roman"/>
                <w:sz w:val="28"/>
                <w:szCs w:val="28"/>
              </w:rPr>
            </w:pPr>
          </w:p>
        </w:tc>
      </w:tr>
      <w:tr w:rsidR="00107935" w:rsidRPr="009632BB" w:rsidTr="00107935">
        <w:tc>
          <w:tcPr>
            <w:tcW w:w="757" w:type="dxa"/>
          </w:tcPr>
          <w:p w:rsidR="00107935" w:rsidRPr="009632BB" w:rsidRDefault="00107935" w:rsidP="005E7A84">
            <w:pPr>
              <w:pStyle w:val="a5"/>
              <w:jc w:val="center"/>
              <w:rPr>
                <w:rFonts w:ascii="Times New Roman" w:hAnsi="Times New Roman" w:cs="Times New Roman"/>
                <w:sz w:val="28"/>
                <w:szCs w:val="28"/>
              </w:rPr>
            </w:pPr>
          </w:p>
        </w:tc>
        <w:tc>
          <w:tcPr>
            <w:tcW w:w="6281" w:type="dxa"/>
          </w:tcPr>
          <w:p w:rsidR="00107935" w:rsidRPr="009632BB" w:rsidRDefault="00107935" w:rsidP="005E7A84">
            <w:pPr>
              <w:pStyle w:val="a5"/>
              <w:rPr>
                <w:rFonts w:ascii="Times New Roman" w:hAnsi="Times New Roman" w:cs="Times New Roman"/>
                <w:sz w:val="28"/>
                <w:szCs w:val="28"/>
              </w:rPr>
            </w:pPr>
            <w:r w:rsidRPr="009632BB">
              <w:rPr>
                <w:rFonts w:ascii="Times New Roman" w:hAnsi="Times New Roman" w:cs="Times New Roman"/>
                <w:sz w:val="28"/>
                <w:szCs w:val="28"/>
              </w:rPr>
              <w:t xml:space="preserve"> Итого </w:t>
            </w:r>
          </w:p>
        </w:tc>
        <w:tc>
          <w:tcPr>
            <w:tcW w:w="1559" w:type="dxa"/>
            <w:tcBorders>
              <w:right w:val="single" w:sz="4" w:space="0" w:color="auto"/>
            </w:tcBorders>
          </w:tcPr>
          <w:p w:rsidR="00107935" w:rsidRPr="009632BB" w:rsidRDefault="00107935" w:rsidP="005E7A84">
            <w:pPr>
              <w:pStyle w:val="a5"/>
              <w:jc w:val="center"/>
              <w:rPr>
                <w:rFonts w:ascii="Times New Roman" w:hAnsi="Times New Roman" w:cs="Times New Roman"/>
                <w:sz w:val="28"/>
                <w:szCs w:val="28"/>
              </w:rPr>
            </w:pPr>
            <w:r w:rsidRPr="009632BB">
              <w:rPr>
                <w:rFonts w:ascii="Times New Roman" w:hAnsi="Times New Roman" w:cs="Times New Roman"/>
                <w:sz w:val="28"/>
                <w:szCs w:val="28"/>
              </w:rPr>
              <w:t>34</w:t>
            </w:r>
          </w:p>
        </w:tc>
        <w:tc>
          <w:tcPr>
            <w:tcW w:w="4320" w:type="dxa"/>
            <w:gridSpan w:val="2"/>
            <w:vMerge/>
            <w:tcBorders>
              <w:left w:val="single" w:sz="4" w:space="0" w:color="auto"/>
              <w:right w:val="single" w:sz="4" w:space="0" w:color="auto"/>
            </w:tcBorders>
          </w:tcPr>
          <w:p w:rsidR="00107935" w:rsidRPr="009632BB" w:rsidRDefault="00107935" w:rsidP="007F5784">
            <w:pPr>
              <w:pStyle w:val="a5"/>
              <w:jc w:val="center"/>
              <w:rPr>
                <w:rFonts w:ascii="Times New Roman" w:hAnsi="Times New Roman" w:cs="Times New Roman"/>
                <w:sz w:val="28"/>
                <w:szCs w:val="28"/>
              </w:rPr>
            </w:pPr>
          </w:p>
        </w:tc>
        <w:tc>
          <w:tcPr>
            <w:tcW w:w="1634" w:type="dxa"/>
            <w:vMerge/>
            <w:tcBorders>
              <w:left w:val="single" w:sz="4" w:space="0" w:color="auto"/>
            </w:tcBorders>
          </w:tcPr>
          <w:p w:rsidR="00107935" w:rsidRPr="009632BB" w:rsidRDefault="00107935" w:rsidP="007F5784">
            <w:pPr>
              <w:pStyle w:val="a5"/>
              <w:jc w:val="center"/>
              <w:rPr>
                <w:rFonts w:ascii="Times New Roman" w:hAnsi="Times New Roman" w:cs="Times New Roman"/>
                <w:sz w:val="28"/>
                <w:szCs w:val="28"/>
              </w:rPr>
            </w:pPr>
          </w:p>
        </w:tc>
      </w:tr>
    </w:tbl>
    <w:p w:rsidR="00781549" w:rsidRPr="009632BB" w:rsidRDefault="00781549" w:rsidP="00781549">
      <w:pPr>
        <w:rPr>
          <w:rFonts w:ascii="Times New Roman" w:hAnsi="Times New Roman" w:cs="Times New Roman"/>
          <w:b/>
          <w:sz w:val="28"/>
          <w:szCs w:val="28"/>
        </w:rPr>
      </w:pPr>
    </w:p>
    <w:p w:rsidR="00781549" w:rsidRPr="009632BB" w:rsidRDefault="00781549" w:rsidP="00781549">
      <w:pPr>
        <w:pStyle w:val="a7"/>
        <w:jc w:val="center"/>
        <w:rPr>
          <w:rFonts w:ascii="Times New Roman" w:hAnsi="Times New Roman" w:cs="Times New Roman"/>
          <w:b/>
          <w:sz w:val="28"/>
          <w:szCs w:val="28"/>
        </w:rPr>
      </w:pPr>
    </w:p>
    <w:sectPr w:rsidR="00781549" w:rsidRPr="009632BB" w:rsidSect="004B0925">
      <w:pgSz w:w="16838" w:h="11906" w:orient="landscape"/>
      <w:pgMar w:top="709"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3"/>
    <w:multiLevelType w:val="multilevel"/>
    <w:tmpl w:val="00000013"/>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nsid w:val="0D4E1088"/>
    <w:multiLevelType w:val="hybridMultilevel"/>
    <w:tmpl w:val="A684BA52"/>
    <w:lvl w:ilvl="0" w:tplc="04190001">
      <w:start w:val="1"/>
      <w:numFmt w:val="bullet"/>
      <w:lvlText w:val=""/>
      <w:lvlJc w:val="left"/>
      <w:pPr>
        <w:tabs>
          <w:tab w:val="num" w:pos="786"/>
        </w:tabs>
        <w:ind w:left="786" w:hanging="360"/>
      </w:pPr>
      <w:rPr>
        <w:rFonts w:ascii="Symbol" w:hAnsi="Symbol" w:hint="default"/>
      </w:rPr>
    </w:lvl>
    <w:lvl w:ilvl="1" w:tplc="04190003">
      <w:start w:val="1"/>
      <w:numFmt w:val="bullet"/>
      <w:lvlText w:val="o"/>
      <w:lvlJc w:val="left"/>
      <w:pPr>
        <w:tabs>
          <w:tab w:val="num" w:pos="1506"/>
        </w:tabs>
        <w:ind w:left="1506" w:hanging="360"/>
      </w:pPr>
      <w:rPr>
        <w:rFonts w:ascii="Courier New" w:hAnsi="Courier New" w:cs="Courier New" w:hint="default"/>
      </w:rPr>
    </w:lvl>
    <w:lvl w:ilvl="2" w:tplc="04190005">
      <w:start w:val="1"/>
      <w:numFmt w:val="bullet"/>
      <w:lvlText w:val=""/>
      <w:lvlJc w:val="left"/>
      <w:pPr>
        <w:tabs>
          <w:tab w:val="num" w:pos="2226"/>
        </w:tabs>
        <w:ind w:left="2226" w:hanging="360"/>
      </w:pPr>
      <w:rPr>
        <w:rFonts w:ascii="Wingdings" w:hAnsi="Wingdings" w:hint="default"/>
      </w:rPr>
    </w:lvl>
    <w:lvl w:ilvl="3" w:tplc="04190001">
      <w:start w:val="1"/>
      <w:numFmt w:val="bullet"/>
      <w:lvlText w:val=""/>
      <w:lvlJc w:val="left"/>
      <w:pPr>
        <w:tabs>
          <w:tab w:val="num" w:pos="2946"/>
        </w:tabs>
        <w:ind w:left="2946" w:hanging="360"/>
      </w:pPr>
      <w:rPr>
        <w:rFonts w:ascii="Symbol" w:hAnsi="Symbol" w:hint="default"/>
      </w:rPr>
    </w:lvl>
    <w:lvl w:ilvl="4" w:tplc="04190003">
      <w:start w:val="1"/>
      <w:numFmt w:val="bullet"/>
      <w:lvlText w:val="o"/>
      <w:lvlJc w:val="left"/>
      <w:pPr>
        <w:tabs>
          <w:tab w:val="num" w:pos="3666"/>
        </w:tabs>
        <w:ind w:left="3666" w:hanging="360"/>
      </w:pPr>
      <w:rPr>
        <w:rFonts w:ascii="Courier New" w:hAnsi="Courier New" w:cs="Courier New" w:hint="default"/>
      </w:rPr>
    </w:lvl>
    <w:lvl w:ilvl="5" w:tplc="04190005">
      <w:start w:val="1"/>
      <w:numFmt w:val="bullet"/>
      <w:lvlText w:val=""/>
      <w:lvlJc w:val="left"/>
      <w:pPr>
        <w:tabs>
          <w:tab w:val="num" w:pos="4386"/>
        </w:tabs>
        <w:ind w:left="4386" w:hanging="360"/>
      </w:pPr>
      <w:rPr>
        <w:rFonts w:ascii="Wingdings" w:hAnsi="Wingdings" w:hint="default"/>
      </w:rPr>
    </w:lvl>
    <w:lvl w:ilvl="6" w:tplc="04190001">
      <w:start w:val="1"/>
      <w:numFmt w:val="bullet"/>
      <w:lvlText w:val=""/>
      <w:lvlJc w:val="left"/>
      <w:pPr>
        <w:tabs>
          <w:tab w:val="num" w:pos="5106"/>
        </w:tabs>
        <w:ind w:left="5106" w:hanging="360"/>
      </w:pPr>
      <w:rPr>
        <w:rFonts w:ascii="Symbol" w:hAnsi="Symbol" w:hint="default"/>
      </w:rPr>
    </w:lvl>
    <w:lvl w:ilvl="7" w:tplc="04190003">
      <w:start w:val="1"/>
      <w:numFmt w:val="bullet"/>
      <w:lvlText w:val="o"/>
      <w:lvlJc w:val="left"/>
      <w:pPr>
        <w:tabs>
          <w:tab w:val="num" w:pos="5826"/>
        </w:tabs>
        <w:ind w:left="5826" w:hanging="360"/>
      </w:pPr>
      <w:rPr>
        <w:rFonts w:ascii="Courier New" w:hAnsi="Courier New" w:cs="Courier New" w:hint="default"/>
      </w:rPr>
    </w:lvl>
    <w:lvl w:ilvl="8" w:tplc="04190005">
      <w:start w:val="1"/>
      <w:numFmt w:val="bullet"/>
      <w:lvlText w:val=""/>
      <w:lvlJc w:val="left"/>
      <w:pPr>
        <w:tabs>
          <w:tab w:val="num" w:pos="6546"/>
        </w:tabs>
        <w:ind w:left="6546" w:hanging="360"/>
      </w:pPr>
      <w:rPr>
        <w:rFonts w:ascii="Wingdings" w:hAnsi="Wingdings" w:hint="default"/>
      </w:rPr>
    </w:lvl>
  </w:abstractNum>
  <w:abstractNum w:abstractNumId="2">
    <w:nsid w:val="1C5B7730"/>
    <w:multiLevelType w:val="hybridMultilevel"/>
    <w:tmpl w:val="77A20E5A"/>
    <w:lvl w:ilvl="0" w:tplc="EFF2E002">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CC112C"/>
    <w:multiLevelType w:val="hybridMultilevel"/>
    <w:tmpl w:val="EA30E282"/>
    <w:lvl w:ilvl="0" w:tplc="EFF2E002">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46A6712"/>
    <w:multiLevelType w:val="hybridMultilevel"/>
    <w:tmpl w:val="ED74439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45FD2D70"/>
    <w:multiLevelType w:val="hybridMultilevel"/>
    <w:tmpl w:val="B6AA294C"/>
    <w:lvl w:ilvl="0" w:tplc="04190001">
      <w:start w:val="1"/>
      <w:numFmt w:val="bullet"/>
      <w:lvlText w:val=""/>
      <w:lvlJc w:val="left"/>
      <w:pPr>
        <w:tabs>
          <w:tab w:val="num" w:pos="1180"/>
        </w:tabs>
        <w:ind w:left="1180" w:hanging="360"/>
      </w:pPr>
      <w:rPr>
        <w:rFonts w:ascii="Symbol" w:hAnsi="Symbol" w:hint="default"/>
      </w:rPr>
    </w:lvl>
    <w:lvl w:ilvl="1" w:tplc="04190003">
      <w:start w:val="1"/>
      <w:numFmt w:val="bullet"/>
      <w:lvlText w:val="o"/>
      <w:lvlJc w:val="left"/>
      <w:pPr>
        <w:tabs>
          <w:tab w:val="num" w:pos="1900"/>
        </w:tabs>
        <w:ind w:left="1900" w:hanging="360"/>
      </w:pPr>
      <w:rPr>
        <w:rFonts w:ascii="Courier New" w:hAnsi="Courier New" w:cs="Courier New" w:hint="default"/>
      </w:rPr>
    </w:lvl>
    <w:lvl w:ilvl="2" w:tplc="04190005">
      <w:start w:val="1"/>
      <w:numFmt w:val="bullet"/>
      <w:lvlText w:val=""/>
      <w:lvlJc w:val="left"/>
      <w:pPr>
        <w:tabs>
          <w:tab w:val="num" w:pos="2620"/>
        </w:tabs>
        <w:ind w:left="2620" w:hanging="360"/>
      </w:pPr>
      <w:rPr>
        <w:rFonts w:ascii="Wingdings" w:hAnsi="Wingdings" w:hint="default"/>
      </w:rPr>
    </w:lvl>
    <w:lvl w:ilvl="3" w:tplc="04190001">
      <w:start w:val="1"/>
      <w:numFmt w:val="bullet"/>
      <w:lvlText w:val=""/>
      <w:lvlJc w:val="left"/>
      <w:pPr>
        <w:tabs>
          <w:tab w:val="num" w:pos="3340"/>
        </w:tabs>
        <w:ind w:left="3340" w:hanging="360"/>
      </w:pPr>
      <w:rPr>
        <w:rFonts w:ascii="Symbol" w:hAnsi="Symbol" w:hint="default"/>
      </w:rPr>
    </w:lvl>
    <w:lvl w:ilvl="4" w:tplc="04190003">
      <w:start w:val="1"/>
      <w:numFmt w:val="bullet"/>
      <w:lvlText w:val="o"/>
      <w:lvlJc w:val="left"/>
      <w:pPr>
        <w:tabs>
          <w:tab w:val="num" w:pos="4060"/>
        </w:tabs>
        <w:ind w:left="4060" w:hanging="360"/>
      </w:pPr>
      <w:rPr>
        <w:rFonts w:ascii="Courier New" w:hAnsi="Courier New" w:cs="Courier New" w:hint="default"/>
      </w:rPr>
    </w:lvl>
    <w:lvl w:ilvl="5" w:tplc="04190005">
      <w:start w:val="1"/>
      <w:numFmt w:val="bullet"/>
      <w:lvlText w:val=""/>
      <w:lvlJc w:val="left"/>
      <w:pPr>
        <w:tabs>
          <w:tab w:val="num" w:pos="4780"/>
        </w:tabs>
        <w:ind w:left="4780" w:hanging="360"/>
      </w:pPr>
      <w:rPr>
        <w:rFonts w:ascii="Wingdings" w:hAnsi="Wingdings" w:hint="default"/>
      </w:rPr>
    </w:lvl>
    <w:lvl w:ilvl="6" w:tplc="04190001">
      <w:start w:val="1"/>
      <w:numFmt w:val="bullet"/>
      <w:lvlText w:val=""/>
      <w:lvlJc w:val="left"/>
      <w:pPr>
        <w:tabs>
          <w:tab w:val="num" w:pos="5500"/>
        </w:tabs>
        <w:ind w:left="5500" w:hanging="360"/>
      </w:pPr>
      <w:rPr>
        <w:rFonts w:ascii="Symbol" w:hAnsi="Symbol" w:hint="default"/>
      </w:rPr>
    </w:lvl>
    <w:lvl w:ilvl="7" w:tplc="04190003">
      <w:start w:val="1"/>
      <w:numFmt w:val="bullet"/>
      <w:lvlText w:val="o"/>
      <w:lvlJc w:val="left"/>
      <w:pPr>
        <w:tabs>
          <w:tab w:val="num" w:pos="6220"/>
        </w:tabs>
        <w:ind w:left="6220" w:hanging="360"/>
      </w:pPr>
      <w:rPr>
        <w:rFonts w:ascii="Courier New" w:hAnsi="Courier New" w:cs="Courier New" w:hint="default"/>
      </w:rPr>
    </w:lvl>
    <w:lvl w:ilvl="8" w:tplc="04190005">
      <w:start w:val="1"/>
      <w:numFmt w:val="bullet"/>
      <w:lvlText w:val=""/>
      <w:lvlJc w:val="left"/>
      <w:pPr>
        <w:tabs>
          <w:tab w:val="num" w:pos="6940"/>
        </w:tabs>
        <w:ind w:left="6940" w:hanging="360"/>
      </w:pPr>
      <w:rPr>
        <w:rFonts w:ascii="Wingdings" w:hAnsi="Wingdings" w:hint="default"/>
      </w:rPr>
    </w:lvl>
  </w:abstractNum>
  <w:abstractNum w:abstractNumId="6">
    <w:nsid w:val="4750112A"/>
    <w:multiLevelType w:val="hybridMultilevel"/>
    <w:tmpl w:val="7508473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4E130497"/>
    <w:multiLevelType w:val="multilevel"/>
    <w:tmpl w:val="37BC6E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516D00B2"/>
    <w:multiLevelType w:val="hybridMultilevel"/>
    <w:tmpl w:val="9874459A"/>
    <w:lvl w:ilvl="0" w:tplc="04190001">
      <w:start w:val="1"/>
      <w:numFmt w:val="bullet"/>
      <w:lvlText w:val=""/>
      <w:lvlJc w:val="left"/>
      <w:pPr>
        <w:tabs>
          <w:tab w:val="num" w:pos="1660"/>
        </w:tabs>
        <w:ind w:left="1660" w:hanging="360"/>
      </w:pPr>
      <w:rPr>
        <w:rFonts w:ascii="Symbol" w:hAnsi="Symbol" w:hint="default"/>
      </w:rPr>
    </w:lvl>
    <w:lvl w:ilvl="1" w:tplc="04190003">
      <w:start w:val="1"/>
      <w:numFmt w:val="bullet"/>
      <w:lvlText w:val="o"/>
      <w:lvlJc w:val="left"/>
      <w:pPr>
        <w:tabs>
          <w:tab w:val="num" w:pos="2380"/>
        </w:tabs>
        <w:ind w:left="2380" w:hanging="360"/>
      </w:pPr>
      <w:rPr>
        <w:rFonts w:ascii="Courier New" w:hAnsi="Courier New" w:cs="Courier New" w:hint="default"/>
      </w:rPr>
    </w:lvl>
    <w:lvl w:ilvl="2" w:tplc="04190005">
      <w:start w:val="1"/>
      <w:numFmt w:val="bullet"/>
      <w:lvlText w:val=""/>
      <w:lvlJc w:val="left"/>
      <w:pPr>
        <w:tabs>
          <w:tab w:val="num" w:pos="3100"/>
        </w:tabs>
        <w:ind w:left="3100" w:hanging="360"/>
      </w:pPr>
      <w:rPr>
        <w:rFonts w:ascii="Wingdings" w:hAnsi="Wingdings" w:hint="default"/>
      </w:rPr>
    </w:lvl>
    <w:lvl w:ilvl="3" w:tplc="04190001">
      <w:start w:val="1"/>
      <w:numFmt w:val="bullet"/>
      <w:lvlText w:val=""/>
      <w:lvlJc w:val="left"/>
      <w:pPr>
        <w:tabs>
          <w:tab w:val="num" w:pos="3820"/>
        </w:tabs>
        <w:ind w:left="3820" w:hanging="360"/>
      </w:pPr>
      <w:rPr>
        <w:rFonts w:ascii="Symbol" w:hAnsi="Symbol" w:hint="default"/>
      </w:rPr>
    </w:lvl>
    <w:lvl w:ilvl="4" w:tplc="04190003">
      <w:start w:val="1"/>
      <w:numFmt w:val="bullet"/>
      <w:lvlText w:val="o"/>
      <w:lvlJc w:val="left"/>
      <w:pPr>
        <w:tabs>
          <w:tab w:val="num" w:pos="4540"/>
        </w:tabs>
        <w:ind w:left="4540" w:hanging="360"/>
      </w:pPr>
      <w:rPr>
        <w:rFonts w:ascii="Courier New" w:hAnsi="Courier New" w:cs="Courier New" w:hint="default"/>
      </w:rPr>
    </w:lvl>
    <w:lvl w:ilvl="5" w:tplc="04190005">
      <w:start w:val="1"/>
      <w:numFmt w:val="bullet"/>
      <w:lvlText w:val=""/>
      <w:lvlJc w:val="left"/>
      <w:pPr>
        <w:tabs>
          <w:tab w:val="num" w:pos="5260"/>
        </w:tabs>
        <w:ind w:left="5260" w:hanging="360"/>
      </w:pPr>
      <w:rPr>
        <w:rFonts w:ascii="Wingdings" w:hAnsi="Wingdings" w:hint="default"/>
      </w:rPr>
    </w:lvl>
    <w:lvl w:ilvl="6" w:tplc="04190001">
      <w:start w:val="1"/>
      <w:numFmt w:val="bullet"/>
      <w:lvlText w:val=""/>
      <w:lvlJc w:val="left"/>
      <w:pPr>
        <w:tabs>
          <w:tab w:val="num" w:pos="5980"/>
        </w:tabs>
        <w:ind w:left="5980" w:hanging="360"/>
      </w:pPr>
      <w:rPr>
        <w:rFonts w:ascii="Symbol" w:hAnsi="Symbol" w:hint="default"/>
      </w:rPr>
    </w:lvl>
    <w:lvl w:ilvl="7" w:tplc="04190003">
      <w:start w:val="1"/>
      <w:numFmt w:val="bullet"/>
      <w:lvlText w:val="o"/>
      <w:lvlJc w:val="left"/>
      <w:pPr>
        <w:tabs>
          <w:tab w:val="num" w:pos="6700"/>
        </w:tabs>
        <w:ind w:left="6700" w:hanging="360"/>
      </w:pPr>
      <w:rPr>
        <w:rFonts w:ascii="Courier New" w:hAnsi="Courier New" w:cs="Courier New" w:hint="default"/>
      </w:rPr>
    </w:lvl>
    <w:lvl w:ilvl="8" w:tplc="04190005">
      <w:start w:val="1"/>
      <w:numFmt w:val="bullet"/>
      <w:lvlText w:val=""/>
      <w:lvlJc w:val="left"/>
      <w:pPr>
        <w:tabs>
          <w:tab w:val="num" w:pos="7420"/>
        </w:tabs>
        <w:ind w:left="7420" w:hanging="360"/>
      </w:pPr>
      <w:rPr>
        <w:rFonts w:ascii="Wingdings" w:hAnsi="Wingdings" w:hint="default"/>
      </w:rPr>
    </w:lvl>
  </w:abstractNum>
  <w:abstractNum w:abstractNumId="9">
    <w:nsid w:val="54B90AFD"/>
    <w:multiLevelType w:val="hybridMultilevel"/>
    <w:tmpl w:val="97D0AC68"/>
    <w:lvl w:ilvl="0" w:tplc="04190001">
      <w:start w:val="1"/>
      <w:numFmt w:val="bullet"/>
      <w:lvlText w:val=""/>
      <w:lvlJc w:val="left"/>
      <w:pPr>
        <w:tabs>
          <w:tab w:val="num" w:pos="786"/>
        </w:tabs>
        <w:ind w:left="786" w:hanging="360"/>
      </w:pPr>
      <w:rPr>
        <w:rFonts w:ascii="Symbol" w:hAnsi="Symbol" w:hint="default"/>
      </w:rPr>
    </w:lvl>
    <w:lvl w:ilvl="1" w:tplc="04190003">
      <w:start w:val="1"/>
      <w:numFmt w:val="bullet"/>
      <w:lvlText w:val="o"/>
      <w:lvlJc w:val="left"/>
      <w:pPr>
        <w:tabs>
          <w:tab w:val="num" w:pos="1506"/>
        </w:tabs>
        <w:ind w:left="1506" w:hanging="360"/>
      </w:pPr>
      <w:rPr>
        <w:rFonts w:ascii="Courier New" w:hAnsi="Courier New" w:cs="Courier New" w:hint="default"/>
      </w:rPr>
    </w:lvl>
    <w:lvl w:ilvl="2" w:tplc="04190005">
      <w:start w:val="1"/>
      <w:numFmt w:val="bullet"/>
      <w:lvlText w:val=""/>
      <w:lvlJc w:val="left"/>
      <w:pPr>
        <w:tabs>
          <w:tab w:val="num" w:pos="2226"/>
        </w:tabs>
        <w:ind w:left="2226" w:hanging="360"/>
      </w:pPr>
      <w:rPr>
        <w:rFonts w:ascii="Wingdings" w:hAnsi="Wingdings" w:hint="default"/>
      </w:rPr>
    </w:lvl>
    <w:lvl w:ilvl="3" w:tplc="04190001">
      <w:start w:val="1"/>
      <w:numFmt w:val="bullet"/>
      <w:lvlText w:val=""/>
      <w:lvlJc w:val="left"/>
      <w:pPr>
        <w:tabs>
          <w:tab w:val="num" w:pos="2946"/>
        </w:tabs>
        <w:ind w:left="2946" w:hanging="360"/>
      </w:pPr>
      <w:rPr>
        <w:rFonts w:ascii="Symbol" w:hAnsi="Symbol" w:hint="default"/>
      </w:rPr>
    </w:lvl>
    <w:lvl w:ilvl="4" w:tplc="04190003">
      <w:start w:val="1"/>
      <w:numFmt w:val="bullet"/>
      <w:lvlText w:val="o"/>
      <w:lvlJc w:val="left"/>
      <w:pPr>
        <w:tabs>
          <w:tab w:val="num" w:pos="3666"/>
        </w:tabs>
        <w:ind w:left="3666" w:hanging="360"/>
      </w:pPr>
      <w:rPr>
        <w:rFonts w:ascii="Courier New" w:hAnsi="Courier New" w:cs="Courier New" w:hint="default"/>
      </w:rPr>
    </w:lvl>
    <w:lvl w:ilvl="5" w:tplc="04190005">
      <w:start w:val="1"/>
      <w:numFmt w:val="bullet"/>
      <w:lvlText w:val=""/>
      <w:lvlJc w:val="left"/>
      <w:pPr>
        <w:tabs>
          <w:tab w:val="num" w:pos="4386"/>
        </w:tabs>
        <w:ind w:left="4386" w:hanging="360"/>
      </w:pPr>
      <w:rPr>
        <w:rFonts w:ascii="Wingdings" w:hAnsi="Wingdings" w:hint="default"/>
      </w:rPr>
    </w:lvl>
    <w:lvl w:ilvl="6" w:tplc="04190001">
      <w:start w:val="1"/>
      <w:numFmt w:val="bullet"/>
      <w:lvlText w:val=""/>
      <w:lvlJc w:val="left"/>
      <w:pPr>
        <w:tabs>
          <w:tab w:val="num" w:pos="5106"/>
        </w:tabs>
        <w:ind w:left="5106" w:hanging="360"/>
      </w:pPr>
      <w:rPr>
        <w:rFonts w:ascii="Symbol" w:hAnsi="Symbol" w:hint="default"/>
      </w:rPr>
    </w:lvl>
    <w:lvl w:ilvl="7" w:tplc="04190003">
      <w:start w:val="1"/>
      <w:numFmt w:val="bullet"/>
      <w:lvlText w:val="o"/>
      <w:lvlJc w:val="left"/>
      <w:pPr>
        <w:tabs>
          <w:tab w:val="num" w:pos="5826"/>
        </w:tabs>
        <w:ind w:left="5826" w:hanging="360"/>
      </w:pPr>
      <w:rPr>
        <w:rFonts w:ascii="Courier New" w:hAnsi="Courier New" w:cs="Courier New" w:hint="default"/>
      </w:rPr>
    </w:lvl>
    <w:lvl w:ilvl="8" w:tplc="04190005">
      <w:start w:val="1"/>
      <w:numFmt w:val="bullet"/>
      <w:lvlText w:val=""/>
      <w:lvlJc w:val="left"/>
      <w:pPr>
        <w:tabs>
          <w:tab w:val="num" w:pos="6546"/>
        </w:tabs>
        <w:ind w:left="6546" w:hanging="360"/>
      </w:pPr>
      <w:rPr>
        <w:rFonts w:ascii="Wingdings" w:hAnsi="Wingdings" w:hint="default"/>
      </w:rPr>
    </w:lvl>
  </w:abstractNum>
  <w:abstractNum w:abstractNumId="10">
    <w:nsid w:val="5ECB4CDB"/>
    <w:multiLevelType w:val="hybridMultilevel"/>
    <w:tmpl w:val="76925BE2"/>
    <w:lvl w:ilvl="0" w:tplc="EFF2E002">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D5C4471"/>
    <w:multiLevelType w:val="hybridMultilevel"/>
    <w:tmpl w:val="D9D6756A"/>
    <w:lvl w:ilvl="0" w:tplc="0419000F">
      <w:start w:val="1"/>
      <w:numFmt w:val="decimal"/>
      <w:lvlText w:val="%1."/>
      <w:lvlJc w:val="left"/>
      <w:pPr>
        <w:ind w:left="7732" w:hanging="360"/>
      </w:pPr>
      <w:rPr>
        <w:rFonts w:hint="default"/>
      </w:rPr>
    </w:lvl>
    <w:lvl w:ilvl="1" w:tplc="04190019" w:tentative="1">
      <w:start w:val="1"/>
      <w:numFmt w:val="lowerLetter"/>
      <w:lvlText w:val="%2."/>
      <w:lvlJc w:val="left"/>
      <w:pPr>
        <w:ind w:left="8452" w:hanging="360"/>
      </w:pPr>
    </w:lvl>
    <w:lvl w:ilvl="2" w:tplc="0419001B" w:tentative="1">
      <w:start w:val="1"/>
      <w:numFmt w:val="lowerRoman"/>
      <w:lvlText w:val="%3."/>
      <w:lvlJc w:val="right"/>
      <w:pPr>
        <w:ind w:left="9172" w:hanging="180"/>
      </w:pPr>
    </w:lvl>
    <w:lvl w:ilvl="3" w:tplc="0419000F" w:tentative="1">
      <w:start w:val="1"/>
      <w:numFmt w:val="decimal"/>
      <w:lvlText w:val="%4."/>
      <w:lvlJc w:val="left"/>
      <w:pPr>
        <w:ind w:left="9892" w:hanging="360"/>
      </w:pPr>
    </w:lvl>
    <w:lvl w:ilvl="4" w:tplc="04190019" w:tentative="1">
      <w:start w:val="1"/>
      <w:numFmt w:val="lowerLetter"/>
      <w:lvlText w:val="%5."/>
      <w:lvlJc w:val="left"/>
      <w:pPr>
        <w:ind w:left="10612" w:hanging="360"/>
      </w:pPr>
    </w:lvl>
    <w:lvl w:ilvl="5" w:tplc="0419001B" w:tentative="1">
      <w:start w:val="1"/>
      <w:numFmt w:val="lowerRoman"/>
      <w:lvlText w:val="%6."/>
      <w:lvlJc w:val="right"/>
      <w:pPr>
        <w:ind w:left="11332" w:hanging="180"/>
      </w:pPr>
    </w:lvl>
    <w:lvl w:ilvl="6" w:tplc="0419000F" w:tentative="1">
      <w:start w:val="1"/>
      <w:numFmt w:val="decimal"/>
      <w:lvlText w:val="%7."/>
      <w:lvlJc w:val="left"/>
      <w:pPr>
        <w:ind w:left="12052" w:hanging="360"/>
      </w:pPr>
    </w:lvl>
    <w:lvl w:ilvl="7" w:tplc="04190019" w:tentative="1">
      <w:start w:val="1"/>
      <w:numFmt w:val="lowerLetter"/>
      <w:lvlText w:val="%8."/>
      <w:lvlJc w:val="left"/>
      <w:pPr>
        <w:ind w:left="12772" w:hanging="360"/>
      </w:pPr>
    </w:lvl>
    <w:lvl w:ilvl="8" w:tplc="0419001B" w:tentative="1">
      <w:start w:val="1"/>
      <w:numFmt w:val="lowerRoman"/>
      <w:lvlText w:val="%9."/>
      <w:lvlJc w:val="right"/>
      <w:pPr>
        <w:ind w:left="13492"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3"/>
  </w:num>
  <w:num w:numId="4">
    <w:abstractNumId w:val="2"/>
  </w:num>
  <w:num w:numId="5">
    <w:abstractNumId w:val="11"/>
  </w:num>
  <w:num w:numId="6">
    <w:abstractNumId w:val="9"/>
  </w:num>
  <w:num w:numId="7">
    <w:abstractNumId w:val="1"/>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5"/>
  </w:num>
  <w:num w:numId="11">
    <w:abstractNumId w:val="4"/>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drawingGridHorizontalSpacing w:val="110"/>
  <w:displayHorizontalDrawingGridEvery w:val="2"/>
  <w:characterSpacingControl w:val="doNotCompress"/>
  <w:compat/>
  <w:rsids>
    <w:rsidRoot w:val="00781549"/>
    <w:rsid w:val="00107935"/>
    <w:rsid w:val="00125766"/>
    <w:rsid w:val="00180002"/>
    <w:rsid w:val="002A33F0"/>
    <w:rsid w:val="00375914"/>
    <w:rsid w:val="004262DB"/>
    <w:rsid w:val="004424C6"/>
    <w:rsid w:val="00447768"/>
    <w:rsid w:val="00464E03"/>
    <w:rsid w:val="004B0925"/>
    <w:rsid w:val="00514317"/>
    <w:rsid w:val="005C5977"/>
    <w:rsid w:val="005D0E8F"/>
    <w:rsid w:val="005D7100"/>
    <w:rsid w:val="005F5977"/>
    <w:rsid w:val="00745D95"/>
    <w:rsid w:val="0076210C"/>
    <w:rsid w:val="00781549"/>
    <w:rsid w:val="007B32D5"/>
    <w:rsid w:val="007F5784"/>
    <w:rsid w:val="008139D4"/>
    <w:rsid w:val="008C1B9A"/>
    <w:rsid w:val="00944AE4"/>
    <w:rsid w:val="009632BB"/>
    <w:rsid w:val="00AE15DC"/>
    <w:rsid w:val="00B136A6"/>
    <w:rsid w:val="00B81BE1"/>
    <w:rsid w:val="00B84A83"/>
    <w:rsid w:val="00BA68D8"/>
    <w:rsid w:val="00BE0C50"/>
    <w:rsid w:val="00BF6FE1"/>
    <w:rsid w:val="00C06573"/>
    <w:rsid w:val="00E87E80"/>
    <w:rsid w:val="00E92A8F"/>
    <w:rsid w:val="00EA4F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43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154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1549"/>
    <w:rPr>
      <w:rFonts w:ascii="Tahoma" w:hAnsi="Tahoma" w:cs="Tahoma"/>
      <w:sz w:val="16"/>
      <w:szCs w:val="16"/>
    </w:rPr>
  </w:style>
  <w:style w:type="paragraph" w:styleId="a5">
    <w:name w:val="No Spacing"/>
    <w:link w:val="a6"/>
    <w:qFormat/>
    <w:rsid w:val="00781549"/>
    <w:pPr>
      <w:spacing w:after="0" w:line="240" w:lineRule="auto"/>
    </w:pPr>
  </w:style>
  <w:style w:type="paragraph" w:styleId="a7">
    <w:name w:val="List Paragraph"/>
    <w:basedOn w:val="a"/>
    <w:uiPriority w:val="34"/>
    <w:qFormat/>
    <w:rsid w:val="00781549"/>
    <w:pPr>
      <w:ind w:left="720"/>
      <w:contextualSpacing/>
    </w:pPr>
  </w:style>
  <w:style w:type="character" w:customStyle="1" w:styleId="a6">
    <w:name w:val="Без интервала Знак"/>
    <w:link w:val="a5"/>
    <w:rsid w:val="00781549"/>
  </w:style>
  <w:style w:type="paragraph" w:styleId="a8">
    <w:name w:val="Normal (Web)"/>
    <w:basedOn w:val="a"/>
    <w:uiPriority w:val="99"/>
    <w:semiHidden/>
    <w:unhideWhenUsed/>
    <w:rsid w:val="009632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7F5784"/>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7F5784"/>
    <w:rPr>
      <w:rFonts w:ascii="Calibri" w:eastAsia="Calibri" w:hAnsi="Calibri" w:cs="Times New Roman"/>
    </w:rPr>
  </w:style>
  <w:style w:type="character" w:styleId="ab">
    <w:name w:val="Hyperlink"/>
    <w:basedOn w:val="a0"/>
    <w:uiPriority w:val="99"/>
    <w:unhideWhenUsed/>
    <w:rsid w:val="007F5784"/>
    <w:rPr>
      <w:color w:val="0000FF" w:themeColor="hyperlink"/>
      <w:u w:val="single"/>
    </w:rPr>
  </w:style>
  <w:style w:type="paragraph" w:styleId="ac">
    <w:name w:val="Body Text"/>
    <w:basedOn w:val="a"/>
    <w:link w:val="ad"/>
    <w:uiPriority w:val="1"/>
    <w:semiHidden/>
    <w:unhideWhenUsed/>
    <w:qFormat/>
    <w:rsid w:val="0076210C"/>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d">
    <w:name w:val="Основной текст Знак"/>
    <w:basedOn w:val="a0"/>
    <w:link w:val="ac"/>
    <w:uiPriority w:val="1"/>
    <w:semiHidden/>
    <w:rsid w:val="0076210C"/>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59528804">
      <w:bodyDiv w:val="1"/>
      <w:marLeft w:val="0"/>
      <w:marRight w:val="0"/>
      <w:marTop w:val="0"/>
      <w:marBottom w:val="0"/>
      <w:divBdr>
        <w:top w:val="none" w:sz="0" w:space="0" w:color="auto"/>
        <w:left w:val="none" w:sz="0" w:space="0" w:color="auto"/>
        <w:bottom w:val="none" w:sz="0" w:space="0" w:color="auto"/>
        <w:right w:val="none" w:sz="0" w:space="0" w:color="auto"/>
      </w:divBdr>
    </w:div>
    <w:div w:id="1077242162">
      <w:bodyDiv w:val="1"/>
      <w:marLeft w:val="0"/>
      <w:marRight w:val="0"/>
      <w:marTop w:val="0"/>
      <w:marBottom w:val="0"/>
      <w:divBdr>
        <w:top w:val="none" w:sz="0" w:space="0" w:color="auto"/>
        <w:left w:val="none" w:sz="0" w:space="0" w:color="auto"/>
        <w:bottom w:val="none" w:sz="0" w:space="0" w:color="auto"/>
        <w:right w:val="none" w:sz="0" w:space="0" w:color="auto"/>
      </w:divBdr>
    </w:div>
    <w:div w:id="1360618322">
      <w:bodyDiv w:val="1"/>
      <w:marLeft w:val="0"/>
      <w:marRight w:val="0"/>
      <w:marTop w:val="0"/>
      <w:marBottom w:val="0"/>
      <w:divBdr>
        <w:top w:val="none" w:sz="0" w:space="0" w:color="auto"/>
        <w:left w:val="none" w:sz="0" w:space="0" w:color="auto"/>
        <w:bottom w:val="none" w:sz="0" w:space="0" w:color="auto"/>
        <w:right w:val="none" w:sz="0" w:space="0" w:color="auto"/>
      </w:divBdr>
    </w:div>
    <w:div w:id="1460803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izkult-ura.ru/mobile_game" TargetMode="External"/><Relationship Id="rId13" Type="http://schemas.openxmlformats.org/officeDocument/2006/relationships/hyperlink" Target="https://www.fizkult-ura.ru/mobile_game" TargetMode="External"/><Relationship Id="rId3" Type="http://schemas.openxmlformats.org/officeDocument/2006/relationships/settings" Target="settings.xml"/><Relationship Id="rId7" Type="http://schemas.openxmlformats.org/officeDocument/2006/relationships/hyperlink" Target="https://www.fizkult-ura.ru/mobile_game" TargetMode="External"/><Relationship Id="rId12" Type="http://schemas.openxmlformats.org/officeDocument/2006/relationships/hyperlink" Target="https://www.fizkult-ura.ru/mobile_game" TargetMode="Externa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s://www.fizkult-ura.ru/mobile_game" TargetMode="External"/><Relationship Id="rId11" Type="http://schemas.openxmlformats.org/officeDocument/2006/relationships/hyperlink" Target="https://www.fizkult-ura.ru/mobile_game"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www.fizkult-ura.ru/mobile_game" TargetMode="External"/><Relationship Id="rId4" Type="http://schemas.openxmlformats.org/officeDocument/2006/relationships/webSettings" Target="webSettings.xml"/><Relationship Id="rId9" Type="http://schemas.openxmlformats.org/officeDocument/2006/relationships/hyperlink" Target="https://www.fizkult-ura.ru/mobile_gam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4300</Words>
  <Characters>24512</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Наталья Трушникова</cp:lastModifiedBy>
  <cp:revision>21</cp:revision>
  <dcterms:created xsi:type="dcterms:W3CDTF">2020-05-30T10:54:00Z</dcterms:created>
  <dcterms:modified xsi:type="dcterms:W3CDTF">2023-11-01T05:14:00Z</dcterms:modified>
</cp:coreProperties>
</file>