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63A2" w:rsidRPr="006A2CA8" w:rsidRDefault="00E763A2" w:rsidP="00E763A2">
      <w:pPr>
        <w:suppressAutoHyphens/>
        <w:spacing w:after="0" w:line="240" w:lineRule="auto"/>
        <w:jc w:val="center"/>
        <w:rPr>
          <w:rFonts w:ascii="Times New Roman" w:eastAsia="Times New Roman" w:hAnsi="Times New Roman" w:cs="Times New Roman"/>
          <w:bCs/>
          <w:sz w:val="32"/>
          <w:szCs w:val="32"/>
          <w:lang w:eastAsia="ar-SA"/>
        </w:rPr>
      </w:pPr>
      <w:r w:rsidRPr="006A2CA8">
        <w:rPr>
          <w:rFonts w:ascii="Times New Roman" w:eastAsia="Times New Roman" w:hAnsi="Times New Roman" w:cs="Times New Roman"/>
          <w:bCs/>
          <w:sz w:val="32"/>
          <w:szCs w:val="32"/>
          <w:lang w:eastAsia="ar-SA"/>
        </w:rPr>
        <w:t xml:space="preserve">Супринская средняя общеобразовательная школа, </w:t>
      </w:r>
    </w:p>
    <w:p w:rsidR="00E763A2" w:rsidRPr="006A2CA8" w:rsidRDefault="00E763A2" w:rsidP="00E763A2">
      <w:pPr>
        <w:suppressAutoHyphens/>
        <w:spacing w:after="0" w:line="240" w:lineRule="auto"/>
        <w:jc w:val="center"/>
        <w:rPr>
          <w:rFonts w:ascii="Times New Roman" w:eastAsia="Times New Roman" w:hAnsi="Times New Roman" w:cs="Times New Roman"/>
          <w:bCs/>
          <w:sz w:val="32"/>
          <w:szCs w:val="32"/>
          <w:lang w:eastAsia="ar-SA"/>
        </w:rPr>
      </w:pPr>
      <w:r w:rsidRPr="006A2CA8">
        <w:rPr>
          <w:rFonts w:ascii="Times New Roman" w:eastAsia="Times New Roman" w:hAnsi="Times New Roman" w:cs="Times New Roman"/>
          <w:bCs/>
          <w:sz w:val="32"/>
          <w:szCs w:val="32"/>
          <w:lang w:eastAsia="ar-SA"/>
        </w:rPr>
        <w:t xml:space="preserve">филиал муниципального автономного общеобразовательного учреждения  </w:t>
      </w:r>
    </w:p>
    <w:p w:rsidR="00E763A2" w:rsidRPr="006A2CA8" w:rsidRDefault="00E763A2" w:rsidP="00E763A2">
      <w:pPr>
        <w:suppressAutoHyphens/>
        <w:spacing w:after="0" w:line="240" w:lineRule="auto"/>
        <w:jc w:val="center"/>
        <w:rPr>
          <w:rFonts w:ascii="Times New Roman" w:eastAsia="Times New Roman" w:hAnsi="Times New Roman" w:cs="Times New Roman"/>
          <w:bCs/>
          <w:sz w:val="32"/>
          <w:szCs w:val="32"/>
          <w:lang w:eastAsia="ar-SA"/>
        </w:rPr>
      </w:pPr>
      <w:proofErr w:type="spellStart"/>
      <w:r w:rsidRPr="006A2CA8">
        <w:rPr>
          <w:rFonts w:ascii="Times New Roman" w:eastAsia="Times New Roman" w:hAnsi="Times New Roman" w:cs="Times New Roman"/>
          <w:bCs/>
          <w:sz w:val="32"/>
          <w:szCs w:val="32"/>
          <w:lang w:eastAsia="ar-SA"/>
        </w:rPr>
        <w:t>Бегишевская</w:t>
      </w:r>
      <w:proofErr w:type="spellEnd"/>
      <w:r w:rsidRPr="006A2CA8">
        <w:rPr>
          <w:rFonts w:ascii="Times New Roman" w:eastAsia="Times New Roman" w:hAnsi="Times New Roman" w:cs="Times New Roman"/>
          <w:bCs/>
          <w:sz w:val="32"/>
          <w:szCs w:val="32"/>
          <w:lang w:eastAsia="ar-SA"/>
        </w:rPr>
        <w:t xml:space="preserve"> средняя общеобразовательная школа</w:t>
      </w:r>
    </w:p>
    <w:p w:rsidR="00E763A2" w:rsidRDefault="00E763A2" w:rsidP="00E763A2">
      <w:pPr>
        <w:suppressAutoHyphens/>
        <w:spacing w:after="0" w:line="240" w:lineRule="auto"/>
        <w:jc w:val="center"/>
        <w:rPr>
          <w:rFonts w:ascii="Times New Roman" w:eastAsia="Times New Roman" w:hAnsi="Times New Roman" w:cs="Times New Roman"/>
          <w:bCs/>
          <w:sz w:val="32"/>
          <w:szCs w:val="32"/>
          <w:lang w:eastAsia="ar-SA"/>
        </w:rPr>
      </w:pPr>
      <w:proofErr w:type="spellStart"/>
      <w:r w:rsidRPr="006A2CA8">
        <w:rPr>
          <w:rFonts w:ascii="Times New Roman" w:eastAsia="Times New Roman" w:hAnsi="Times New Roman" w:cs="Times New Roman"/>
          <w:bCs/>
          <w:sz w:val="32"/>
          <w:szCs w:val="32"/>
          <w:lang w:eastAsia="ar-SA"/>
        </w:rPr>
        <w:t>Вагайского</w:t>
      </w:r>
      <w:proofErr w:type="spellEnd"/>
      <w:r w:rsidRPr="006A2CA8">
        <w:rPr>
          <w:rFonts w:ascii="Times New Roman" w:eastAsia="Times New Roman" w:hAnsi="Times New Roman" w:cs="Times New Roman"/>
          <w:bCs/>
          <w:sz w:val="32"/>
          <w:szCs w:val="32"/>
          <w:lang w:eastAsia="ar-SA"/>
        </w:rPr>
        <w:t xml:space="preserve"> района Тюменской области</w:t>
      </w:r>
    </w:p>
    <w:p w:rsidR="00E763A2" w:rsidRDefault="00E763A2" w:rsidP="00E763A2">
      <w:pPr>
        <w:suppressAutoHyphens/>
        <w:spacing w:after="0" w:line="240" w:lineRule="auto"/>
        <w:jc w:val="center"/>
        <w:rPr>
          <w:rFonts w:ascii="Times New Roman" w:eastAsia="Times New Roman" w:hAnsi="Times New Roman" w:cs="Times New Roman"/>
          <w:bCs/>
          <w:sz w:val="32"/>
          <w:szCs w:val="32"/>
          <w:lang w:eastAsia="ar-SA"/>
        </w:rPr>
      </w:pPr>
    </w:p>
    <w:p w:rsidR="00E763A2" w:rsidRPr="006A2CA8" w:rsidRDefault="00E763A2" w:rsidP="00E763A2">
      <w:pPr>
        <w:suppressAutoHyphens/>
        <w:spacing w:after="0" w:line="240" w:lineRule="auto"/>
        <w:jc w:val="center"/>
        <w:rPr>
          <w:rFonts w:ascii="Times New Roman" w:eastAsia="Times New Roman" w:hAnsi="Times New Roman" w:cs="Times New Roman"/>
          <w:bCs/>
          <w:sz w:val="32"/>
          <w:szCs w:val="32"/>
          <w:lang w:eastAsia="ar-SA"/>
        </w:rPr>
      </w:pPr>
      <w:r>
        <w:rPr>
          <w:rFonts w:ascii="Times New Roman" w:hAnsi="Times New Roman"/>
          <w:noProof/>
          <w:sz w:val="32"/>
          <w:szCs w:val="32"/>
        </w:rPr>
        <w:drawing>
          <wp:inline distT="0" distB="0" distL="0" distR="0">
            <wp:extent cx="9544050" cy="1590675"/>
            <wp:effectExtent l="19050" t="0" r="0" b="0"/>
            <wp:docPr id="1" name="Рисунок 1" descr="C:\Users\Nadegda\Desktop\аннот калейдоско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Nadegda\Desktop\аннот калейдоскоп.jpg"/>
                    <pic:cNvPicPr>
                      <a:picLocks noChangeAspect="1" noChangeArrowheads="1"/>
                    </pic:cNvPicPr>
                  </pic:nvPicPr>
                  <pic:blipFill>
                    <a:blip r:embed="rId5"/>
                    <a:srcRect/>
                    <a:stretch>
                      <a:fillRect/>
                    </a:stretch>
                  </pic:blipFill>
                  <pic:spPr bwMode="auto">
                    <a:xfrm>
                      <a:off x="0" y="0"/>
                      <a:ext cx="9544050" cy="1590675"/>
                    </a:xfrm>
                    <a:prstGeom prst="rect">
                      <a:avLst/>
                    </a:prstGeom>
                    <a:noFill/>
                    <a:ln w="9525">
                      <a:noFill/>
                      <a:miter lim="800000"/>
                      <a:headEnd/>
                      <a:tailEnd/>
                    </a:ln>
                  </pic:spPr>
                </pic:pic>
              </a:graphicData>
            </a:graphic>
          </wp:inline>
        </w:drawing>
      </w:r>
    </w:p>
    <w:p w:rsidR="00E763A2" w:rsidRPr="006A2CA8" w:rsidRDefault="00E763A2" w:rsidP="00E763A2">
      <w:pPr>
        <w:suppressAutoHyphens/>
        <w:spacing w:after="0" w:line="240" w:lineRule="auto"/>
        <w:jc w:val="center"/>
        <w:rPr>
          <w:rFonts w:ascii="Times New Roman" w:eastAsia="Times New Roman" w:hAnsi="Times New Roman" w:cs="Times New Roman"/>
          <w:b/>
          <w:sz w:val="32"/>
          <w:szCs w:val="32"/>
          <w:lang w:eastAsia="ar-SA"/>
        </w:rPr>
      </w:pPr>
    </w:p>
    <w:p w:rsidR="00E763A2" w:rsidRPr="006A2CA8" w:rsidRDefault="00E763A2" w:rsidP="00E763A2">
      <w:pPr>
        <w:suppressAutoHyphens/>
        <w:spacing w:after="0" w:line="240" w:lineRule="auto"/>
        <w:jc w:val="center"/>
        <w:rPr>
          <w:rFonts w:ascii="Times New Roman" w:eastAsia="Times New Roman" w:hAnsi="Times New Roman" w:cs="Times New Roman"/>
          <w:b/>
          <w:sz w:val="36"/>
          <w:szCs w:val="36"/>
          <w:lang w:eastAsia="ar-SA"/>
        </w:rPr>
      </w:pPr>
      <w:r>
        <w:rPr>
          <w:rFonts w:ascii="Times New Roman" w:eastAsia="Times New Roman" w:hAnsi="Times New Roman" w:cs="Times New Roman"/>
          <w:b/>
          <w:sz w:val="36"/>
          <w:szCs w:val="36"/>
          <w:lang w:eastAsia="ar-SA"/>
        </w:rPr>
        <w:t>Р</w:t>
      </w:r>
      <w:r w:rsidRPr="006A2CA8">
        <w:rPr>
          <w:rFonts w:ascii="Times New Roman" w:eastAsia="Times New Roman" w:hAnsi="Times New Roman" w:cs="Times New Roman"/>
          <w:b/>
          <w:sz w:val="36"/>
          <w:szCs w:val="36"/>
          <w:lang w:eastAsia="ar-SA"/>
        </w:rPr>
        <w:t>абоч</w:t>
      </w:r>
      <w:r>
        <w:rPr>
          <w:rFonts w:ascii="Times New Roman" w:eastAsia="Times New Roman" w:hAnsi="Times New Roman" w:cs="Times New Roman"/>
          <w:b/>
          <w:sz w:val="36"/>
          <w:szCs w:val="36"/>
          <w:lang w:eastAsia="ar-SA"/>
        </w:rPr>
        <w:t>ая</w:t>
      </w:r>
      <w:r w:rsidRPr="006A2CA8">
        <w:rPr>
          <w:rFonts w:ascii="Times New Roman" w:eastAsia="Times New Roman" w:hAnsi="Times New Roman" w:cs="Times New Roman"/>
          <w:b/>
          <w:sz w:val="36"/>
          <w:szCs w:val="36"/>
          <w:lang w:eastAsia="ar-SA"/>
        </w:rPr>
        <w:t xml:space="preserve"> программ</w:t>
      </w:r>
      <w:r>
        <w:rPr>
          <w:rFonts w:ascii="Times New Roman" w:eastAsia="Times New Roman" w:hAnsi="Times New Roman" w:cs="Times New Roman"/>
          <w:b/>
          <w:sz w:val="36"/>
          <w:szCs w:val="36"/>
          <w:lang w:eastAsia="ar-SA"/>
        </w:rPr>
        <w:t>а</w:t>
      </w:r>
    </w:p>
    <w:p w:rsidR="00E763A2" w:rsidRPr="006A2CA8" w:rsidRDefault="00E763A2" w:rsidP="00E763A2">
      <w:pPr>
        <w:suppressAutoHyphens/>
        <w:spacing w:after="0" w:line="240" w:lineRule="auto"/>
        <w:jc w:val="center"/>
        <w:rPr>
          <w:rFonts w:ascii="Times New Roman" w:eastAsia="Times New Roman" w:hAnsi="Times New Roman" w:cs="Times New Roman"/>
          <w:b/>
          <w:sz w:val="36"/>
          <w:szCs w:val="36"/>
          <w:lang w:eastAsia="ar-SA"/>
        </w:rPr>
      </w:pPr>
      <w:r w:rsidRPr="006A2CA8">
        <w:rPr>
          <w:rFonts w:ascii="Times New Roman" w:eastAsia="Times New Roman" w:hAnsi="Times New Roman" w:cs="Times New Roman"/>
          <w:b/>
          <w:sz w:val="36"/>
          <w:szCs w:val="36"/>
          <w:lang w:eastAsia="ar-SA"/>
        </w:rPr>
        <w:t xml:space="preserve">по курсу внеурочной деятельности </w:t>
      </w:r>
    </w:p>
    <w:p w:rsidR="00E763A2" w:rsidRDefault="00E763A2" w:rsidP="00E763A2">
      <w:pPr>
        <w:suppressAutoHyphens/>
        <w:spacing w:after="0" w:line="240" w:lineRule="auto"/>
        <w:jc w:val="center"/>
        <w:rPr>
          <w:rFonts w:ascii="Times New Roman" w:hAnsi="Times New Roman"/>
          <w:b/>
          <w:sz w:val="36"/>
          <w:szCs w:val="36"/>
          <w:lang w:eastAsia="ar-SA"/>
        </w:rPr>
      </w:pPr>
      <w:r>
        <w:rPr>
          <w:rFonts w:ascii="Times New Roman" w:hAnsi="Times New Roman"/>
          <w:b/>
          <w:sz w:val="36"/>
          <w:szCs w:val="36"/>
          <w:lang w:eastAsia="ar-SA"/>
        </w:rPr>
        <w:t xml:space="preserve">социально-педагогической </w:t>
      </w:r>
      <w:r w:rsidRPr="006A2CA8">
        <w:rPr>
          <w:rFonts w:ascii="Times New Roman" w:eastAsia="Times New Roman" w:hAnsi="Times New Roman" w:cs="Times New Roman"/>
          <w:b/>
          <w:sz w:val="36"/>
          <w:szCs w:val="36"/>
          <w:lang w:eastAsia="ar-SA"/>
        </w:rPr>
        <w:t>направле</w:t>
      </w:r>
      <w:r>
        <w:rPr>
          <w:rFonts w:ascii="Times New Roman" w:hAnsi="Times New Roman"/>
          <w:b/>
          <w:sz w:val="36"/>
          <w:szCs w:val="36"/>
          <w:lang w:eastAsia="ar-SA"/>
        </w:rPr>
        <w:t>нности</w:t>
      </w:r>
    </w:p>
    <w:p w:rsidR="00E763A2" w:rsidRPr="006A2CA8" w:rsidRDefault="00E763A2" w:rsidP="00E763A2">
      <w:pPr>
        <w:suppressAutoHyphens/>
        <w:spacing w:after="0" w:line="240" w:lineRule="auto"/>
        <w:jc w:val="center"/>
        <w:rPr>
          <w:rFonts w:ascii="Times New Roman" w:eastAsia="Times New Roman" w:hAnsi="Times New Roman" w:cs="Times New Roman"/>
          <w:b/>
          <w:iCs/>
          <w:sz w:val="36"/>
          <w:szCs w:val="36"/>
          <w:lang w:eastAsia="ar-SA"/>
        </w:rPr>
      </w:pPr>
      <w:r w:rsidRPr="006A2CA8">
        <w:rPr>
          <w:rFonts w:ascii="Times New Roman" w:eastAsia="Times New Roman" w:hAnsi="Times New Roman" w:cs="Times New Roman"/>
          <w:b/>
          <w:iCs/>
          <w:sz w:val="36"/>
          <w:szCs w:val="36"/>
          <w:lang w:eastAsia="ar-SA"/>
        </w:rPr>
        <w:t>«</w:t>
      </w:r>
      <w:r>
        <w:rPr>
          <w:rFonts w:ascii="Times New Roman" w:hAnsi="Times New Roman"/>
          <w:b/>
          <w:iCs/>
          <w:sz w:val="36"/>
          <w:szCs w:val="36"/>
          <w:lang w:eastAsia="ar-SA"/>
        </w:rPr>
        <w:t>Юные инспекторы движения</w:t>
      </w:r>
      <w:r w:rsidRPr="006A2CA8">
        <w:rPr>
          <w:rFonts w:ascii="Times New Roman" w:eastAsia="Times New Roman" w:hAnsi="Times New Roman" w:cs="Times New Roman"/>
          <w:b/>
          <w:iCs/>
          <w:sz w:val="36"/>
          <w:szCs w:val="36"/>
          <w:lang w:eastAsia="ar-SA"/>
        </w:rPr>
        <w:t>»</w:t>
      </w:r>
    </w:p>
    <w:p w:rsidR="00E763A2" w:rsidRPr="006A2CA8" w:rsidRDefault="00E763A2" w:rsidP="00E763A2">
      <w:pPr>
        <w:suppressAutoHyphens/>
        <w:spacing w:after="0" w:line="240" w:lineRule="auto"/>
        <w:jc w:val="center"/>
        <w:rPr>
          <w:rFonts w:ascii="Times New Roman" w:eastAsia="Times New Roman" w:hAnsi="Times New Roman" w:cs="Times New Roman"/>
          <w:b/>
          <w:sz w:val="36"/>
          <w:szCs w:val="36"/>
          <w:lang w:eastAsia="ar-SA"/>
        </w:rPr>
      </w:pPr>
      <w:r>
        <w:rPr>
          <w:rFonts w:ascii="Times New Roman" w:hAnsi="Times New Roman"/>
          <w:b/>
          <w:sz w:val="36"/>
          <w:szCs w:val="36"/>
          <w:lang w:eastAsia="ar-SA"/>
        </w:rPr>
        <w:t xml:space="preserve">1-5 </w:t>
      </w:r>
      <w:r w:rsidRPr="006A2CA8">
        <w:rPr>
          <w:rFonts w:ascii="Times New Roman" w:eastAsia="Times New Roman" w:hAnsi="Times New Roman" w:cs="Times New Roman"/>
          <w:b/>
          <w:sz w:val="36"/>
          <w:szCs w:val="36"/>
          <w:lang w:eastAsia="ar-SA"/>
        </w:rPr>
        <w:t xml:space="preserve"> классы</w:t>
      </w:r>
    </w:p>
    <w:p w:rsidR="00E763A2" w:rsidRPr="006A2CA8" w:rsidRDefault="00E763A2" w:rsidP="00E763A2">
      <w:pPr>
        <w:suppressAutoHyphens/>
        <w:spacing w:after="0" w:line="240" w:lineRule="auto"/>
        <w:jc w:val="center"/>
        <w:rPr>
          <w:rFonts w:ascii="Times New Roman" w:eastAsia="Times New Roman" w:hAnsi="Times New Roman" w:cs="Times New Roman"/>
          <w:b/>
          <w:sz w:val="36"/>
          <w:szCs w:val="36"/>
          <w:lang w:eastAsia="ar-SA"/>
        </w:rPr>
      </w:pPr>
    </w:p>
    <w:p w:rsidR="00E763A2" w:rsidRDefault="00E763A2" w:rsidP="00E763A2">
      <w:pPr>
        <w:suppressAutoHyphens/>
        <w:spacing w:after="0" w:line="240" w:lineRule="auto"/>
        <w:jc w:val="center"/>
        <w:rPr>
          <w:rFonts w:ascii="Times New Roman" w:eastAsia="Times New Roman" w:hAnsi="Times New Roman" w:cs="Times New Roman"/>
          <w:b/>
          <w:sz w:val="28"/>
          <w:szCs w:val="28"/>
          <w:lang w:eastAsia="ar-SA"/>
        </w:rPr>
      </w:pPr>
    </w:p>
    <w:p w:rsidR="00E763A2" w:rsidRPr="001A7043" w:rsidRDefault="00E763A2" w:rsidP="00E763A2">
      <w:pPr>
        <w:jc w:val="right"/>
        <w:rPr>
          <w:rFonts w:ascii="Times New Roman" w:hAnsi="Times New Roman" w:cs="Times New Roman"/>
          <w:bCs/>
          <w:sz w:val="28"/>
          <w:szCs w:val="28"/>
        </w:rPr>
      </w:pPr>
      <w:r w:rsidRPr="001A7043">
        <w:rPr>
          <w:rFonts w:ascii="Times New Roman" w:hAnsi="Times New Roman" w:cs="Times New Roman"/>
          <w:bCs/>
          <w:sz w:val="28"/>
          <w:szCs w:val="28"/>
        </w:rPr>
        <w:t xml:space="preserve">Составитель: учитель </w:t>
      </w:r>
      <w:proofErr w:type="spellStart"/>
      <w:r>
        <w:rPr>
          <w:rFonts w:ascii="Times New Roman" w:hAnsi="Times New Roman"/>
          <w:bCs/>
          <w:sz w:val="28"/>
          <w:szCs w:val="28"/>
        </w:rPr>
        <w:t>Вабиева</w:t>
      </w:r>
      <w:proofErr w:type="spellEnd"/>
      <w:r>
        <w:rPr>
          <w:rFonts w:ascii="Times New Roman" w:hAnsi="Times New Roman"/>
          <w:bCs/>
          <w:sz w:val="28"/>
          <w:szCs w:val="28"/>
        </w:rPr>
        <w:t xml:space="preserve"> А.Р.</w:t>
      </w:r>
    </w:p>
    <w:p w:rsidR="00E763A2" w:rsidRDefault="00E763A2" w:rsidP="00E763A2">
      <w:pPr>
        <w:suppressAutoHyphens/>
        <w:spacing w:after="0" w:line="240" w:lineRule="auto"/>
        <w:jc w:val="center"/>
        <w:rPr>
          <w:rFonts w:ascii="Times New Roman" w:eastAsia="Times New Roman" w:hAnsi="Times New Roman" w:cs="Times New Roman"/>
          <w:b/>
          <w:sz w:val="28"/>
          <w:szCs w:val="28"/>
          <w:lang w:eastAsia="ar-SA"/>
        </w:rPr>
      </w:pPr>
    </w:p>
    <w:p w:rsidR="00E763A2" w:rsidRPr="006A2CA8" w:rsidRDefault="00E763A2" w:rsidP="00E763A2">
      <w:pPr>
        <w:suppressAutoHyphens/>
        <w:spacing w:after="0" w:line="240" w:lineRule="auto"/>
        <w:jc w:val="center"/>
        <w:rPr>
          <w:rFonts w:ascii="Times New Roman" w:eastAsia="Times New Roman" w:hAnsi="Times New Roman" w:cs="Times New Roman"/>
          <w:b/>
          <w:sz w:val="28"/>
          <w:szCs w:val="28"/>
          <w:lang w:eastAsia="ar-SA"/>
        </w:rPr>
      </w:pPr>
      <w:proofErr w:type="spellStart"/>
      <w:r w:rsidRPr="006A2CA8">
        <w:rPr>
          <w:rFonts w:ascii="Times New Roman" w:eastAsia="Times New Roman" w:hAnsi="Times New Roman" w:cs="Times New Roman"/>
          <w:b/>
          <w:sz w:val="28"/>
          <w:szCs w:val="28"/>
          <w:lang w:eastAsia="ar-SA"/>
        </w:rPr>
        <w:t>Супра</w:t>
      </w:r>
      <w:proofErr w:type="spellEnd"/>
    </w:p>
    <w:p w:rsidR="00E763A2" w:rsidRPr="006A2CA8" w:rsidRDefault="00E763A2" w:rsidP="00E763A2">
      <w:pPr>
        <w:suppressAutoHyphens/>
        <w:spacing w:after="0" w:line="240" w:lineRule="auto"/>
        <w:jc w:val="center"/>
        <w:rPr>
          <w:rFonts w:ascii="Times New Roman" w:eastAsia="Times New Roman" w:hAnsi="Times New Roman" w:cs="Times New Roman"/>
          <w:b/>
          <w:sz w:val="28"/>
          <w:szCs w:val="28"/>
          <w:lang w:eastAsia="ar-SA"/>
        </w:rPr>
      </w:pPr>
      <w:r w:rsidRPr="006A2CA8">
        <w:rPr>
          <w:rFonts w:ascii="Times New Roman" w:eastAsia="Times New Roman" w:hAnsi="Times New Roman" w:cs="Times New Roman"/>
          <w:b/>
          <w:sz w:val="28"/>
          <w:szCs w:val="28"/>
          <w:lang w:eastAsia="ar-SA"/>
        </w:rPr>
        <w:t>202</w:t>
      </w:r>
      <w:r>
        <w:rPr>
          <w:rFonts w:ascii="Times New Roman" w:eastAsia="Times New Roman" w:hAnsi="Times New Roman" w:cs="Times New Roman"/>
          <w:b/>
          <w:sz w:val="28"/>
          <w:szCs w:val="28"/>
          <w:lang w:eastAsia="ar-SA"/>
        </w:rPr>
        <w:t>1</w:t>
      </w:r>
      <w:r w:rsidRPr="006A2CA8">
        <w:rPr>
          <w:rFonts w:ascii="Times New Roman" w:eastAsia="Times New Roman" w:hAnsi="Times New Roman" w:cs="Times New Roman"/>
          <w:b/>
          <w:sz w:val="28"/>
          <w:szCs w:val="28"/>
          <w:lang w:eastAsia="ar-SA"/>
        </w:rPr>
        <w:t xml:space="preserve"> год</w:t>
      </w:r>
    </w:p>
    <w:p w:rsidR="00000000" w:rsidRDefault="00E763A2" w:rsidP="00E763A2">
      <w:pPr>
        <w:jc w:val="center"/>
      </w:pPr>
    </w:p>
    <w:p w:rsidR="00E763A2" w:rsidRPr="00E763A2" w:rsidRDefault="00E763A2" w:rsidP="00E763A2">
      <w:pPr>
        <w:spacing w:after="0" w:line="240" w:lineRule="auto"/>
        <w:jc w:val="center"/>
        <w:rPr>
          <w:rFonts w:ascii="Times New Roman" w:hAnsi="Times New Roman" w:cs="Times New Roman"/>
          <w:b/>
          <w:sz w:val="24"/>
          <w:szCs w:val="24"/>
        </w:rPr>
      </w:pPr>
      <w:r w:rsidRPr="00E763A2">
        <w:rPr>
          <w:rFonts w:ascii="Times New Roman" w:hAnsi="Times New Roman" w:cs="Times New Roman"/>
          <w:b/>
          <w:sz w:val="24"/>
          <w:szCs w:val="24"/>
        </w:rPr>
        <w:lastRenderedPageBreak/>
        <w:t>Планируемые результаты освоения курса внеурочной деятельности</w:t>
      </w:r>
    </w:p>
    <w:p w:rsidR="00E763A2" w:rsidRPr="00E763A2" w:rsidRDefault="00E763A2" w:rsidP="00E763A2">
      <w:pPr>
        <w:pStyle w:val="a5"/>
        <w:shd w:val="clear" w:color="auto" w:fill="FFFFFF"/>
        <w:spacing w:before="0" w:beforeAutospacing="0" w:after="0" w:afterAutospacing="0"/>
        <w:jc w:val="both"/>
      </w:pPr>
      <w:r w:rsidRPr="00E763A2">
        <w:rPr>
          <w:rStyle w:val="a6"/>
        </w:rPr>
        <w:t xml:space="preserve">Личностные результаты: </w:t>
      </w:r>
      <w:r w:rsidRPr="00E763A2">
        <w:t> проявляют сознательное и ответственное отношение к собственной жизни и здоровью, к личной безопасности и безопасности окружающих.</w:t>
      </w:r>
    </w:p>
    <w:p w:rsidR="00E763A2" w:rsidRPr="00E763A2" w:rsidRDefault="00E763A2" w:rsidP="00E763A2">
      <w:pPr>
        <w:pStyle w:val="a5"/>
        <w:shd w:val="clear" w:color="auto" w:fill="FFFFFF"/>
        <w:spacing w:before="0" w:beforeAutospacing="0" w:after="0" w:afterAutospacing="0"/>
        <w:jc w:val="both"/>
      </w:pPr>
      <w:r w:rsidRPr="00E763A2">
        <w:rPr>
          <w:rStyle w:val="a6"/>
        </w:rPr>
        <w:t>Предметные результаты:</w:t>
      </w:r>
      <w:r w:rsidRPr="00E763A2">
        <w:t> знают безопасный путь из дома до образовательного учреждения; правила дорожного движения, нормативные документы об ответственности за нарушение ПДД; серии дорожных знаков и их представителей; способы оказания первой помощи; техническое устройство велосипеда; демонстрируют навыков социально значимой деятельности (волонтерской, пропагандистской и пр.) по профилактике детского дорожно-транспортного травматизма.</w:t>
      </w:r>
    </w:p>
    <w:p w:rsidR="00E763A2" w:rsidRPr="00E763A2" w:rsidRDefault="00E763A2" w:rsidP="00E763A2">
      <w:pPr>
        <w:pStyle w:val="a5"/>
        <w:shd w:val="clear" w:color="auto" w:fill="FFFFFF"/>
        <w:spacing w:before="0" w:beforeAutospacing="0" w:after="0" w:afterAutospacing="0"/>
        <w:jc w:val="both"/>
      </w:pPr>
      <w:proofErr w:type="spellStart"/>
      <w:r w:rsidRPr="00E763A2">
        <w:rPr>
          <w:rStyle w:val="a6"/>
        </w:rPr>
        <w:t>Метапредметные</w:t>
      </w:r>
      <w:proofErr w:type="spellEnd"/>
      <w:r w:rsidRPr="00E763A2">
        <w:rPr>
          <w:rStyle w:val="a6"/>
        </w:rPr>
        <w:t xml:space="preserve"> результаты:</w:t>
      </w:r>
      <w:r w:rsidRPr="00E763A2">
        <w:t> проявляют быстроту реакции, внимательность, самообладание.</w:t>
      </w:r>
    </w:p>
    <w:p w:rsidR="00E763A2" w:rsidRPr="00E763A2" w:rsidRDefault="00E763A2" w:rsidP="00E763A2">
      <w:pPr>
        <w:shd w:val="clear" w:color="auto" w:fill="FFFFFF"/>
        <w:spacing w:after="0" w:line="240" w:lineRule="auto"/>
        <w:jc w:val="both"/>
        <w:rPr>
          <w:rFonts w:ascii="Times New Roman" w:hAnsi="Times New Roman" w:cs="Times New Roman"/>
          <w:color w:val="000000"/>
          <w:sz w:val="24"/>
          <w:szCs w:val="24"/>
        </w:rPr>
      </w:pPr>
      <w:r w:rsidRPr="00E763A2">
        <w:rPr>
          <w:rFonts w:ascii="Times New Roman" w:hAnsi="Times New Roman" w:cs="Times New Roman"/>
          <w:b/>
          <w:bCs/>
          <w:color w:val="000000"/>
          <w:sz w:val="24"/>
          <w:szCs w:val="24"/>
        </w:rPr>
        <w:t>Учащиеся должны знать/ понимать:</w:t>
      </w:r>
    </w:p>
    <w:p w:rsidR="00E763A2" w:rsidRPr="00E763A2" w:rsidRDefault="00E763A2" w:rsidP="00E763A2">
      <w:pPr>
        <w:pStyle w:val="a5"/>
        <w:spacing w:before="0" w:beforeAutospacing="0" w:after="0" w:afterAutospacing="0"/>
        <w:rPr>
          <w:color w:val="000000"/>
        </w:rPr>
      </w:pPr>
      <w:r w:rsidRPr="00E763A2">
        <w:rPr>
          <w:color w:val="000000"/>
        </w:rPr>
        <w:t>-историю возникновения ПДД;</w:t>
      </w:r>
    </w:p>
    <w:p w:rsidR="00E763A2" w:rsidRPr="00E763A2" w:rsidRDefault="00E763A2" w:rsidP="00E763A2">
      <w:pPr>
        <w:pStyle w:val="a5"/>
        <w:spacing w:before="0" w:beforeAutospacing="0" w:after="0" w:afterAutospacing="0"/>
        <w:rPr>
          <w:color w:val="000000"/>
        </w:rPr>
      </w:pPr>
      <w:r w:rsidRPr="00E763A2">
        <w:rPr>
          <w:color w:val="000000"/>
        </w:rPr>
        <w:t>-дорожные знаки;</w:t>
      </w:r>
    </w:p>
    <w:p w:rsidR="00E763A2" w:rsidRPr="00E763A2" w:rsidRDefault="00E763A2" w:rsidP="00E763A2">
      <w:pPr>
        <w:pStyle w:val="a5"/>
        <w:spacing w:before="0" w:beforeAutospacing="0" w:after="0" w:afterAutospacing="0"/>
        <w:rPr>
          <w:color w:val="000000"/>
        </w:rPr>
      </w:pPr>
      <w:r w:rsidRPr="00E763A2">
        <w:rPr>
          <w:color w:val="000000"/>
        </w:rPr>
        <w:t>-сигналы светофора;</w:t>
      </w:r>
    </w:p>
    <w:p w:rsidR="00E763A2" w:rsidRPr="00E763A2" w:rsidRDefault="00E763A2" w:rsidP="00E763A2">
      <w:pPr>
        <w:pStyle w:val="a5"/>
        <w:spacing w:before="0" w:beforeAutospacing="0" w:after="0" w:afterAutospacing="0"/>
        <w:rPr>
          <w:color w:val="000000"/>
        </w:rPr>
      </w:pPr>
      <w:r w:rsidRPr="00E763A2">
        <w:rPr>
          <w:color w:val="000000"/>
        </w:rPr>
        <w:t>-виды транспорта;</w:t>
      </w:r>
    </w:p>
    <w:p w:rsidR="00E763A2" w:rsidRPr="00E763A2" w:rsidRDefault="00E763A2" w:rsidP="00E763A2">
      <w:pPr>
        <w:pStyle w:val="a5"/>
        <w:spacing w:before="0" w:beforeAutospacing="0" w:after="0" w:afterAutospacing="0"/>
        <w:rPr>
          <w:color w:val="000000"/>
        </w:rPr>
      </w:pPr>
      <w:r w:rsidRPr="00E763A2">
        <w:rPr>
          <w:color w:val="000000"/>
        </w:rPr>
        <w:t>-причины ДТП;</w:t>
      </w:r>
    </w:p>
    <w:p w:rsidR="00E763A2" w:rsidRPr="00E763A2" w:rsidRDefault="00E763A2" w:rsidP="00E763A2">
      <w:pPr>
        <w:pStyle w:val="a5"/>
        <w:spacing w:before="0" w:beforeAutospacing="0" w:after="0" w:afterAutospacing="0"/>
        <w:rPr>
          <w:color w:val="000000"/>
        </w:rPr>
      </w:pPr>
      <w:r w:rsidRPr="00E763A2">
        <w:rPr>
          <w:color w:val="000000"/>
        </w:rPr>
        <w:t>-правила движения на велосипеде;</w:t>
      </w:r>
    </w:p>
    <w:p w:rsidR="00E763A2" w:rsidRPr="00E763A2" w:rsidRDefault="00E763A2" w:rsidP="00E763A2">
      <w:pPr>
        <w:pStyle w:val="a5"/>
        <w:spacing w:before="0" w:beforeAutospacing="0" w:after="0" w:afterAutospacing="0"/>
        <w:rPr>
          <w:color w:val="000000"/>
        </w:rPr>
      </w:pPr>
      <w:r w:rsidRPr="00E763A2">
        <w:rPr>
          <w:color w:val="000000"/>
        </w:rPr>
        <w:t>-правила движения по дороге;</w:t>
      </w:r>
    </w:p>
    <w:p w:rsidR="00E763A2" w:rsidRPr="00E763A2" w:rsidRDefault="00E763A2" w:rsidP="00E763A2">
      <w:pPr>
        <w:pStyle w:val="a5"/>
        <w:spacing w:before="0" w:beforeAutospacing="0" w:after="0" w:afterAutospacing="0"/>
        <w:rPr>
          <w:color w:val="000000"/>
        </w:rPr>
      </w:pPr>
      <w:r w:rsidRPr="00E763A2">
        <w:rPr>
          <w:color w:val="000000"/>
        </w:rPr>
        <w:t>-как оказывать первую доврачебную помощь;</w:t>
      </w:r>
    </w:p>
    <w:p w:rsidR="00E763A2" w:rsidRPr="00E763A2" w:rsidRDefault="00E763A2" w:rsidP="00E763A2">
      <w:pPr>
        <w:pStyle w:val="a5"/>
        <w:spacing w:before="0" w:beforeAutospacing="0" w:after="0" w:afterAutospacing="0"/>
        <w:rPr>
          <w:color w:val="000000"/>
        </w:rPr>
      </w:pPr>
      <w:r w:rsidRPr="00E763A2">
        <w:rPr>
          <w:color w:val="000000"/>
        </w:rPr>
        <w:t>- общие положения Правил дорожного движения,</w:t>
      </w:r>
    </w:p>
    <w:p w:rsidR="00E763A2" w:rsidRPr="00E763A2" w:rsidRDefault="00E763A2" w:rsidP="00E763A2">
      <w:pPr>
        <w:pStyle w:val="a5"/>
        <w:spacing w:before="0" w:beforeAutospacing="0" w:after="0" w:afterAutospacing="0"/>
        <w:rPr>
          <w:color w:val="000000"/>
        </w:rPr>
      </w:pPr>
      <w:r w:rsidRPr="00E763A2">
        <w:rPr>
          <w:color w:val="000000"/>
        </w:rPr>
        <w:t>-правила перехода проезжей части на площадях, перекрёстках,</w:t>
      </w:r>
    </w:p>
    <w:p w:rsidR="00E763A2" w:rsidRPr="00E763A2" w:rsidRDefault="00E763A2" w:rsidP="00E763A2">
      <w:pPr>
        <w:pStyle w:val="a5"/>
        <w:spacing w:before="0" w:beforeAutospacing="0" w:after="0" w:afterAutospacing="0"/>
        <w:rPr>
          <w:color w:val="000000"/>
        </w:rPr>
      </w:pPr>
      <w:r w:rsidRPr="00E763A2">
        <w:rPr>
          <w:color w:val="000000"/>
        </w:rPr>
        <w:t>-правила посадки и высадки из общественного транспорта,</w:t>
      </w:r>
    </w:p>
    <w:p w:rsidR="00E763A2" w:rsidRPr="00E763A2" w:rsidRDefault="00E763A2" w:rsidP="00E763A2">
      <w:pPr>
        <w:pStyle w:val="a5"/>
        <w:spacing w:before="0" w:beforeAutospacing="0" w:after="0" w:afterAutospacing="0"/>
        <w:rPr>
          <w:color w:val="000000"/>
        </w:rPr>
      </w:pPr>
      <w:r w:rsidRPr="00E763A2">
        <w:rPr>
          <w:color w:val="000000"/>
        </w:rPr>
        <w:t>-правила поведения детей при перевозке их на грузовых автомобилях, в салонах легкового автомобиля.</w:t>
      </w:r>
    </w:p>
    <w:p w:rsidR="00E763A2" w:rsidRPr="00E763A2" w:rsidRDefault="00E763A2" w:rsidP="00E763A2">
      <w:pPr>
        <w:shd w:val="clear" w:color="auto" w:fill="FFFFFF"/>
        <w:spacing w:after="0" w:line="240" w:lineRule="auto"/>
        <w:jc w:val="both"/>
        <w:rPr>
          <w:rFonts w:ascii="Times New Roman" w:hAnsi="Times New Roman" w:cs="Times New Roman"/>
          <w:color w:val="000000"/>
          <w:sz w:val="24"/>
          <w:szCs w:val="24"/>
        </w:rPr>
      </w:pPr>
      <w:r w:rsidRPr="00E763A2">
        <w:rPr>
          <w:rFonts w:ascii="Times New Roman" w:hAnsi="Times New Roman" w:cs="Times New Roman"/>
          <w:b/>
          <w:bCs/>
          <w:color w:val="000000"/>
          <w:sz w:val="24"/>
          <w:szCs w:val="24"/>
        </w:rPr>
        <w:t>Учащиеся должны уметь:</w:t>
      </w:r>
    </w:p>
    <w:p w:rsidR="00E763A2" w:rsidRPr="00E763A2" w:rsidRDefault="00E763A2" w:rsidP="00E763A2">
      <w:pPr>
        <w:pStyle w:val="a5"/>
        <w:spacing w:before="0" w:beforeAutospacing="0" w:after="0" w:afterAutospacing="0"/>
        <w:rPr>
          <w:color w:val="000000"/>
        </w:rPr>
      </w:pPr>
      <w:r w:rsidRPr="00E763A2">
        <w:rPr>
          <w:color w:val="000000"/>
        </w:rPr>
        <w:t xml:space="preserve">-правильно вести себя, оказавшись в экстремальных ситуациях на проезжей части дороги; </w:t>
      </w:r>
      <w:proofErr w:type="gramStart"/>
      <w:r w:rsidRPr="00E763A2">
        <w:rPr>
          <w:color w:val="000000"/>
        </w:rPr>
        <w:t>-п</w:t>
      </w:r>
      <w:proofErr w:type="gramEnd"/>
      <w:r w:rsidRPr="00E763A2">
        <w:rPr>
          <w:color w:val="000000"/>
        </w:rPr>
        <w:t>ользоваться общественным транспортом;</w:t>
      </w:r>
    </w:p>
    <w:p w:rsidR="00E763A2" w:rsidRPr="00E763A2" w:rsidRDefault="00E763A2" w:rsidP="00E763A2">
      <w:pPr>
        <w:pStyle w:val="a5"/>
        <w:spacing w:before="0" w:beforeAutospacing="0" w:after="0" w:afterAutospacing="0"/>
        <w:rPr>
          <w:color w:val="000000"/>
        </w:rPr>
      </w:pPr>
      <w:r w:rsidRPr="00E763A2">
        <w:rPr>
          <w:color w:val="000000"/>
        </w:rPr>
        <w:t>-самостоятельно выбрать безопасный путь движения в той или иной местности.</w:t>
      </w:r>
    </w:p>
    <w:p w:rsidR="00E763A2" w:rsidRPr="00E763A2" w:rsidRDefault="00E763A2" w:rsidP="00E763A2">
      <w:pPr>
        <w:pStyle w:val="a5"/>
        <w:spacing w:before="0" w:beforeAutospacing="0" w:after="0" w:afterAutospacing="0"/>
        <w:rPr>
          <w:color w:val="000000"/>
        </w:rPr>
      </w:pPr>
      <w:r w:rsidRPr="00E763A2">
        <w:rPr>
          <w:color w:val="000000"/>
        </w:rPr>
        <w:t> -ориентироваться в дорожных ситуациях;</w:t>
      </w:r>
    </w:p>
    <w:p w:rsidR="00E763A2" w:rsidRPr="00E763A2" w:rsidRDefault="00E763A2" w:rsidP="00E763A2">
      <w:pPr>
        <w:pStyle w:val="a5"/>
        <w:spacing w:before="0" w:beforeAutospacing="0" w:after="0" w:afterAutospacing="0"/>
        <w:rPr>
          <w:color w:val="000000"/>
        </w:rPr>
      </w:pPr>
      <w:r w:rsidRPr="00E763A2">
        <w:rPr>
          <w:color w:val="000000"/>
        </w:rPr>
        <w:t>- объяснить товарищу правила поведения на дороге;</w:t>
      </w:r>
    </w:p>
    <w:p w:rsidR="00E763A2" w:rsidRPr="00E763A2" w:rsidRDefault="00E763A2" w:rsidP="00E763A2">
      <w:pPr>
        <w:pStyle w:val="a5"/>
        <w:spacing w:before="0" w:beforeAutospacing="0" w:after="0" w:afterAutospacing="0"/>
        <w:rPr>
          <w:color w:val="000000"/>
        </w:rPr>
      </w:pPr>
      <w:r w:rsidRPr="00E763A2">
        <w:rPr>
          <w:color w:val="000000"/>
        </w:rPr>
        <w:t>- фигурно водить велосипед, преодолевать на велосипеде естественные и искусственные препятствия;</w:t>
      </w:r>
    </w:p>
    <w:p w:rsidR="00E763A2" w:rsidRPr="00E763A2" w:rsidRDefault="00E763A2" w:rsidP="00E763A2">
      <w:pPr>
        <w:pStyle w:val="a5"/>
        <w:spacing w:before="0" w:beforeAutospacing="0" w:after="0" w:afterAutospacing="0"/>
        <w:rPr>
          <w:color w:val="000000"/>
        </w:rPr>
      </w:pPr>
      <w:r w:rsidRPr="00E763A2">
        <w:rPr>
          <w:color w:val="000000"/>
        </w:rPr>
        <w:t>-оказывать первую доврачебную помощь.</w:t>
      </w:r>
    </w:p>
    <w:p w:rsidR="00E763A2" w:rsidRPr="00E763A2" w:rsidRDefault="00E763A2" w:rsidP="00E763A2">
      <w:pPr>
        <w:pStyle w:val="a5"/>
        <w:spacing w:before="0" w:beforeAutospacing="0" w:after="0" w:afterAutospacing="0"/>
        <w:rPr>
          <w:color w:val="000000"/>
        </w:rPr>
      </w:pPr>
      <w:r w:rsidRPr="00E763A2">
        <w:rPr>
          <w:color w:val="000000"/>
        </w:rPr>
        <w:t>Сформировать:</w:t>
      </w:r>
    </w:p>
    <w:p w:rsidR="00E763A2" w:rsidRPr="00E763A2" w:rsidRDefault="00E763A2" w:rsidP="00E763A2">
      <w:pPr>
        <w:pStyle w:val="a5"/>
        <w:spacing w:before="0" w:beforeAutospacing="0" w:after="0" w:afterAutospacing="0"/>
        <w:rPr>
          <w:color w:val="000000"/>
        </w:rPr>
      </w:pPr>
      <w:r w:rsidRPr="00E763A2">
        <w:rPr>
          <w:color w:val="000000"/>
        </w:rPr>
        <w:t>-  потребность у учащихся в охране жизни и здоровья:</w:t>
      </w:r>
    </w:p>
    <w:p w:rsidR="00E763A2" w:rsidRPr="00E763A2" w:rsidRDefault="00E763A2" w:rsidP="00E763A2">
      <w:pPr>
        <w:pStyle w:val="a5"/>
        <w:spacing w:before="0" w:beforeAutospacing="0" w:after="0" w:afterAutospacing="0"/>
        <w:rPr>
          <w:color w:val="000000"/>
        </w:rPr>
      </w:pPr>
      <w:r w:rsidRPr="00E763A2">
        <w:rPr>
          <w:color w:val="000000"/>
        </w:rPr>
        <w:t>-  правильные навыки и привычки поведения на проезжей части.</w:t>
      </w:r>
    </w:p>
    <w:p w:rsidR="00E763A2" w:rsidRPr="00E763A2" w:rsidRDefault="00E763A2" w:rsidP="00E763A2">
      <w:pPr>
        <w:pStyle w:val="a5"/>
        <w:spacing w:before="0" w:beforeAutospacing="0" w:after="0" w:afterAutospacing="0"/>
        <w:rPr>
          <w:color w:val="000000"/>
        </w:rPr>
      </w:pPr>
      <w:r w:rsidRPr="00E763A2">
        <w:rPr>
          <w:color w:val="000000"/>
        </w:rPr>
        <w:t>Развить:</w:t>
      </w:r>
    </w:p>
    <w:p w:rsidR="00E763A2" w:rsidRPr="00E763A2" w:rsidRDefault="00E763A2" w:rsidP="00E763A2">
      <w:pPr>
        <w:pStyle w:val="a5"/>
        <w:spacing w:before="0" w:beforeAutospacing="0" w:after="0" w:afterAutospacing="0"/>
        <w:rPr>
          <w:color w:val="000000"/>
        </w:rPr>
      </w:pPr>
      <w:r w:rsidRPr="00E763A2">
        <w:rPr>
          <w:color w:val="000000"/>
        </w:rPr>
        <w:t>-  интеллект;</w:t>
      </w:r>
    </w:p>
    <w:p w:rsidR="00E763A2" w:rsidRPr="00E763A2" w:rsidRDefault="00E763A2" w:rsidP="00E763A2">
      <w:pPr>
        <w:pStyle w:val="a5"/>
        <w:spacing w:before="0" w:beforeAutospacing="0" w:after="0" w:afterAutospacing="0"/>
        <w:rPr>
          <w:color w:val="000000"/>
        </w:rPr>
      </w:pPr>
      <w:r w:rsidRPr="00E763A2">
        <w:rPr>
          <w:color w:val="000000"/>
        </w:rPr>
        <w:lastRenderedPageBreak/>
        <w:t>-  самоконтроль и самооценку;</w:t>
      </w:r>
    </w:p>
    <w:p w:rsidR="00E763A2" w:rsidRPr="00E763A2" w:rsidRDefault="00E763A2" w:rsidP="00E763A2">
      <w:pPr>
        <w:pStyle w:val="a5"/>
        <w:spacing w:before="0" w:beforeAutospacing="0" w:after="0" w:afterAutospacing="0"/>
        <w:rPr>
          <w:color w:val="000000"/>
        </w:rPr>
      </w:pPr>
      <w:r w:rsidRPr="00E763A2">
        <w:rPr>
          <w:color w:val="000000"/>
        </w:rPr>
        <w:t>-  дорожную грамотность детей.</w:t>
      </w:r>
    </w:p>
    <w:p w:rsidR="00E763A2" w:rsidRPr="00E763A2" w:rsidRDefault="00E763A2" w:rsidP="00E763A2">
      <w:pPr>
        <w:pStyle w:val="a5"/>
        <w:spacing w:before="0" w:beforeAutospacing="0" w:after="0" w:afterAutospacing="0"/>
        <w:rPr>
          <w:color w:val="000000"/>
        </w:rPr>
      </w:pPr>
      <w:r w:rsidRPr="00E763A2">
        <w:rPr>
          <w:color w:val="000000"/>
        </w:rPr>
        <w:t>Приобрести:</w:t>
      </w:r>
    </w:p>
    <w:p w:rsidR="00E763A2" w:rsidRPr="00E763A2" w:rsidRDefault="00E763A2" w:rsidP="00E763A2">
      <w:pPr>
        <w:pStyle w:val="a5"/>
        <w:spacing w:before="0" w:beforeAutospacing="0" w:after="0" w:afterAutospacing="0"/>
        <w:rPr>
          <w:color w:val="000000"/>
        </w:rPr>
      </w:pPr>
      <w:r w:rsidRPr="00E763A2">
        <w:rPr>
          <w:color w:val="000000"/>
        </w:rPr>
        <w:t>-  навыки необходимые для повседневной жизни.</w:t>
      </w:r>
    </w:p>
    <w:p w:rsidR="00E763A2" w:rsidRPr="00E763A2" w:rsidRDefault="00E763A2" w:rsidP="00E763A2">
      <w:pPr>
        <w:autoSpaceDE w:val="0"/>
        <w:autoSpaceDN w:val="0"/>
        <w:adjustRightInd w:val="0"/>
        <w:spacing w:after="0" w:line="240" w:lineRule="auto"/>
        <w:jc w:val="center"/>
        <w:rPr>
          <w:rFonts w:ascii="Times New Roman" w:hAnsi="Times New Roman" w:cs="Times New Roman"/>
          <w:b/>
          <w:sz w:val="24"/>
          <w:szCs w:val="24"/>
          <w:lang w:eastAsia="ar-SA"/>
        </w:rPr>
      </w:pPr>
      <w:r w:rsidRPr="00E763A2">
        <w:rPr>
          <w:rFonts w:ascii="Times New Roman" w:hAnsi="Times New Roman" w:cs="Times New Roman"/>
          <w:b/>
          <w:sz w:val="24"/>
          <w:szCs w:val="24"/>
          <w:lang w:eastAsia="ar-SA"/>
        </w:rPr>
        <w:t>Содержание курса внеурочной деятельности</w:t>
      </w:r>
    </w:p>
    <w:p w:rsidR="00E763A2" w:rsidRPr="00E763A2" w:rsidRDefault="00E763A2" w:rsidP="00E763A2">
      <w:pPr>
        <w:spacing w:after="0" w:line="240" w:lineRule="auto"/>
        <w:jc w:val="both"/>
        <w:rPr>
          <w:rFonts w:ascii="Times New Roman" w:hAnsi="Times New Roman" w:cs="Times New Roman"/>
          <w:color w:val="000000"/>
          <w:sz w:val="24"/>
          <w:szCs w:val="24"/>
        </w:rPr>
      </w:pPr>
      <w:r w:rsidRPr="00E763A2">
        <w:rPr>
          <w:rFonts w:ascii="Times New Roman" w:hAnsi="Times New Roman" w:cs="Times New Roman"/>
          <w:color w:val="000000"/>
          <w:sz w:val="24"/>
          <w:szCs w:val="24"/>
        </w:rPr>
        <w:t>Вводное занятие.</w:t>
      </w:r>
    </w:p>
    <w:p w:rsidR="00E763A2" w:rsidRPr="00E763A2" w:rsidRDefault="00E763A2" w:rsidP="00E763A2">
      <w:pPr>
        <w:spacing w:after="0" w:line="240" w:lineRule="auto"/>
        <w:jc w:val="both"/>
        <w:rPr>
          <w:rFonts w:ascii="Times New Roman" w:hAnsi="Times New Roman" w:cs="Times New Roman"/>
          <w:color w:val="000000"/>
          <w:sz w:val="24"/>
          <w:szCs w:val="24"/>
        </w:rPr>
      </w:pPr>
      <w:r w:rsidRPr="00E763A2">
        <w:rPr>
          <w:rFonts w:ascii="Times New Roman" w:hAnsi="Times New Roman" w:cs="Times New Roman"/>
          <w:color w:val="000000"/>
          <w:sz w:val="24"/>
          <w:szCs w:val="24"/>
        </w:rPr>
        <w:t xml:space="preserve">Теория. Знакомство с группой. Организационные вопросы. Техника безопасности. Планы на текущий учебный год. Ознакомление с дополнительной </w:t>
      </w:r>
      <w:proofErr w:type="spellStart"/>
      <w:r w:rsidRPr="00E763A2">
        <w:rPr>
          <w:rFonts w:ascii="Times New Roman" w:hAnsi="Times New Roman" w:cs="Times New Roman"/>
          <w:color w:val="000000"/>
          <w:sz w:val="24"/>
          <w:szCs w:val="24"/>
        </w:rPr>
        <w:t>общеразвивающей</w:t>
      </w:r>
      <w:proofErr w:type="spellEnd"/>
      <w:r w:rsidRPr="00E763A2">
        <w:rPr>
          <w:rFonts w:ascii="Times New Roman" w:hAnsi="Times New Roman" w:cs="Times New Roman"/>
          <w:color w:val="000000"/>
          <w:sz w:val="24"/>
          <w:szCs w:val="24"/>
        </w:rPr>
        <w:t xml:space="preserve"> программой.</w:t>
      </w:r>
    </w:p>
    <w:p w:rsidR="00E763A2" w:rsidRPr="00E763A2" w:rsidRDefault="00E763A2" w:rsidP="00E763A2">
      <w:pPr>
        <w:spacing w:after="0" w:line="240" w:lineRule="auto"/>
        <w:jc w:val="both"/>
        <w:rPr>
          <w:rFonts w:ascii="Times New Roman" w:hAnsi="Times New Roman" w:cs="Times New Roman"/>
          <w:color w:val="000000"/>
          <w:sz w:val="24"/>
          <w:szCs w:val="24"/>
        </w:rPr>
      </w:pPr>
      <w:r w:rsidRPr="00E763A2">
        <w:rPr>
          <w:rFonts w:ascii="Times New Roman" w:hAnsi="Times New Roman" w:cs="Times New Roman"/>
          <w:color w:val="000000"/>
          <w:sz w:val="24"/>
          <w:szCs w:val="24"/>
        </w:rPr>
        <w:t xml:space="preserve">Практика: Просмотр фото- и видеоматериалов с целью более подробного введения в дополнительную </w:t>
      </w:r>
      <w:proofErr w:type="spellStart"/>
      <w:r w:rsidRPr="00E763A2">
        <w:rPr>
          <w:rFonts w:ascii="Times New Roman" w:hAnsi="Times New Roman" w:cs="Times New Roman"/>
          <w:color w:val="000000"/>
          <w:sz w:val="24"/>
          <w:szCs w:val="24"/>
        </w:rPr>
        <w:t>общеразвивающую</w:t>
      </w:r>
      <w:proofErr w:type="spellEnd"/>
      <w:r w:rsidRPr="00E763A2">
        <w:rPr>
          <w:rFonts w:ascii="Times New Roman" w:hAnsi="Times New Roman" w:cs="Times New Roman"/>
          <w:color w:val="000000"/>
          <w:sz w:val="24"/>
          <w:szCs w:val="24"/>
        </w:rPr>
        <w:t xml:space="preserve"> программу.</w:t>
      </w:r>
    </w:p>
    <w:p w:rsidR="00E763A2" w:rsidRPr="00E763A2" w:rsidRDefault="00E763A2" w:rsidP="00E763A2">
      <w:pPr>
        <w:spacing w:after="0" w:line="240" w:lineRule="auto"/>
        <w:jc w:val="both"/>
        <w:rPr>
          <w:rFonts w:ascii="Times New Roman" w:hAnsi="Times New Roman" w:cs="Times New Roman"/>
          <w:color w:val="000000"/>
          <w:sz w:val="24"/>
          <w:szCs w:val="24"/>
        </w:rPr>
      </w:pPr>
      <w:r w:rsidRPr="00E763A2">
        <w:rPr>
          <w:rFonts w:ascii="Times New Roman" w:hAnsi="Times New Roman" w:cs="Times New Roman"/>
          <w:color w:val="000000"/>
          <w:sz w:val="24"/>
          <w:szCs w:val="24"/>
        </w:rPr>
        <w:t>Ожидаемый результат: понятие проблемы поведения на дороге.</w:t>
      </w:r>
    </w:p>
    <w:p w:rsidR="00E763A2" w:rsidRPr="00E763A2" w:rsidRDefault="00E763A2" w:rsidP="00E763A2">
      <w:pPr>
        <w:spacing w:after="0" w:line="240" w:lineRule="auto"/>
        <w:jc w:val="both"/>
        <w:rPr>
          <w:rFonts w:ascii="Times New Roman" w:hAnsi="Times New Roman" w:cs="Times New Roman"/>
          <w:color w:val="000000"/>
          <w:sz w:val="24"/>
          <w:szCs w:val="24"/>
        </w:rPr>
      </w:pPr>
      <w:r w:rsidRPr="00E763A2">
        <w:rPr>
          <w:rFonts w:ascii="Times New Roman" w:hAnsi="Times New Roman" w:cs="Times New Roman"/>
          <w:color w:val="000000"/>
          <w:sz w:val="24"/>
          <w:szCs w:val="24"/>
        </w:rPr>
        <w:t>Формы контроля: карточки.</w:t>
      </w:r>
    </w:p>
    <w:p w:rsidR="00E763A2" w:rsidRPr="00E763A2" w:rsidRDefault="00E763A2" w:rsidP="00E763A2">
      <w:pPr>
        <w:spacing w:after="0" w:line="240" w:lineRule="auto"/>
        <w:jc w:val="both"/>
        <w:rPr>
          <w:rFonts w:ascii="Times New Roman" w:hAnsi="Times New Roman" w:cs="Times New Roman"/>
          <w:color w:val="000000"/>
          <w:sz w:val="24"/>
          <w:szCs w:val="24"/>
        </w:rPr>
      </w:pPr>
      <w:r w:rsidRPr="00E763A2">
        <w:rPr>
          <w:rFonts w:ascii="Times New Roman" w:hAnsi="Times New Roman" w:cs="Times New Roman"/>
          <w:color w:val="000000"/>
          <w:sz w:val="24"/>
          <w:szCs w:val="24"/>
        </w:rPr>
        <w:t>История возникновения правил дорожного движения.</w:t>
      </w:r>
    </w:p>
    <w:p w:rsidR="00E763A2" w:rsidRPr="00E763A2" w:rsidRDefault="00E763A2" w:rsidP="00E763A2">
      <w:pPr>
        <w:numPr>
          <w:ilvl w:val="1"/>
          <w:numId w:val="1"/>
        </w:numPr>
        <w:spacing w:after="0" w:line="240" w:lineRule="auto"/>
        <w:ind w:left="0" w:firstLine="0"/>
        <w:jc w:val="both"/>
        <w:rPr>
          <w:rFonts w:ascii="Times New Roman" w:hAnsi="Times New Roman" w:cs="Times New Roman"/>
          <w:color w:val="000000"/>
          <w:sz w:val="24"/>
          <w:szCs w:val="24"/>
        </w:rPr>
      </w:pPr>
      <w:r w:rsidRPr="00E763A2">
        <w:rPr>
          <w:rFonts w:ascii="Times New Roman" w:hAnsi="Times New Roman" w:cs="Times New Roman"/>
          <w:color w:val="000000"/>
          <w:sz w:val="24"/>
          <w:szCs w:val="24"/>
        </w:rPr>
        <w:t>История развития транспорта.</w:t>
      </w:r>
    </w:p>
    <w:p w:rsidR="00E763A2" w:rsidRPr="00E763A2" w:rsidRDefault="00E763A2" w:rsidP="00E763A2">
      <w:pPr>
        <w:spacing w:after="0" w:line="240" w:lineRule="auto"/>
        <w:jc w:val="both"/>
        <w:rPr>
          <w:rFonts w:ascii="Times New Roman" w:hAnsi="Times New Roman" w:cs="Times New Roman"/>
          <w:color w:val="000000"/>
          <w:sz w:val="24"/>
          <w:szCs w:val="24"/>
        </w:rPr>
      </w:pPr>
      <w:r w:rsidRPr="00E763A2">
        <w:rPr>
          <w:rFonts w:ascii="Times New Roman" w:hAnsi="Times New Roman" w:cs="Times New Roman"/>
          <w:i/>
          <w:iCs/>
          <w:color w:val="000000"/>
          <w:sz w:val="24"/>
          <w:szCs w:val="24"/>
        </w:rPr>
        <w:t>Теория:</w:t>
      </w:r>
      <w:r w:rsidRPr="00E763A2">
        <w:rPr>
          <w:rFonts w:ascii="Times New Roman" w:hAnsi="Times New Roman" w:cs="Times New Roman"/>
          <w:color w:val="000000"/>
          <w:sz w:val="24"/>
          <w:szCs w:val="24"/>
        </w:rPr>
        <w:t> История появления транспортных средств и их изобретатели. Эволюция автомобилей. Значение и роль автомобильного транспорта.</w:t>
      </w:r>
    </w:p>
    <w:p w:rsidR="00E763A2" w:rsidRPr="00E763A2" w:rsidRDefault="00E763A2" w:rsidP="00E763A2">
      <w:pPr>
        <w:spacing w:after="0" w:line="240" w:lineRule="auto"/>
        <w:jc w:val="both"/>
        <w:rPr>
          <w:rFonts w:ascii="Times New Roman" w:hAnsi="Times New Roman" w:cs="Times New Roman"/>
          <w:color w:val="000000"/>
          <w:sz w:val="24"/>
          <w:szCs w:val="24"/>
        </w:rPr>
      </w:pPr>
      <w:r w:rsidRPr="00E763A2">
        <w:rPr>
          <w:rFonts w:ascii="Times New Roman" w:hAnsi="Times New Roman" w:cs="Times New Roman"/>
          <w:i/>
          <w:iCs/>
          <w:color w:val="000000"/>
          <w:sz w:val="24"/>
          <w:szCs w:val="24"/>
        </w:rPr>
        <w:t>Практика:</w:t>
      </w:r>
      <w:r w:rsidRPr="00E763A2">
        <w:rPr>
          <w:rFonts w:ascii="Times New Roman" w:hAnsi="Times New Roman" w:cs="Times New Roman"/>
          <w:color w:val="000000"/>
          <w:sz w:val="24"/>
          <w:szCs w:val="24"/>
        </w:rPr>
        <w:t> для отработки полученных знаний по теме учащиеся готовят доклады про различные виды транспорта.</w:t>
      </w:r>
    </w:p>
    <w:p w:rsidR="00E763A2" w:rsidRPr="00E763A2" w:rsidRDefault="00E763A2" w:rsidP="00E763A2">
      <w:pPr>
        <w:spacing w:after="0" w:line="240" w:lineRule="auto"/>
        <w:jc w:val="both"/>
        <w:rPr>
          <w:rFonts w:ascii="Times New Roman" w:hAnsi="Times New Roman" w:cs="Times New Roman"/>
          <w:color w:val="000000"/>
          <w:sz w:val="24"/>
          <w:szCs w:val="24"/>
        </w:rPr>
      </w:pPr>
      <w:r w:rsidRPr="00E763A2">
        <w:rPr>
          <w:rFonts w:ascii="Times New Roman" w:hAnsi="Times New Roman" w:cs="Times New Roman"/>
          <w:i/>
          <w:iCs/>
          <w:color w:val="000000"/>
          <w:sz w:val="24"/>
          <w:szCs w:val="24"/>
        </w:rPr>
        <w:t>Ожидаемый результат:</w:t>
      </w:r>
      <w:r w:rsidRPr="00E763A2">
        <w:rPr>
          <w:rFonts w:ascii="Times New Roman" w:hAnsi="Times New Roman" w:cs="Times New Roman"/>
          <w:color w:val="000000"/>
          <w:sz w:val="24"/>
          <w:szCs w:val="24"/>
        </w:rPr>
        <w:t> ребята узнают историю появления транспортных средств.</w:t>
      </w:r>
    </w:p>
    <w:p w:rsidR="00E763A2" w:rsidRPr="00E763A2" w:rsidRDefault="00E763A2" w:rsidP="00E763A2">
      <w:pPr>
        <w:spacing w:after="0" w:line="240" w:lineRule="auto"/>
        <w:jc w:val="both"/>
        <w:rPr>
          <w:rFonts w:ascii="Times New Roman" w:hAnsi="Times New Roman" w:cs="Times New Roman"/>
          <w:color w:val="000000"/>
          <w:sz w:val="24"/>
          <w:szCs w:val="24"/>
        </w:rPr>
      </w:pPr>
      <w:r w:rsidRPr="00E763A2">
        <w:rPr>
          <w:rFonts w:ascii="Times New Roman" w:hAnsi="Times New Roman" w:cs="Times New Roman"/>
          <w:i/>
          <w:iCs/>
          <w:color w:val="000000"/>
          <w:sz w:val="24"/>
          <w:szCs w:val="24"/>
        </w:rPr>
        <w:t>Формы контроля:</w:t>
      </w:r>
      <w:r w:rsidRPr="00E763A2">
        <w:rPr>
          <w:rFonts w:ascii="Times New Roman" w:hAnsi="Times New Roman" w:cs="Times New Roman"/>
          <w:color w:val="000000"/>
          <w:sz w:val="24"/>
          <w:szCs w:val="24"/>
        </w:rPr>
        <w:t> доклад.</w:t>
      </w:r>
    </w:p>
    <w:p w:rsidR="00E763A2" w:rsidRPr="00E763A2" w:rsidRDefault="00E763A2" w:rsidP="00E763A2">
      <w:pPr>
        <w:spacing w:after="0" w:line="240" w:lineRule="auto"/>
        <w:jc w:val="both"/>
        <w:rPr>
          <w:rFonts w:ascii="Times New Roman" w:hAnsi="Times New Roman" w:cs="Times New Roman"/>
          <w:color w:val="000000"/>
          <w:sz w:val="24"/>
          <w:szCs w:val="24"/>
        </w:rPr>
      </w:pPr>
      <w:r w:rsidRPr="00E763A2">
        <w:rPr>
          <w:rFonts w:ascii="Times New Roman" w:hAnsi="Times New Roman" w:cs="Times New Roman"/>
          <w:color w:val="000000"/>
          <w:sz w:val="24"/>
          <w:szCs w:val="24"/>
        </w:rPr>
        <w:t>1.2. Исторические этапы становления правил дорожного движения.</w:t>
      </w:r>
    </w:p>
    <w:p w:rsidR="00E763A2" w:rsidRPr="00E763A2" w:rsidRDefault="00E763A2" w:rsidP="00E763A2">
      <w:pPr>
        <w:spacing w:after="0" w:line="240" w:lineRule="auto"/>
        <w:jc w:val="both"/>
        <w:rPr>
          <w:rFonts w:ascii="Times New Roman" w:hAnsi="Times New Roman" w:cs="Times New Roman"/>
          <w:color w:val="000000"/>
          <w:sz w:val="24"/>
          <w:szCs w:val="24"/>
        </w:rPr>
      </w:pPr>
      <w:r w:rsidRPr="00E763A2">
        <w:rPr>
          <w:rFonts w:ascii="Times New Roman" w:hAnsi="Times New Roman" w:cs="Times New Roman"/>
          <w:i/>
          <w:iCs/>
          <w:color w:val="000000"/>
          <w:sz w:val="24"/>
          <w:szCs w:val="24"/>
        </w:rPr>
        <w:t>Теория:</w:t>
      </w:r>
      <w:r w:rsidRPr="00E763A2">
        <w:rPr>
          <w:rFonts w:ascii="Times New Roman" w:hAnsi="Times New Roman" w:cs="Times New Roman"/>
          <w:color w:val="000000"/>
          <w:sz w:val="24"/>
          <w:szCs w:val="24"/>
        </w:rPr>
        <w:t> правила дорожного движения с IXX века и до наших времен.</w:t>
      </w:r>
    </w:p>
    <w:p w:rsidR="00E763A2" w:rsidRPr="00E763A2" w:rsidRDefault="00E763A2" w:rsidP="00E763A2">
      <w:pPr>
        <w:spacing w:after="0" w:line="240" w:lineRule="auto"/>
        <w:jc w:val="both"/>
        <w:rPr>
          <w:rFonts w:ascii="Times New Roman" w:hAnsi="Times New Roman" w:cs="Times New Roman"/>
          <w:color w:val="000000"/>
          <w:sz w:val="24"/>
          <w:szCs w:val="24"/>
        </w:rPr>
      </w:pPr>
      <w:r w:rsidRPr="00E763A2">
        <w:rPr>
          <w:rFonts w:ascii="Times New Roman" w:hAnsi="Times New Roman" w:cs="Times New Roman"/>
          <w:i/>
          <w:iCs/>
          <w:color w:val="000000"/>
          <w:sz w:val="24"/>
          <w:szCs w:val="24"/>
        </w:rPr>
        <w:t>Ожидаемый результат:</w:t>
      </w:r>
      <w:r w:rsidRPr="00E763A2">
        <w:rPr>
          <w:rFonts w:ascii="Times New Roman" w:hAnsi="Times New Roman" w:cs="Times New Roman"/>
          <w:color w:val="000000"/>
          <w:sz w:val="24"/>
          <w:szCs w:val="24"/>
        </w:rPr>
        <w:t> узнают исторические этапы становления правил дорожного движения.</w:t>
      </w:r>
    </w:p>
    <w:p w:rsidR="00E763A2" w:rsidRPr="00E763A2" w:rsidRDefault="00E763A2" w:rsidP="00E763A2">
      <w:pPr>
        <w:spacing w:after="0" w:line="240" w:lineRule="auto"/>
        <w:jc w:val="both"/>
        <w:rPr>
          <w:rFonts w:ascii="Times New Roman" w:hAnsi="Times New Roman" w:cs="Times New Roman"/>
          <w:color w:val="000000"/>
          <w:sz w:val="24"/>
          <w:szCs w:val="24"/>
        </w:rPr>
      </w:pPr>
      <w:r w:rsidRPr="00E763A2">
        <w:rPr>
          <w:rFonts w:ascii="Times New Roman" w:hAnsi="Times New Roman" w:cs="Times New Roman"/>
          <w:i/>
          <w:iCs/>
          <w:color w:val="000000"/>
          <w:sz w:val="24"/>
          <w:szCs w:val="24"/>
        </w:rPr>
        <w:t>Формы контроля:</w:t>
      </w:r>
      <w:r w:rsidRPr="00E763A2">
        <w:rPr>
          <w:rFonts w:ascii="Times New Roman" w:hAnsi="Times New Roman" w:cs="Times New Roman"/>
          <w:color w:val="000000"/>
          <w:sz w:val="24"/>
          <w:szCs w:val="24"/>
        </w:rPr>
        <w:t> карточки.</w:t>
      </w:r>
    </w:p>
    <w:p w:rsidR="00E763A2" w:rsidRPr="00E763A2" w:rsidRDefault="00E763A2" w:rsidP="00E763A2">
      <w:pPr>
        <w:spacing w:after="0" w:line="240" w:lineRule="auto"/>
        <w:jc w:val="both"/>
        <w:rPr>
          <w:rFonts w:ascii="Times New Roman" w:hAnsi="Times New Roman" w:cs="Times New Roman"/>
          <w:color w:val="000000"/>
          <w:sz w:val="24"/>
          <w:szCs w:val="24"/>
        </w:rPr>
      </w:pPr>
      <w:r w:rsidRPr="00E763A2">
        <w:rPr>
          <w:rFonts w:ascii="Times New Roman" w:hAnsi="Times New Roman" w:cs="Times New Roman"/>
          <w:color w:val="000000"/>
          <w:sz w:val="24"/>
          <w:szCs w:val="24"/>
        </w:rPr>
        <w:t>Дорожная азбука</w:t>
      </w:r>
    </w:p>
    <w:p w:rsidR="00E763A2" w:rsidRPr="00E763A2" w:rsidRDefault="00E763A2" w:rsidP="00E763A2">
      <w:pPr>
        <w:spacing w:after="0" w:line="240" w:lineRule="auto"/>
        <w:jc w:val="both"/>
        <w:rPr>
          <w:rFonts w:ascii="Times New Roman" w:hAnsi="Times New Roman" w:cs="Times New Roman"/>
          <w:color w:val="000000"/>
          <w:sz w:val="24"/>
          <w:szCs w:val="24"/>
        </w:rPr>
      </w:pPr>
      <w:r w:rsidRPr="00E763A2">
        <w:rPr>
          <w:rFonts w:ascii="Times New Roman" w:hAnsi="Times New Roman" w:cs="Times New Roman"/>
          <w:color w:val="000000"/>
          <w:sz w:val="24"/>
          <w:szCs w:val="24"/>
        </w:rPr>
        <w:t>2.1. Дорога. Тротуар.</w:t>
      </w:r>
    </w:p>
    <w:p w:rsidR="00E763A2" w:rsidRPr="00E763A2" w:rsidRDefault="00E763A2" w:rsidP="00E763A2">
      <w:pPr>
        <w:spacing w:after="0" w:line="240" w:lineRule="auto"/>
        <w:jc w:val="both"/>
        <w:rPr>
          <w:rFonts w:ascii="Times New Roman" w:hAnsi="Times New Roman" w:cs="Times New Roman"/>
          <w:color w:val="000000"/>
          <w:sz w:val="24"/>
          <w:szCs w:val="24"/>
        </w:rPr>
      </w:pPr>
      <w:r w:rsidRPr="00E763A2">
        <w:rPr>
          <w:rFonts w:ascii="Times New Roman" w:hAnsi="Times New Roman" w:cs="Times New Roman"/>
          <w:i/>
          <w:iCs/>
          <w:color w:val="000000"/>
          <w:sz w:val="24"/>
          <w:szCs w:val="24"/>
        </w:rPr>
        <w:t>Теория:</w:t>
      </w:r>
      <w:r w:rsidRPr="00E763A2">
        <w:rPr>
          <w:rFonts w:ascii="Times New Roman" w:hAnsi="Times New Roman" w:cs="Times New Roman"/>
          <w:color w:val="000000"/>
          <w:sz w:val="24"/>
          <w:szCs w:val="24"/>
        </w:rPr>
        <w:t> Что такое дорога? Как устроена дорога, ее основные элементы и их назначение. Дорога — место, где движется транспорт, идут пешеходы. Проезжая часть - место повышенной опасности. Граница между транспортной и пешеходной зонами (бордюр, газон, обочина). Дороги в городе (населенном пункте) и вне населенного пункта; их сходство и отличие. Движение пешеходов в городе и за городом.</w:t>
      </w:r>
    </w:p>
    <w:p w:rsidR="00E763A2" w:rsidRPr="00E763A2" w:rsidRDefault="00E763A2" w:rsidP="00E763A2">
      <w:pPr>
        <w:spacing w:after="0" w:line="240" w:lineRule="auto"/>
        <w:jc w:val="both"/>
        <w:rPr>
          <w:rFonts w:ascii="Times New Roman" w:hAnsi="Times New Roman" w:cs="Times New Roman"/>
          <w:color w:val="000000"/>
          <w:sz w:val="24"/>
          <w:szCs w:val="24"/>
        </w:rPr>
      </w:pPr>
      <w:r w:rsidRPr="00E763A2">
        <w:rPr>
          <w:rFonts w:ascii="Times New Roman" w:hAnsi="Times New Roman" w:cs="Times New Roman"/>
          <w:color w:val="000000"/>
          <w:sz w:val="24"/>
          <w:szCs w:val="24"/>
        </w:rPr>
        <w:t>Что значит слово «тротуар». История появления тротуара.- Правила безопасного движения и поведения на тротуаре. При движении по тротуару надо внимательно наблюдать за выездом со двора или с других территорий. Правила безопасного передвижения по тротуару в группе. Движение автомобилей, доставляющих груз.</w:t>
      </w:r>
    </w:p>
    <w:p w:rsidR="00E763A2" w:rsidRPr="00E763A2" w:rsidRDefault="00E763A2" w:rsidP="00E763A2">
      <w:pPr>
        <w:spacing w:after="0" w:line="240" w:lineRule="auto"/>
        <w:jc w:val="both"/>
        <w:rPr>
          <w:rFonts w:ascii="Times New Roman" w:hAnsi="Times New Roman" w:cs="Times New Roman"/>
          <w:color w:val="000000"/>
          <w:sz w:val="24"/>
          <w:szCs w:val="24"/>
        </w:rPr>
      </w:pPr>
      <w:r w:rsidRPr="00E763A2">
        <w:rPr>
          <w:rFonts w:ascii="Times New Roman" w:hAnsi="Times New Roman" w:cs="Times New Roman"/>
          <w:i/>
          <w:iCs/>
          <w:color w:val="000000"/>
          <w:sz w:val="24"/>
          <w:szCs w:val="24"/>
        </w:rPr>
        <w:t>Практика.</w:t>
      </w:r>
      <w:r w:rsidRPr="00E763A2">
        <w:rPr>
          <w:rFonts w:ascii="Times New Roman" w:hAnsi="Times New Roman" w:cs="Times New Roman"/>
          <w:color w:val="000000"/>
          <w:sz w:val="24"/>
          <w:szCs w:val="24"/>
        </w:rPr>
        <w:t xml:space="preserve"> Закрепление у обучающихся знаний об основных элементах дороги через практическое занятие на учебной площадке образовательного учреждения (макете участка дороги или по картинкам). Просмотр видеоматериалов по темам: «Проезжая часть. Перекресток». Обсуждение вопросов: Почему на дороге опасно? Где и как надо переходить дорогу? Проработка дисциплины на дороге, </w:t>
      </w:r>
      <w:r w:rsidRPr="00E763A2">
        <w:rPr>
          <w:rFonts w:ascii="Times New Roman" w:hAnsi="Times New Roman" w:cs="Times New Roman"/>
          <w:color w:val="000000"/>
          <w:sz w:val="24"/>
          <w:szCs w:val="24"/>
        </w:rPr>
        <w:lastRenderedPageBreak/>
        <w:t>которая является залогом безопасного движения. Учащимся ставится задача: особенности движения пешеходов по мокрой, скользкой дороге (дождь, гололед, снегопад); решение которой они должны предложить.</w:t>
      </w:r>
    </w:p>
    <w:p w:rsidR="00E763A2" w:rsidRPr="00E763A2" w:rsidRDefault="00E763A2" w:rsidP="00E763A2">
      <w:pPr>
        <w:spacing w:after="0" w:line="240" w:lineRule="auto"/>
        <w:jc w:val="both"/>
        <w:rPr>
          <w:rFonts w:ascii="Times New Roman" w:hAnsi="Times New Roman" w:cs="Times New Roman"/>
          <w:color w:val="000000"/>
          <w:sz w:val="24"/>
          <w:szCs w:val="24"/>
        </w:rPr>
      </w:pPr>
      <w:r w:rsidRPr="00E763A2">
        <w:rPr>
          <w:rFonts w:ascii="Times New Roman" w:hAnsi="Times New Roman" w:cs="Times New Roman"/>
          <w:i/>
          <w:iCs/>
          <w:color w:val="000000"/>
          <w:sz w:val="24"/>
          <w:szCs w:val="24"/>
        </w:rPr>
        <w:t>Ожидаемый результат:</w:t>
      </w:r>
      <w:r w:rsidRPr="00E763A2">
        <w:rPr>
          <w:rFonts w:ascii="Times New Roman" w:hAnsi="Times New Roman" w:cs="Times New Roman"/>
          <w:color w:val="000000"/>
          <w:sz w:val="24"/>
          <w:szCs w:val="24"/>
        </w:rPr>
        <w:t> более подробно узнают понятия «дорога», «тротуар».</w:t>
      </w:r>
    </w:p>
    <w:p w:rsidR="00E763A2" w:rsidRPr="00E763A2" w:rsidRDefault="00E763A2" w:rsidP="00E763A2">
      <w:pPr>
        <w:spacing w:after="0" w:line="240" w:lineRule="auto"/>
        <w:jc w:val="both"/>
        <w:rPr>
          <w:rFonts w:ascii="Times New Roman" w:hAnsi="Times New Roman" w:cs="Times New Roman"/>
          <w:color w:val="000000"/>
          <w:sz w:val="24"/>
          <w:szCs w:val="24"/>
        </w:rPr>
      </w:pPr>
      <w:r w:rsidRPr="00E763A2">
        <w:rPr>
          <w:rFonts w:ascii="Times New Roman" w:hAnsi="Times New Roman" w:cs="Times New Roman"/>
          <w:i/>
          <w:iCs/>
          <w:color w:val="000000"/>
          <w:sz w:val="24"/>
          <w:szCs w:val="24"/>
        </w:rPr>
        <w:t>Формы контроля:</w:t>
      </w:r>
      <w:r w:rsidRPr="00E763A2">
        <w:rPr>
          <w:rFonts w:ascii="Times New Roman" w:hAnsi="Times New Roman" w:cs="Times New Roman"/>
          <w:color w:val="000000"/>
          <w:sz w:val="24"/>
          <w:szCs w:val="24"/>
        </w:rPr>
        <w:t> карточки.</w:t>
      </w:r>
    </w:p>
    <w:p w:rsidR="00E763A2" w:rsidRPr="00E763A2" w:rsidRDefault="00E763A2" w:rsidP="00E763A2">
      <w:pPr>
        <w:spacing w:after="0" w:line="240" w:lineRule="auto"/>
        <w:jc w:val="both"/>
        <w:rPr>
          <w:rFonts w:ascii="Times New Roman" w:hAnsi="Times New Roman" w:cs="Times New Roman"/>
          <w:color w:val="000000"/>
          <w:sz w:val="24"/>
          <w:szCs w:val="24"/>
        </w:rPr>
      </w:pPr>
      <w:r w:rsidRPr="00E763A2">
        <w:rPr>
          <w:rFonts w:ascii="Times New Roman" w:hAnsi="Times New Roman" w:cs="Times New Roman"/>
          <w:color w:val="000000"/>
          <w:sz w:val="24"/>
          <w:szCs w:val="24"/>
        </w:rPr>
        <w:t>Наши друзья - дорожные знаки, светофор (светофор и его сигналы).</w:t>
      </w:r>
    </w:p>
    <w:p w:rsidR="00E763A2" w:rsidRPr="00E763A2" w:rsidRDefault="00E763A2" w:rsidP="00E763A2">
      <w:pPr>
        <w:spacing w:after="0" w:line="240" w:lineRule="auto"/>
        <w:jc w:val="both"/>
        <w:rPr>
          <w:rFonts w:ascii="Times New Roman" w:hAnsi="Times New Roman" w:cs="Times New Roman"/>
          <w:color w:val="000000"/>
          <w:sz w:val="24"/>
          <w:szCs w:val="24"/>
        </w:rPr>
      </w:pPr>
      <w:r w:rsidRPr="00E763A2">
        <w:rPr>
          <w:rFonts w:ascii="Times New Roman" w:hAnsi="Times New Roman" w:cs="Times New Roman"/>
          <w:i/>
          <w:iCs/>
          <w:color w:val="000000"/>
          <w:sz w:val="24"/>
          <w:szCs w:val="24"/>
        </w:rPr>
        <w:t>Теория.</w:t>
      </w:r>
      <w:r w:rsidRPr="00E763A2">
        <w:rPr>
          <w:rFonts w:ascii="Times New Roman" w:hAnsi="Times New Roman" w:cs="Times New Roman"/>
          <w:color w:val="000000"/>
          <w:sz w:val="24"/>
          <w:szCs w:val="24"/>
        </w:rPr>
        <w:t> История изобретения светофора. Светофор - значит «несущий свет» (красный, желтый, зеленый). Для чего нужны светофоры. Виды светофоров. Назначение каждого сигнала светофора. Светофоры для пешеходов и значение их сигналов. Светофоры со звуковым сопровождением. Как переходить дорогу на перекрестке со светофором. Правила безопасного перехода проезжей части на регулируемом перекрестке. Опасные ситуации.</w:t>
      </w:r>
    </w:p>
    <w:p w:rsidR="00E763A2" w:rsidRPr="00E763A2" w:rsidRDefault="00E763A2" w:rsidP="00E763A2">
      <w:pPr>
        <w:spacing w:after="0" w:line="240" w:lineRule="auto"/>
        <w:jc w:val="both"/>
        <w:rPr>
          <w:rFonts w:ascii="Times New Roman" w:hAnsi="Times New Roman" w:cs="Times New Roman"/>
          <w:color w:val="000000"/>
          <w:sz w:val="24"/>
          <w:szCs w:val="24"/>
        </w:rPr>
      </w:pPr>
      <w:r w:rsidRPr="00E763A2">
        <w:rPr>
          <w:rFonts w:ascii="Times New Roman" w:hAnsi="Times New Roman" w:cs="Times New Roman"/>
          <w:color w:val="000000"/>
          <w:sz w:val="24"/>
          <w:szCs w:val="24"/>
        </w:rPr>
        <w:t>История возникновения дорожных знаков. Введение одинаковых для всех стран дорожных знаков. Дорожный знак как источник информации.</w:t>
      </w:r>
    </w:p>
    <w:p w:rsidR="00E763A2" w:rsidRPr="00E763A2" w:rsidRDefault="00E763A2" w:rsidP="00E763A2">
      <w:pPr>
        <w:spacing w:after="0" w:line="240" w:lineRule="auto"/>
        <w:jc w:val="both"/>
        <w:rPr>
          <w:rFonts w:ascii="Times New Roman" w:hAnsi="Times New Roman" w:cs="Times New Roman"/>
          <w:color w:val="000000"/>
          <w:sz w:val="24"/>
          <w:szCs w:val="24"/>
        </w:rPr>
      </w:pPr>
      <w:r w:rsidRPr="00E763A2">
        <w:rPr>
          <w:rFonts w:ascii="Times New Roman" w:hAnsi="Times New Roman" w:cs="Times New Roman"/>
          <w:i/>
          <w:iCs/>
          <w:color w:val="000000"/>
          <w:sz w:val="24"/>
          <w:szCs w:val="24"/>
        </w:rPr>
        <w:t>Практика.</w:t>
      </w:r>
      <w:r w:rsidRPr="00E763A2">
        <w:rPr>
          <w:rFonts w:ascii="Times New Roman" w:hAnsi="Times New Roman" w:cs="Times New Roman"/>
          <w:color w:val="000000"/>
          <w:sz w:val="24"/>
          <w:szCs w:val="24"/>
        </w:rPr>
        <w:t> Отработка навыков безопасного перехода проезжей части на регулируемом перекрестке на учебной площадке образовательного учреждения или примере макета перекрестка. Разбор дорожно-транспортных ситуаций по картинкам. Встреча с инспектором ГИБДД. Беседа по теме: «Дорога - не место для игр».</w:t>
      </w:r>
    </w:p>
    <w:p w:rsidR="00E763A2" w:rsidRPr="00E763A2" w:rsidRDefault="00E763A2" w:rsidP="00E763A2">
      <w:pPr>
        <w:spacing w:after="0" w:line="240" w:lineRule="auto"/>
        <w:jc w:val="both"/>
        <w:rPr>
          <w:rFonts w:ascii="Times New Roman" w:hAnsi="Times New Roman" w:cs="Times New Roman"/>
          <w:color w:val="000000"/>
          <w:sz w:val="24"/>
          <w:szCs w:val="24"/>
        </w:rPr>
      </w:pPr>
      <w:r w:rsidRPr="00E763A2">
        <w:rPr>
          <w:rFonts w:ascii="Times New Roman" w:hAnsi="Times New Roman" w:cs="Times New Roman"/>
          <w:i/>
          <w:iCs/>
          <w:color w:val="000000"/>
          <w:sz w:val="24"/>
          <w:szCs w:val="24"/>
        </w:rPr>
        <w:t>Ожидаемый результат:</w:t>
      </w:r>
      <w:r w:rsidRPr="00E763A2">
        <w:rPr>
          <w:rFonts w:ascii="Times New Roman" w:hAnsi="Times New Roman" w:cs="Times New Roman"/>
          <w:color w:val="000000"/>
          <w:sz w:val="24"/>
          <w:szCs w:val="24"/>
        </w:rPr>
        <w:t> более подробно узнают понятия «Светофор и его сигналы».</w:t>
      </w:r>
    </w:p>
    <w:p w:rsidR="00E763A2" w:rsidRPr="00E763A2" w:rsidRDefault="00E763A2" w:rsidP="00E763A2">
      <w:pPr>
        <w:spacing w:after="0" w:line="240" w:lineRule="auto"/>
        <w:jc w:val="both"/>
        <w:rPr>
          <w:rFonts w:ascii="Times New Roman" w:hAnsi="Times New Roman" w:cs="Times New Roman"/>
          <w:color w:val="000000"/>
          <w:sz w:val="24"/>
          <w:szCs w:val="24"/>
        </w:rPr>
      </w:pPr>
      <w:r w:rsidRPr="00E763A2">
        <w:rPr>
          <w:rFonts w:ascii="Times New Roman" w:hAnsi="Times New Roman" w:cs="Times New Roman"/>
          <w:i/>
          <w:iCs/>
          <w:color w:val="000000"/>
          <w:sz w:val="24"/>
          <w:szCs w:val="24"/>
        </w:rPr>
        <w:t>Формы контроля:</w:t>
      </w:r>
      <w:r w:rsidRPr="00E763A2">
        <w:rPr>
          <w:rFonts w:ascii="Times New Roman" w:hAnsi="Times New Roman" w:cs="Times New Roman"/>
          <w:color w:val="000000"/>
          <w:sz w:val="24"/>
          <w:szCs w:val="24"/>
        </w:rPr>
        <w:t> беседа.</w:t>
      </w:r>
    </w:p>
    <w:p w:rsidR="00E763A2" w:rsidRPr="00E763A2" w:rsidRDefault="00E763A2" w:rsidP="00E763A2">
      <w:pPr>
        <w:spacing w:after="0" w:line="240" w:lineRule="auto"/>
        <w:jc w:val="both"/>
        <w:rPr>
          <w:rFonts w:ascii="Times New Roman" w:hAnsi="Times New Roman" w:cs="Times New Roman"/>
          <w:color w:val="000000"/>
          <w:sz w:val="24"/>
          <w:szCs w:val="24"/>
        </w:rPr>
      </w:pPr>
      <w:r w:rsidRPr="00E763A2">
        <w:rPr>
          <w:rFonts w:ascii="Times New Roman" w:hAnsi="Times New Roman" w:cs="Times New Roman"/>
          <w:color w:val="000000"/>
          <w:sz w:val="24"/>
          <w:szCs w:val="24"/>
        </w:rPr>
        <w:t>Участники дорожного движения.</w:t>
      </w:r>
    </w:p>
    <w:p w:rsidR="00E763A2" w:rsidRPr="00E763A2" w:rsidRDefault="00E763A2" w:rsidP="00E763A2">
      <w:pPr>
        <w:spacing w:after="0" w:line="240" w:lineRule="auto"/>
        <w:jc w:val="both"/>
        <w:rPr>
          <w:rFonts w:ascii="Times New Roman" w:hAnsi="Times New Roman" w:cs="Times New Roman"/>
          <w:color w:val="000000"/>
          <w:sz w:val="24"/>
          <w:szCs w:val="24"/>
        </w:rPr>
      </w:pPr>
      <w:r w:rsidRPr="00E763A2">
        <w:rPr>
          <w:rFonts w:ascii="Times New Roman" w:hAnsi="Times New Roman" w:cs="Times New Roman"/>
          <w:color w:val="000000"/>
          <w:sz w:val="24"/>
          <w:szCs w:val="24"/>
        </w:rPr>
        <w:t>3.1. Водитель.</w:t>
      </w:r>
    </w:p>
    <w:p w:rsidR="00E763A2" w:rsidRPr="00E763A2" w:rsidRDefault="00E763A2" w:rsidP="00E763A2">
      <w:pPr>
        <w:spacing w:after="0" w:line="240" w:lineRule="auto"/>
        <w:jc w:val="both"/>
        <w:rPr>
          <w:rFonts w:ascii="Times New Roman" w:hAnsi="Times New Roman" w:cs="Times New Roman"/>
          <w:color w:val="000000"/>
          <w:sz w:val="24"/>
          <w:szCs w:val="24"/>
        </w:rPr>
      </w:pPr>
      <w:r w:rsidRPr="00E763A2">
        <w:rPr>
          <w:rFonts w:ascii="Times New Roman" w:hAnsi="Times New Roman" w:cs="Times New Roman"/>
          <w:i/>
          <w:iCs/>
          <w:color w:val="000000"/>
          <w:sz w:val="24"/>
          <w:szCs w:val="24"/>
        </w:rPr>
        <w:t>Теория:</w:t>
      </w:r>
      <w:r w:rsidRPr="00E763A2">
        <w:rPr>
          <w:rFonts w:ascii="Times New Roman" w:hAnsi="Times New Roman" w:cs="Times New Roman"/>
          <w:color w:val="000000"/>
          <w:sz w:val="24"/>
          <w:szCs w:val="24"/>
        </w:rPr>
        <w:t> Понятие «Водитель» (категория прав водителя для различных видов транспорта). Обязанности водителя. Профессия водителя, кто может им стать, что он должен знать и уметь. Особенности работы водителей. Опасные ситуации, возникающие с пешеходами на проезжей части, глазами водителей. Почему водитель может не увидеть пешехода, переходящего дорогу.</w:t>
      </w:r>
    </w:p>
    <w:p w:rsidR="00E763A2" w:rsidRPr="00E763A2" w:rsidRDefault="00E763A2" w:rsidP="00E763A2">
      <w:pPr>
        <w:spacing w:after="0" w:line="240" w:lineRule="auto"/>
        <w:jc w:val="both"/>
        <w:rPr>
          <w:rFonts w:ascii="Times New Roman" w:hAnsi="Times New Roman" w:cs="Times New Roman"/>
          <w:color w:val="000000"/>
          <w:sz w:val="24"/>
          <w:szCs w:val="24"/>
        </w:rPr>
      </w:pPr>
      <w:r w:rsidRPr="00E763A2">
        <w:rPr>
          <w:rFonts w:ascii="Times New Roman" w:hAnsi="Times New Roman" w:cs="Times New Roman"/>
          <w:i/>
          <w:iCs/>
          <w:color w:val="000000"/>
          <w:sz w:val="24"/>
          <w:szCs w:val="24"/>
        </w:rPr>
        <w:t>Практика:</w:t>
      </w:r>
      <w:r w:rsidRPr="00E763A2">
        <w:rPr>
          <w:rFonts w:ascii="Times New Roman" w:hAnsi="Times New Roman" w:cs="Times New Roman"/>
          <w:color w:val="000000"/>
          <w:sz w:val="24"/>
          <w:szCs w:val="24"/>
        </w:rPr>
        <w:t> для отработки полученных знаний проводится игра «Пешеходы и водители».</w:t>
      </w:r>
    </w:p>
    <w:p w:rsidR="00E763A2" w:rsidRPr="00E763A2" w:rsidRDefault="00E763A2" w:rsidP="00E763A2">
      <w:pPr>
        <w:spacing w:after="0" w:line="240" w:lineRule="auto"/>
        <w:jc w:val="both"/>
        <w:rPr>
          <w:rFonts w:ascii="Times New Roman" w:hAnsi="Times New Roman" w:cs="Times New Roman"/>
          <w:color w:val="000000"/>
          <w:sz w:val="24"/>
          <w:szCs w:val="24"/>
        </w:rPr>
      </w:pPr>
      <w:r w:rsidRPr="00E763A2">
        <w:rPr>
          <w:rFonts w:ascii="Times New Roman" w:hAnsi="Times New Roman" w:cs="Times New Roman"/>
          <w:i/>
          <w:iCs/>
          <w:color w:val="000000"/>
          <w:sz w:val="24"/>
          <w:szCs w:val="24"/>
        </w:rPr>
        <w:t>Ожидаемый результат:</w:t>
      </w:r>
      <w:r w:rsidRPr="00E763A2">
        <w:rPr>
          <w:rFonts w:ascii="Times New Roman" w:hAnsi="Times New Roman" w:cs="Times New Roman"/>
          <w:color w:val="000000"/>
          <w:sz w:val="24"/>
          <w:szCs w:val="24"/>
        </w:rPr>
        <w:t> развернуто узнают понятие «Водитель»</w:t>
      </w:r>
    </w:p>
    <w:p w:rsidR="00E763A2" w:rsidRPr="00E763A2" w:rsidRDefault="00E763A2" w:rsidP="00E763A2">
      <w:pPr>
        <w:spacing w:after="0" w:line="240" w:lineRule="auto"/>
        <w:jc w:val="both"/>
        <w:rPr>
          <w:rFonts w:ascii="Times New Roman" w:hAnsi="Times New Roman" w:cs="Times New Roman"/>
          <w:color w:val="000000"/>
          <w:sz w:val="24"/>
          <w:szCs w:val="24"/>
        </w:rPr>
      </w:pPr>
      <w:r w:rsidRPr="00E763A2">
        <w:rPr>
          <w:rFonts w:ascii="Times New Roman" w:hAnsi="Times New Roman" w:cs="Times New Roman"/>
          <w:i/>
          <w:iCs/>
          <w:color w:val="000000"/>
          <w:sz w:val="24"/>
          <w:szCs w:val="24"/>
        </w:rPr>
        <w:t>Формы контроля:</w:t>
      </w:r>
      <w:r w:rsidRPr="00E763A2">
        <w:rPr>
          <w:rFonts w:ascii="Times New Roman" w:hAnsi="Times New Roman" w:cs="Times New Roman"/>
          <w:color w:val="000000"/>
          <w:sz w:val="24"/>
          <w:szCs w:val="24"/>
        </w:rPr>
        <w:t> игра.</w:t>
      </w:r>
    </w:p>
    <w:p w:rsidR="00E763A2" w:rsidRPr="00E763A2" w:rsidRDefault="00E763A2" w:rsidP="00E763A2">
      <w:pPr>
        <w:spacing w:after="0" w:line="240" w:lineRule="auto"/>
        <w:jc w:val="both"/>
        <w:rPr>
          <w:rFonts w:ascii="Times New Roman" w:hAnsi="Times New Roman" w:cs="Times New Roman"/>
          <w:color w:val="000000"/>
          <w:sz w:val="24"/>
          <w:szCs w:val="24"/>
        </w:rPr>
      </w:pPr>
      <w:r w:rsidRPr="00E763A2">
        <w:rPr>
          <w:rFonts w:ascii="Times New Roman" w:hAnsi="Times New Roman" w:cs="Times New Roman"/>
          <w:color w:val="000000"/>
          <w:sz w:val="24"/>
          <w:szCs w:val="24"/>
        </w:rPr>
        <w:t>3.2. Пешеход.</w:t>
      </w:r>
    </w:p>
    <w:p w:rsidR="00E763A2" w:rsidRPr="00E763A2" w:rsidRDefault="00E763A2" w:rsidP="00E763A2">
      <w:pPr>
        <w:spacing w:after="0" w:line="240" w:lineRule="auto"/>
        <w:jc w:val="both"/>
        <w:rPr>
          <w:rFonts w:ascii="Times New Roman" w:hAnsi="Times New Roman" w:cs="Times New Roman"/>
          <w:color w:val="000000"/>
          <w:sz w:val="24"/>
          <w:szCs w:val="24"/>
        </w:rPr>
      </w:pPr>
      <w:r w:rsidRPr="00E763A2">
        <w:rPr>
          <w:rFonts w:ascii="Times New Roman" w:hAnsi="Times New Roman" w:cs="Times New Roman"/>
          <w:i/>
          <w:iCs/>
          <w:color w:val="000000"/>
          <w:sz w:val="24"/>
          <w:szCs w:val="24"/>
        </w:rPr>
        <w:t>Теория:</w:t>
      </w:r>
      <w:r w:rsidRPr="00E763A2">
        <w:rPr>
          <w:rFonts w:ascii="Times New Roman" w:hAnsi="Times New Roman" w:cs="Times New Roman"/>
          <w:color w:val="000000"/>
          <w:sz w:val="24"/>
          <w:szCs w:val="24"/>
        </w:rPr>
        <w:t xml:space="preserve"> Понятие «Пешеход». Обязанности пешехода. </w:t>
      </w:r>
      <w:proofErr w:type="gramStart"/>
      <w:r w:rsidRPr="00E763A2">
        <w:rPr>
          <w:rFonts w:ascii="Times New Roman" w:hAnsi="Times New Roman" w:cs="Times New Roman"/>
          <w:color w:val="000000"/>
          <w:sz w:val="24"/>
          <w:szCs w:val="24"/>
        </w:rPr>
        <w:t>Места, разрешенные для движения пешеходов (по тротуарам, обочинам; пешеходным дорожкам; велосипедным дорожкам (если это не мешает движению велосипедистов).</w:t>
      </w:r>
      <w:proofErr w:type="gramEnd"/>
      <w:r w:rsidRPr="00E763A2">
        <w:rPr>
          <w:rFonts w:ascii="Times New Roman" w:hAnsi="Times New Roman" w:cs="Times New Roman"/>
          <w:color w:val="000000"/>
          <w:sz w:val="24"/>
          <w:szCs w:val="24"/>
        </w:rPr>
        <w:t xml:space="preserve"> Правила безопасного поведения пешеходов на тротуаре и проезжей части дороги. При наличии разделительной полосы пешеходам запрещается переходить проезжую часть дороги не по пешеходному переходу. Запрещено переходить проезжую часть в местах, где установлены пешеходные или дорожные ограждения; ходить по дорогам, обозначенным дорожным знаком «Автомагистраль»; выходить на проезжую часть при приближении к пешеходному переходу транспортного средства с включенным проблесковым маячком.</w:t>
      </w:r>
    </w:p>
    <w:p w:rsidR="00E763A2" w:rsidRPr="00E763A2" w:rsidRDefault="00E763A2" w:rsidP="00E763A2">
      <w:pPr>
        <w:spacing w:after="0" w:line="240" w:lineRule="auto"/>
        <w:jc w:val="both"/>
        <w:rPr>
          <w:rFonts w:ascii="Times New Roman" w:hAnsi="Times New Roman" w:cs="Times New Roman"/>
          <w:color w:val="000000"/>
          <w:sz w:val="24"/>
          <w:szCs w:val="24"/>
        </w:rPr>
      </w:pPr>
      <w:r w:rsidRPr="00E763A2">
        <w:rPr>
          <w:rFonts w:ascii="Times New Roman" w:hAnsi="Times New Roman" w:cs="Times New Roman"/>
          <w:i/>
          <w:iCs/>
          <w:color w:val="000000"/>
          <w:sz w:val="24"/>
          <w:szCs w:val="24"/>
        </w:rPr>
        <w:lastRenderedPageBreak/>
        <w:t>Практика.</w:t>
      </w:r>
      <w:r w:rsidRPr="00E763A2">
        <w:rPr>
          <w:rFonts w:ascii="Times New Roman" w:hAnsi="Times New Roman" w:cs="Times New Roman"/>
          <w:color w:val="000000"/>
          <w:sz w:val="24"/>
          <w:szCs w:val="24"/>
        </w:rPr>
        <w:t> Разбор дорожно-транспортных ситуаций по картинкам и видеосюжетам, проведение игры-тренинга «Грамотный пешеход» по отработке навыков безопасного поведения пешеходов на тротуаре и проезжей части дороги. Упражнения на компьютерном тренажере: Просмотр фото- и видеоматериалов.</w:t>
      </w:r>
    </w:p>
    <w:p w:rsidR="00E763A2" w:rsidRPr="00E763A2" w:rsidRDefault="00E763A2" w:rsidP="00E763A2">
      <w:pPr>
        <w:spacing w:after="0" w:line="240" w:lineRule="auto"/>
        <w:jc w:val="both"/>
        <w:rPr>
          <w:rFonts w:ascii="Times New Roman" w:hAnsi="Times New Roman" w:cs="Times New Roman"/>
          <w:color w:val="000000"/>
          <w:sz w:val="24"/>
          <w:szCs w:val="24"/>
        </w:rPr>
      </w:pPr>
      <w:r w:rsidRPr="00E763A2">
        <w:rPr>
          <w:rFonts w:ascii="Times New Roman" w:hAnsi="Times New Roman" w:cs="Times New Roman"/>
          <w:i/>
          <w:iCs/>
          <w:color w:val="000000"/>
          <w:sz w:val="24"/>
          <w:szCs w:val="24"/>
        </w:rPr>
        <w:t>Ожидаемый результат:</w:t>
      </w:r>
      <w:r w:rsidRPr="00E763A2">
        <w:rPr>
          <w:rFonts w:ascii="Times New Roman" w:hAnsi="Times New Roman" w:cs="Times New Roman"/>
          <w:color w:val="000000"/>
          <w:sz w:val="24"/>
          <w:szCs w:val="24"/>
        </w:rPr>
        <w:t> узнают понятие «Пешеход».</w:t>
      </w:r>
    </w:p>
    <w:p w:rsidR="00E763A2" w:rsidRPr="00E763A2" w:rsidRDefault="00E763A2" w:rsidP="00E763A2">
      <w:pPr>
        <w:spacing w:after="0" w:line="240" w:lineRule="auto"/>
        <w:jc w:val="both"/>
        <w:rPr>
          <w:rFonts w:ascii="Times New Roman" w:hAnsi="Times New Roman" w:cs="Times New Roman"/>
          <w:color w:val="000000"/>
          <w:sz w:val="24"/>
          <w:szCs w:val="24"/>
        </w:rPr>
      </w:pPr>
      <w:r w:rsidRPr="00E763A2">
        <w:rPr>
          <w:rFonts w:ascii="Times New Roman" w:hAnsi="Times New Roman" w:cs="Times New Roman"/>
          <w:i/>
          <w:iCs/>
          <w:color w:val="000000"/>
          <w:sz w:val="24"/>
          <w:szCs w:val="24"/>
        </w:rPr>
        <w:t>Формы контроля:</w:t>
      </w:r>
      <w:r w:rsidRPr="00E763A2">
        <w:rPr>
          <w:rFonts w:ascii="Times New Roman" w:hAnsi="Times New Roman" w:cs="Times New Roman"/>
          <w:color w:val="000000"/>
          <w:sz w:val="24"/>
          <w:szCs w:val="24"/>
        </w:rPr>
        <w:t> игра.</w:t>
      </w:r>
    </w:p>
    <w:p w:rsidR="00E763A2" w:rsidRPr="00E763A2" w:rsidRDefault="00E763A2" w:rsidP="00E763A2">
      <w:pPr>
        <w:spacing w:after="0" w:line="240" w:lineRule="auto"/>
        <w:jc w:val="both"/>
        <w:rPr>
          <w:rFonts w:ascii="Times New Roman" w:hAnsi="Times New Roman" w:cs="Times New Roman"/>
          <w:color w:val="000000"/>
          <w:sz w:val="24"/>
          <w:szCs w:val="24"/>
        </w:rPr>
      </w:pPr>
      <w:r w:rsidRPr="00E763A2">
        <w:rPr>
          <w:rFonts w:ascii="Times New Roman" w:hAnsi="Times New Roman" w:cs="Times New Roman"/>
          <w:color w:val="000000"/>
          <w:sz w:val="24"/>
          <w:szCs w:val="24"/>
        </w:rPr>
        <w:t>3.3. Пассажир.</w:t>
      </w:r>
    </w:p>
    <w:p w:rsidR="00E763A2" w:rsidRPr="00E763A2" w:rsidRDefault="00E763A2" w:rsidP="00E763A2">
      <w:pPr>
        <w:spacing w:after="0" w:line="240" w:lineRule="auto"/>
        <w:jc w:val="both"/>
        <w:rPr>
          <w:rFonts w:ascii="Times New Roman" w:hAnsi="Times New Roman" w:cs="Times New Roman"/>
          <w:color w:val="000000"/>
          <w:sz w:val="24"/>
          <w:szCs w:val="24"/>
        </w:rPr>
      </w:pPr>
      <w:r w:rsidRPr="00E763A2">
        <w:rPr>
          <w:rFonts w:ascii="Times New Roman" w:hAnsi="Times New Roman" w:cs="Times New Roman"/>
          <w:i/>
          <w:iCs/>
          <w:color w:val="000000"/>
          <w:sz w:val="24"/>
          <w:szCs w:val="24"/>
        </w:rPr>
        <w:t>Теория: </w:t>
      </w:r>
      <w:r w:rsidRPr="00E763A2">
        <w:rPr>
          <w:rFonts w:ascii="Times New Roman" w:hAnsi="Times New Roman" w:cs="Times New Roman"/>
          <w:color w:val="000000"/>
          <w:sz w:val="24"/>
          <w:szCs w:val="24"/>
        </w:rPr>
        <w:t>Понятие «Пассажир», его права и обязанности. Виды</w:t>
      </w:r>
      <w:r w:rsidRPr="00E763A2">
        <w:rPr>
          <w:rFonts w:ascii="Times New Roman" w:hAnsi="Times New Roman" w:cs="Times New Roman"/>
          <w:i/>
          <w:iCs/>
          <w:color w:val="000000"/>
          <w:sz w:val="24"/>
          <w:szCs w:val="24"/>
        </w:rPr>
        <w:t> </w:t>
      </w:r>
      <w:r w:rsidRPr="00E763A2">
        <w:rPr>
          <w:rFonts w:ascii="Times New Roman" w:hAnsi="Times New Roman" w:cs="Times New Roman"/>
          <w:color w:val="000000"/>
          <w:sz w:val="24"/>
          <w:szCs w:val="24"/>
        </w:rPr>
        <w:t>общественного транспорта: автобус, троллейбус, трамвай, такси. Обозначение мест ожидания общественного транспорта (остановочных пунктов). Правила безопасного поведения на остановке. Возможные варианты расположения остановок трамвая (посредине проезжей части, на противоположной стороне улицы). Переходить проезжую часть для посадки в трамвай можно только после того, как он остановится. Правила посадки и выхода из общественного транспорта. Поведение в салоне.</w:t>
      </w:r>
    </w:p>
    <w:p w:rsidR="00E763A2" w:rsidRPr="00E763A2" w:rsidRDefault="00E763A2" w:rsidP="00E763A2">
      <w:pPr>
        <w:spacing w:after="0" w:line="240" w:lineRule="auto"/>
        <w:jc w:val="both"/>
        <w:rPr>
          <w:rFonts w:ascii="Times New Roman" w:hAnsi="Times New Roman" w:cs="Times New Roman"/>
          <w:color w:val="000000"/>
          <w:sz w:val="24"/>
          <w:szCs w:val="24"/>
        </w:rPr>
      </w:pPr>
      <w:r w:rsidRPr="00E763A2">
        <w:rPr>
          <w:rFonts w:ascii="Times New Roman" w:hAnsi="Times New Roman" w:cs="Times New Roman"/>
          <w:i/>
          <w:iCs/>
          <w:color w:val="000000"/>
          <w:sz w:val="24"/>
          <w:szCs w:val="24"/>
        </w:rPr>
        <w:t>Практика.</w:t>
      </w:r>
      <w:r w:rsidRPr="00E763A2">
        <w:rPr>
          <w:rFonts w:ascii="Times New Roman" w:hAnsi="Times New Roman" w:cs="Times New Roman"/>
          <w:color w:val="000000"/>
          <w:sz w:val="24"/>
          <w:szCs w:val="24"/>
        </w:rPr>
        <w:t> Игра «Поездка в автобусе» по отработке и закреплению навыков безопасного пользования общественным транспортом и правил поведения в салоне общественного транспорта. Для закрепления полученных знаний проводится беседа - диспут о правилах пользования общественным транспортом.</w:t>
      </w:r>
    </w:p>
    <w:p w:rsidR="00E763A2" w:rsidRPr="00E763A2" w:rsidRDefault="00E763A2" w:rsidP="00E763A2">
      <w:pPr>
        <w:spacing w:after="0" w:line="240" w:lineRule="auto"/>
        <w:jc w:val="both"/>
        <w:rPr>
          <w:rFonts w:ascii="Times New Roman" w:hAnsi="Times New Roman" w:cs="Times New Roman"/>
          <w:color w:val="000000"/>
          <w:sz w:val="24"/>
          <w:szCs w:val="24"/>
        </w:rPr>
      </w:pPr>
      <w:r w:rsidRPr="00E763A2">
        <w:rPr>
          <w:rFonts w:ascii="Times New Roman" w:hAnsi="Times New Roman" w:cs="Times New Roman"/>
          <w:i/>
          <w:iCs/>
          <w:color w:val="000000"/>
          <w:sz w:val="24"/>
          <w:szCs w:val="24"/>
        </w:rPr>
        <w:t>Ожидаемый результат:</w:t>
      </w:r>
      <w:r w:rsidRPr="00E763A2">
        <w:rPr>
          <w:rFonts w:ascii="Times New Roman" w:hAnsi="Times New Roman" w:cs="Times New Roman"/>
          <w:color w:val="000000"/>
          <w:sz w:val="24"/>
          <w:szCs w:val="24"/>
        </w:rPr>
        <w:t> более подробную информацию понятия «Пешеход»</w:t>
      </w:r>
    </w:p>
    <w:p w:rsidR="00E763A2" w:rsidRPr="00E763A2" w:rsidRDefault="00E763A2" w:rsidP="00E763A2">
      <w:pPr>
        <w:spacing w:after="0" w:line="240" w:lineRule="auto"/>
        <w:jc w:val="both"/>
        <w:rPr>
          <w:rFonts w:ascii="Times New Roman" w:hAnsi="Times New Roman" w:cs="Times New Roman"/>
          <w:color w:val="000000"/>
          <w:sz w:val="24"/>
          <w:szCs w:val="24"/>
        </w:rPr>
      </w:pPr>
      <w:r w:rsidRPr="00E763A2">
        <w:rPr>
          <w:rFonts w:ascii="Times New Roman" w:hAnsi="Times New Roman" w:cs="Times New Roman"/>
          <w:i/>
          <w:iCs/>
          <w:color w:val="000000"/>
          <w:sz w:val="24"/>
          <w:szCs w:val="24"/>
        </w:rPr>
        <w:t>Формы контроля:</w:t>
      </w:r>
      <w:r w:rsidRPr="00E763A2">
        <w:rPr>
          <w:rFonts w:ascii="Times New Roman" w:hAnsi="Times New Roman" w:cs="Times New Roman"/>
          <w:color w:val="000000"/>
          <w:sz w:val="24"/>
          <w:szCs w:val="24"/>
        </w:rPr>
        <w:t> игра.</w:t>
      </w:r>
    </w:p>
    <w:p w:rsidR="00E763A2" w:rsidRPr="00E763A2" w:rsidRDefault="00E763A2" w:rsidP="00E763A2">
      <w:pPr>
        <w:spacing w:after="0" w:line="240" w:lineRule="auto"/>
        <w:jc w:val="both"/>
        <w:rPr>
          <w:rFonts w:ascii="Times New Roman" w:hAnsi="Times New Roman" w:cs="Times New Roman"/>
          <w:color w:val="000000"/>
          <w:sz w:val="24"/>
          <w:szCs w:val="24"/>
        </w:rPr>
      </w:pPr>
      <w:r w:rsidRPr="00E763A2">
        <w:rPr>
          <w:rFonts w:ascii="Times New Roman" w:hAnsi="Times New Roman" w:cs="Times New Roman"/>
          <w:color w:val="000000"/>
          <w:sz w:val="24"/>
          <w:szCs w:val="24"/>
        </w:rPr>
        <w:t>4.Транспортные средства и правила движения.</w:t>
      </w:r>
    </w:p>
    <w:p w:rsidR="00E763A2" w:rsidRPr="00E763A2" w:rsidRDefault="00E763A2" w:rsidP="00E763A2">
      <w:pPr>
        <w:spacing w:after="0" w:line="240" w:lineRule="auto"/>
        <w:jc w:val="both"/>
        <w:rPr>
          <w:rFonts w:ascii="Times New Roman" w:hAnsi="Times New Roman" w:cs="Times New Roman"/>
          <w:color w:val="000000"/>
          <w:sz w:val="24"/>
          <w:szCs w:val="24"/>
        </w:rPr>
      </w:pPr>
      <w:r w:rsidRPr="00E763A2">
        <w:rPr>
          <w:rFonts w:ascii="Times New Roman" w:hAnsi="Times New Roman" w:cs="Times New Roman"/>
          <w:color w:val="000000"/>
          <w:sz w:val="24"/>
          <w:szCs w:val="24"/>
        </w:rPr>
        <w:t>4.1. Виды транспортных средств.</w:t>
      </w:r>
    </w:p>
    <w:p w:rsidR="00E763A2" w:rsidRPr="00E763A2" w:rsidRDefault="00E763A2" w:rsidP="00E763A2">
      <w:pPr>
        <w:spacing w:after="0" w:line="240" w:lineRule="auto"/>
        <w:jc w:val="both"/>
        <w:rPr>
          <w:rFonts w:ascii="Times New Roman" w:hAnsi="Times New Roman" w:cs="Times New Roman"/>
          <w:color w:val="000000"/>
          <w:sz w:val="24"/>
          <w:szCs w:val="24"/>
        </w:rPr>
      </w:pPr>
      <w:r w:rsidRPr="00E763A2">
        <w:rPr>
          <w:rFonts w:ascii="Times New Roman" w:hAnsi="Times New Roman" w:cs="Times New Roman"/>
          <w:i/>
          <w:iCs/>
          <w:color w:val="000000"/>
          <w:sz w:val="24"/>
          <w:szCs w:val="24"/>
        </w:rPr>
        <w:t>Теория:</w:t>
      </w:r>
      <w:r w:rsidRPr="00E763A2">
        <w:rPr>
          <w:rFonts w:ascii="Times New Roman" w:hAnsi="Times New Roman" w:cs="Times New Roman"/>
          <w:color w:val="000000"/>
          <w:sz w:val="24"/>
          <w:szCs w:val="24"/>
        </w:rPr>
        <w:t> Понятие «транспортное средство». Типы и виды транспортных средств, для чего они служат. Способы передвижения на суше, море, в воздухе. Отличие автомобильного транспорта от других видов транспорта. В чем опасность движущихся транспортных средств. Транспорт нашего города. Применение аварийной сигнализации и знака аварийной остановки. Начало движения, маневрирование. Повороты, развороты и движение задним ходом. Скорость движения. Остановка, стоянка, вынужденная остановка. Проезд перекрестков.</w:t>
      </w:r>
    </w:p>
    <w:p w:rsidR="00E763A2" w:rsidRPr="00E763A2" w:rsidRDefault="00E763A2" w:rsidP="00E763A2">
      <w:pPr>
        <w:spacing w:after="0" w:line="240" w:lineRule="auto"/>
        <w:jc w:val="both"/>
        <w:rPr>
          <w:rFonts w:ascii="Times New Roman" w:hAnsi="Times New Roman" w:cs="Times New Roman"/>
          <w:color w:val="000000"/>
          <w:sz w:val="24"/>
          <w:szCs w:val="24"/>
        </w:rPr>
      </w:pPr>
      <w:r w:rsidRPr="00E763A2">
        <w:rPr>
          <w:rFonts w:ascii="Times New Roman" w:hAnsi="Times New Roman" w:cs="Times New Roman"/>
          <w:i/>
          <w:iCs/>
          <w:color w:val="000000"/>
          <w:sz w:val="24"/>
          <w:szCs w:val="24"/>
        </w:rPr>
        <w:t>Практика:</w:t>
      </w:r>
      <w:r w:rsidRPr="00E763A2">
        <w:rPr>
          <w:rFonts w:ascii="Times New Roman" w:hAnsi="Times New Roman" w:cs="Times New Roman"/>
          <w:color w:val="000000"/>
          <w:sz w:val="24"/>
          <w:szCs w:val="24"/>
        </w:rPr>
        <w:t> Для развития умений самостоятельного подбора информации, обучающиеся готовят доклады по темам: «Пешеходные переходы и места остановок маршрутных транспортных средств. Движение через железнодорожные пути». Проводится практическая работа с макетом проезжей части для отработки полученных знаний.</w:t>
      </w:r>
    </w:p>
    <w:p w:rsidR="00E763A2" w:rsidRPr="00E763A2" w:rsidRDefault="00E763A2" w:rsidP="00E763A2">
      <w:pPr>
        <w:spacing w:after="0" w:line="240" w:lineRule="auto"/>
        <w:jc w:val="both"/>
        <w:rPr>
          <w:rFonts w:ascii="Times New Roman" w:hAnsi="Times New Roman" w:cs="Times New Roman"/>
          <w:color w:val="000000"/>
          <w:sz w:val="24"/>
          <w:szCs w:val="24"/>
        </w:rPr>
      </w:pPr>
      <w:r w:rsidRPr="00E763A2">
        <w:rPr>
          <w:rFonts w:ascii="Times New Roman" w:hAnsi="Times New Roman" w:cs="Times New Roman"/>
          <w:i/>
          <w:iCs/>
          <w:color w:val="000000"/>
          <w:sz w:val="24"/>
          <w:szCs w:val="24"/>
        </w:rPr>
        <w:t>Ожидаемый результат:</w:t>
      </w:r>
      <w:r w:rsidRPr="00E763A2">
        <w:rPr>
          <w:rFonts w:ascii="Times New Roman" w:hAnsi="Times New Roman" w:cs="Times New Roman"/>
          <w:color w:val="000000"/>
          <w:sz w:val="24"/>
          <w:szCs w:val="24"/>
        </w:rPr>
        <w:t> узнают подробно понятие «транспортное средство».</w:t>
      </w:r>
    </w:p>
    <w:p w:rsidR="00E763A2" w:rsidRPr="00E763A2" w:rsidRDefault="00E763A2" w:rsidP="00E763A2">
      <w:pPr>
        <w:spacing w:after="0" w:line="240" w:lineRule="auto"/>
        <w:jc w:val="both"/>
        <w:rPr>
          <w:rFonts w:ascii="Times New Roman" w:hAnsi="Times New Roman" w:cs="Times New Roman"/>
          <w:color w:val="000000"/>
          <w:sz w:val="24"/>
          <w:szCs w:val="24"/>
        </w:rPr>
      </w:pPr>
      <w:r w:rsidRPr="00E763A2">
        <w:rPr>
          <w:rFonts w:ascii="Times New Roman" w:hAnsi="Times New Roman" w:cs="Times New Roman"/>
          <w:i/>
          <w:iCs/>
          <w:color w:val="000000"/>
          <w:sz w:val="24"/>
          <w:szCs w:val="24"/>
        </w:rPr>
        <w:t>Формы контроля:</w:t>
      </w:r>
      <w:r w:rsidRPr="00E763A2">
        <w:rPr>
          <w:rFonts w:ascii="Times New Roman" w:hAnsi="Times New Roman" w:cs="Times New Roman"/>
          <w:color w:val="000000"/>
          <w:sz w:val="24"/>
          <w:szCs w:val="24"/>
        </w:rPr>
        <w:t> доклад.</w:t>
      </w:r>
    </w:p>
    <w:p w:rsidR="00E763A2" w:rsidRPr="00E763A2" w:rsidRDefault="00E763A2" w:rsidP="00E763A2">
      <w:pPr>
        <w:spacing w:after="0" w:line="240" w:lineRule="auto"/>
        <w:jc w:val="both"/>
        <w:rPr>
          <w:rFonts w:ascii="Times New Roman" w:hAnsi="Times New Roman" w:cs="Times New Roman"/>
          <w:color w:val="000000"/>
          <w:sz w:val="24"/>
          <w:szCs w:val="24"/>
        </w:rPr>
      </w:pPr>
      <w:r w:rsidRPr="00E763A2">
        <w:rPr>
          <w:rFonts w:ascii="Times New Roman" w:hAnsi="Times New Roman" w:cs="Times New Roman"/>
          <w:color w:val="000000"/>
          <w:sz w:val="24"/>
          <w:szCs w:val="24"/>
        </w:rPr>
        <w:t>4.2. Движение в жилых зонах.</w:t>
      </w:r>
    </w:p>
    <w:p w:rsidR="00E763A2" w:rsidRPr="00E763A2" w:rsidRDefault="00E763A2" w:rsidP="00E763A2">
      <w:pPr>
        <w:spacing w:after="0" w:line="240" w:lineRule="auto"/>
        <w:jc w:val="both"/>
        <w:rPr>
          <w:rFonts w:ascii="Times New Roman" w:hAnsi="Times New Roman" w:cs="Times New Roman"/>
          <w:color w:val="000000"/>
          <w:sz w:val="24"/>
          <w:szCs w:val="24"/>
        </w:rPr>
      </w:pPr>
      <w:r w:rsidRPr="00E763A2">
        <w:rPr>
          <w:rFonts w:ascii="Times New Roman" w:hAnsi="Times New Roman" w:cs="Times New Roman"/>
          <w:i/>
          <w:iCs/>
          <w:color w:val="000000"/>
          <w:sz w:val="24"/>
          <w:szCs w:val="24"/>
        </w:rPr>
        <w:t>Теория:</w:t>
      </w:r>
      <w:r w:rsidRPr="00E763A2">
        <w:rPr>
          <w:rFonts w:ascii="Times New Roman" w:hAnsi="Times New Roman" w:cs="Times New Roman"/>
          <w:color w:val="000000"/>
          <w:sz w:val="24"/>
          <w:szCs w:val="24"/>
        </w:rPr>
        <w:t> Правила безопасного поведения на дороге в жилых зонах. Приоритет маршрутных транспортных средств. Пользование внешними световыми приборами и звуковыми сигналами.</w:t>
      </w:r>
    </w:p>
    <w:p w:rsidR="00E763A2" w:rsidRPr="00E763A2" w:rsidRDefault="00E763A2" w:rsidP="00E763A2">
      <w:pPr>
        <w:spacing w:after="0" w:line="240" w:lineRule="auto"/>
        <w:jc w:val="both"/>
        <w:rPr>
          <w:rFonts w:ascii="Times New Roman" w:hAnsi="Times New Roman" w:cs="Times New Roman"/>
          <w:color w:val="000000"/>
          <w:sz w:val="24"/>
          <w:szCs w:val="24"/>
        </w:rPr>
      </w:pPr>
      <w:r w:rsidRPr="00E763A2">
        <w:rPr>
          <w:rFonts w:ascii="Times New Roman" w:hAnsi="Times New Roman" w:cs="Times New Roman"/>
          <w:color w:val="000000"/>
          <w:sz w:val="24"/>
          <w:szCs w:val="24"/>
        </w:rPr>
        <w:t xml:space="preserve">Особенности движения автомобилей во дворе: могут заезжать на тротуар для парковки, могут двигаться в разных направлениях, могут останавливаться перед подъездом или домом для погрузки-разгрузки или высадки пассажиров. Стоящий автомобиль может неожиданно поехать вперед или назад. Неожиданные маневры автомобиля и мотоцикла во дворе и их опасность для пешеходов: объезд лужи, выбоины, </w:t>
      </w:r>
      <w:r w:rsidRPr="00E763A2">
        <w:rPr>
          <w:rFonts w:ascii="Times New Roman" w:hAnsi="Times New Roman" w:cs="Times New Roman"/>
          <w:color w:val="000000"/>
          <w:sz w:val="24"/>
          <w:szCs w:val="24"/>
        </w:rPr>
        <w:lastRenderedPageBreak/>
        <w:t>камня; занос автомобиля при повороте. Признак, по которым можно предвидеть начало движения автомобиля (водитель садиться за руль, появление выхлопных газов автомобиля, включен сигнал поворота, включение стоп-сигнала или сигнала заднего хода). Гараж во дворе - место неожиданного выезда транспортного средства.</w:t>
      </w:r>
    </w:p>
    <w:p w:rsidR="00E763A2" w:rsidRPr="00E763A2" w:rsidRDefault="00E763A2" w:rsidP="00E763A2">
      <w:pPr>
        <w:spacing w:after="0" w:line="240" w:lineRule="auto"/>
        <w:jc w:val="both"/>
        <w:rPr>
          <w:rFonts w:ascii="Times New Roman" w:hAnsi="Times New Roman" w:cs="Times New Roman"/>
          <w:color w:val="000000"/>
          <w:sz w:val="24"/>
          <w:szCs w:val="24"/>
        </w:rPr>
      </w:pPr>
      <w:r w:rsidRPr="00E763A2">
        <w:rPr>
          <w:rFonts w:ascii="Times New Roman" w:hAnsi="Times New Roman" w:cs="Times New Roman"/>
          <w:i/>
          <w:iCs/>
          <w:color w:val="000000"/>
          <w:sz w:val="24"/>
          <w:szCs w:val="24"/>
        </w:rPr>
        <w:t>Практика:</w:t>
      </w:r>
      <w:r w:rsidRPr="00E763A2">
        <w:rPr>
          <w:rFonts w:ascii="Times New Roman" w:hAnsi="Times New Roman" w:cs="Times New Roman"/>
          <w:color w:val="000000"/>
          <w:sz w:val="24"/>
          <w:szCs w:val="24"/>
        </w:rPr>
        <w:t> Для развития умений самостоятельного подбора информации учащиеся готовят доклады по теме: «Буксировка механических</w:t>
      </w:r>
      <w:r w:rsidRPr="00E763A2">
        <w:rPr>
          <w:rFonts w:ascii="Times New Roman" w:hAnsi="Times New Roman" w:cs="Times New Roman"/>
          <w:i/>
          <w:iCs/>
          <w:color w:val="000000"/>
          <w:sz w:val="24"/>
          <w:szCs w:val="24"/>
        </w:rPr>
        <w:t> </w:t>
      </w:r>
      <w:r w:rsidRPr="00E763A2">
        <w:rPr>
          <w:rFonts w:ascii="Times New Roman" w:hAnsi="Times New Roman" w:cs="Times New Roman"/>
          <w:color w:val="000000"/>
          <w:sz w:val="24"/>
          <w:szCs w:val="24"/>
        </w:rPr>
        <w:t>транспортных средств». Для отработки полученных знаний проводится решение ситуаций и упражнений на компьютерном тренажере.</w:t>
      </w:r>
    </w:p>
    <w:p w:rsidR="00E763A2" w:rsidRPr="00E763A2" w:rsidRDefault="00E763A2" w:rsidP="00E763A2">
      <w:pPr>
        <w:spacing w:after="0" w:line="240" w:lineRule="auto"/>
        <w:jc w:val="both"/>
        <w:rPr>
          <w:rFonts w:ascii="Times New Roman" w:hAnsi="Times New Roman" w:cs="Times New Roman"/>
          <w:color w:val="000000"/>
          <w:sz w:val="24"/>
          <w:szCs w:val="24"/>
        </w:rPr>
      </w:pPr>
      <w:r w:rsidRPr="00E763A2">
        <w:rPr>
          <w:rFonts w:ascii="Times New Roman" w:hAnsi="Times New Roman" w:cs="Times New Roman"/>
          <w:i/>
          <w:iCs/>
          <w:color w:val="000000"/>
          <w:sz w:val="24"/>
          <w:szCs w:val="24"/>
        </w:rPr>
        <w:t>Ожидаемый результат:</w:t>
      </w:r>
      <w:r w:rsidRPr="00E763A2">
        <w:rPr>
          <w:rFonts w:ascii="Times New Roman" w:hAnsi="Times New Roman" w:cs="Times New Roman"/>
          <w:color w:val="000000"/>
          <w:sz w:val="24"/>
          <w:szCs w:val="24"/>
        </w:rPr>
        <w:t> узнают правила движения в жилых зонах.</w:t>
      </w:r>
    </w:p>
    <w:p w:rsidR="00E763A2" w:rsidRPr="00E763A2" w:rsidRDefault="00E763A2" w:rsidP="00E763A2">
      <w:pPr>
        <w:spacing w:after="0" w:line="240" w:lineRule="auto"/>
        <w:jc w:val="both"/>
        <w:rPr>
          <w:rFonts w:ascii="Times New Roman" w:hAnsi="Times New Roman" w:cs="Times New Roman"/>
          <w:color w:val="000000"/>
          <w:sz w:val="24"/>
          <w:szCs w:val="24"/>
        </w:rPr>
      </w:pPr>
      <w:r w:rsidRPr="00E763A2">
        <w:rPr>
          <w:rFonts w:ascii="Times New Roman" w:hAnsi="Times New Roman" w:cs="Times New Roman"/>
          <w:i/>
          <w:iCs/>
          <w:color w:val="000000"/>
          <w:sz w:val="24"/>
          <w:szCs w:val="24"/>
        </w:rPr>
        <w:t>Формы контроля:</w:t>
      </w:r>
      <w:r w:rsidRPr="00E763A2">
        <w:rPr>
          <w:rFonts w:ascii="Times New Roman" w:hAnsi="Times New Roman" w:cs="Times New Roman"/>
          <w:color w:val="000000"/>
          <w:sz w:val="24"/>
          <w:szCs w:val="24"/>
        </w:rPr>
        <w:t> доклад.</w:t>
      </w:r>
    </w:p>
    <w:p w:rsidR="00E763A2" w:rsidRPr="00E763A2" w:rsidRDefault="00E763A2" w:rsidP="00E763A2">
      <w:pPr>
        <w:spacing w:after="0" w:line="240" w:lineRule="auto"/>
        <w:jc w:val="both"/>
        <w:rPr>
          <w:rFonts w:ascii="Times New Roman" w:hAnsi="Times New Roman" w:cs="Times New Roman"/>
          <w:color w:val="000000"/>
          <w:sz w:val="24"/>
          <w:szCs w:val="24"/>
        </w:rPr>
      </w:pPr>
      <w:r w:rsidRPr="00E763A2">
        <w:rPr>
          <w:rFonts w:ascii="Times New Roman" w:hAnsi="Times New Roman" w:cs="Times New Roman"/>
          <w:color w:val="000000"/>
          <w:sz w:val="24"/>
          <w:szCs w:val="24"/>
        </w:rPr>
        <w:t>4.3. Движение по автомагистралям.</w:t>
      </w:r>
    </w:p>
    <w:p w:rsidR="00E763A2" w:rsidRPr="00E763A2" w:rsidRDefault="00E763A2" w:rsidP="00E763A2">
      <w:pPr>
        <w:spacing w:after="0" w:line="240" w:lineRule="auto"/>
        <w:jc w:val="both"/>
        <w:rPr>
          <w:rFonts w:ascii="Times New Roman" w:hAnsi="Times New Roman" w:cs="Times New Roman"/>
          <w:color w:val="000000"/>
          <w:sz w:val="24"/>
          <w:szCs w:val="24"/>
        </w:rPr>
      </w:pPr>
      <w:r w:rsidRPr="00E763A2">
        <w:rPr>
          <w:rFonts w:ascii="Times New Roman" w:hAnsi="Times New Roman" w:cs="Times New Roman"/>
          <w:i/>
          <w:iCs/>
          <w:color w:val="000000"/>
          <w:sz w:val="24"/>
          <w:szCs w:val="24"/>
        </w:rPr>
        <w:t>Теория.</w:t>
      </w:r>
      <w:r w:rsidRPr="00E763A2">
        <w:rPr>
          <w:rFonts w:ascii="Times New Roman" w:hAnsi="Times New Roman" w:cs="Times New Roman"/>
          <w:color w:val="000000"/>
          <w:sz w:val="24"/>
          <w:szCs w:val="24"/>
        </w:rPr>
        <w:t xml:space="preserve"> Геометрические параметры, оборудование и техническое состояние автомагистрали. Обязательный элемент автомагистрали разделительная полоса между встречными потоками транспортных средств. Движение по автомагистралям. </w:t>
      </w:r>
      <w:proofErr w:type="gramStart"/>
      <w:r w:rsidRPr="00E763A2">
        <w:rPr>
          <w:rFonts w:ascii="Times New Roman" w:hAnsi="Times New Roman" w:cs="Times New Roman"/>
          <w:color w:val="000000"/>
          <w:sz w:val="24"/>
          <w:szCs w:val="24"/>
        </w:rPr>
        <w:t>На дороге, обозначенной знаком «Автомагистраль», запрещается: движение пешеходов, велосипедистов и транспортных средств, максимальная скорость которых по технической характеристике меньше 40 км/ч; остановка вне специально выделенной полосы или мест, обозначенных дорожными знаками «Место стоянки» или «Место отдыха»; разворот, въезд на разделительную полосу и разрывы в ней; движение задним ходом; движение грузовых автомобилей, полная масса которых</w:t>
      </w:r>
      <w:r w:rsidRPr="00E763A2">
        <w:rPr>
          <w:rFonts w:ascii="Times New Roman" w:hAnsi="Times New Roman" w:cs="Times New Roman"/>
          <w:i/>
          <w:iCs/>
          <w:color w:val="000000"/>
          <w:sz w:val="24"/>
          <w:szCs w:val="24"/>
        </w:rPr>
        <w:t> </w:t>
      </w:r>
      <w:r w:rsidRPr="00E763A2">
        <w:rPr>
          <w:rFonts w:ascii="Times New Roman" w:hAnsi="Times New Roman" w:cs="Times New Roman"/>
          <w:color w:val="000000"/>
          <w:sz w:val="24"/>
          <w:szCs w:val="24"/>
        </w:rPr>
        <w:t>превышает 3,5 т;</w:t>
      </w:r>
      <w:proofErr w:type="gramEnd"/>
      <w:r w:rsidRPr="00E763A2">
        <w:rPr>
          <w:rFonts w:ascii="Times New Roman" w:hAnsi="Times New Roman" w:cs="Times New Roman"/>
          <w:color w:val="000000"/>
          <w:sz w:val="24"/>
          <w:szCs w:val="24"/>
        </w:rPr>
        <w:t xml:space="preserve"> учебная езда. Действия водителей при вынужденной остановке вне специально отведенных для стоянки мест (водитель должен позади автомобиля выставить знак аварийной остановки).</w:t>
      </w:r>
    </w:p>
    <w:p w:rsidR="00E763A2" w:rsidRPr="00E763A2" w:rsidRDefault="00E763A2" w:rsidP="00E763A2">
      <w:pPr>
        <w:spacing w:after="0" w:line="240" w:lineRule="auto"/>
        <w:jc w:val="both"/>
        <w:rPr>
          <w:rFonts w:ascii="Times New Roman" w:hAnsi="Times New Roman" w:cs="Times New Roman"/>
          <w:color w:val="000000"/>
          <w:sz w:val="24"/>
          <w:szCs w:val="24"/>
        </w:rPr>
      </w:pPr>
      <w:r w:rsidRPr="00E763A2">
        <w:rPr>
          <w:rFonts w:ascii="Times New Roman" w:hAnsi="Times New Roman" w:cs="Times New Roman"/>
          <w:i/>
          <w:iCs/>
          <w:color w:val="000000"/>
          <w:sz w:val="24"/>
          <w:szCs w:val="24"/>
        </w:rPr>
        <w:t>Практика:</w:t>
      </w:r>
      <w:r w:rsidRPr="00E763A2">
        <w:rPr>
          <w:rFonts w:ascii="Times New Roman" w:hAnsi="Times New Roman" w:cs="Times New Roman"/>
          <w:color w:val="000000"/>
          <w:sz w:val="24"/>
          <w:szCs w:val="24"/>
        </w:rPr>
        <w:t> Для закрепления полученных знаний проводится игра “Регулировщик”, и практическая работа с макетом проезжей части. Решение ситуаций и упражнения на компьютерном тренажере. Просмотр фото- и видеоматериалов.</w:t>
      </w:r>
    </w:p>
    <w:p w:rsidR="00E763A2" w:rsidRPr="00E763A2" w:rsidRDefault="00E763A2" w:rsidP="00E763A2">
      <w:pPr>
        <w:spacing w:after="0" w:line="240" w:lineRule="auto"/>
        <w:jc w:val="both"/>
        <w:rPr>
          <w:rFonts w:ascii="Times New Roman" w:hAnsi="Times New Roman" w:cs="Times New Roman"/>
          <w:color w:val="000000"/>
          <w:sz w:val="24"/>
          <w:szCs w:val="24"/>
        </w:rPr>
      </w:pPr>
      <w:r w:rsidRPr="00E763A2">
        <w:rPr>
          <w:rFonts w:ascii="Times New Roman" w:hAnsi="Times New Roman" w:cs="Times New Roman"/>
          <w:i/>
          <w:iCs/>
          <w:color w:val="000000"/>
          <w:sz w:val="24"/>
          <w:szCs w:val="24"/>
        </w:rPr>
        <w:t>Ожидаемый результат:</w:t>
      </w:r>
      <w:r w:rsidRPr="00E763A2">
        <w:rPr>
          <w:rFonts w:ascii="Times New Roman" w:hAnsi="Times New Roman" w:cs="Times New Roman"/>
          <w:color w:val="000000"/>
          <w:sz w:val="24"/>
          <w:szCs w:val="24"/>
        </w:rPr>
        <w:t> узнают правила движения по автомагистралям.</w:t>
      </w:r>
    </w:p>
    <w:p w:rsidR="00E763A2" w:rsidRPr="00E763A2" w:rsidRDefault="00E763A2" w:rsidP="00E763A2">
      <w:pPr>
        <w:spacing w:after="0" w:line="240" w:lineRule="auto"/>
        <w:jc w:val="both"/>
        <w:rPr>
          <w:rFonts w:ascii="Times New Roman" w:hAnsi="Times New Roman" w:cs="Times New Roman"/>
          <w:color w:val="000000"/>
          <w:sz w:val="24"/>
          <w:szCs w:val="24"/>
        </w:rPr>
      </w:pPr>
      <w:r w:rsidRPr="00E763A2">
        <w:rPr>
          <w:rFonts w:ascii="Times New Roman" w:hAnsi="Times New Roman" w:cs="Times New Roman"/>
          <w:i/>
          <w:iCs/>
          <w:color w:val="000000"/>
          <w:sz w:val="24"/>
          <w:szCs w:val="24"/>
        </w:rPr>
        <w:t>Формы контроля:</w:t>
      </w:r>
      <w:r w:rsidRPr="00E763A2">
        <w:rPr>
          <w:rFonts w:ascii="Times New Roman" w:hAnsi="Times New Roman" w:cs="Times New Roman"/>
          <w:color w:val="000000"/>
          <w:sz w:val="24"/>
          <w:szCs w:val="24"/>
        </w:rPr>
        <w:t> игра.</w:t>
      </w:r>
    </w:p>
    <w:p w:rsidR="00E763A2" w:rsidRPr="00E763A2" w:rsidRDefault="00E763A2" w:rsidP="00E763A2">
      <w:pPr>
        <w:spacing w:after="0" w:line="240" w:lineRule="auto"/>
        <w:jc w:val="both"/>
        <w:rPr>
          <w:rFonts w:ascii="Times New Roman" w:hAnsi="Times New Roman" w:cs="Times New Roman"/>
          <w:color w:val="000000"/>
          <w:sz w:val="24"/>
          <w:szCs w:val="24"/>
        </w:rPr>
      </w:pPr>
      <w:r w:rsidRPr="00E763A2">
        <w:rPr>
          <w:rFonts w:ascii="Times New Roman" w:hAnsi="Times New Roman" w:cs="Times New Roman"/>
          <w:color w:val="000000"/>
          <w:sz w:val="24"/>
          <w:szCs w:val="24"/>
        </w:rPr>
        <w:t>5.Дорожная разметка.</w:t>
      </w:r>
    </w:p>
    <w:p w:rsidR="00E763A2" w:rsidRPr="00E763A2" w:rsidRDefault="00E763A2" w:rsidP="00E763A2">
      <w:pPr>
        <w:spacing w:after="0" w:line="240" w:lineRule="auto"/>
        <w:jc w:val="both"/>
        <w:rPr>
          <w:rFonts w:ascii="Times New Roman" w:hAnsi="Times New Roman" w:cs="Times New Roman"/>
          <w:color w:val="000000"/>
          <w:sz w:val="24"/>
          <w:szCs w:val="24"/>
        </w:rPr>
      </w:pPr>
      <w:r w:rsidRPr="00E763A2">
        <w:rPr>
          <w:rFonts w:ascii="Times New Roman" w:hAnsi="Times New Roman" w:cs="Times New Roman"/>
          <w:color w:val="000000"/>
          <w:sz w:val="24"/>
          <w:szCs w:val="24"/>
        </w:rPr>
        <w:t>5.1. Дорожная разметка.</w:t>
      </w:r>
    </w:p>
    <w:p w:rsidR="00E763A2" w:rsidRPr="00E763A2" w:rsidRDefault="00E763A2" w:rsidP="00E763A2">
      <w:pPr>
        <w:spacing w:after="0" w:line="240" w:lineRule="auto"/>
        <w:jc w:val="both"/>
        <w:rPr>
          <w:rFonts w:ascii="Times New Roman" w:hAnsi="Times New Roman" w:cs="Times New Roman"/>
          <w:color w:val="000000"/>
          <w:sz w:val="24"/>
          <w:szCs w:val="24"/>
        </w:rPr>
      </w:pPr>
      <w:r w:rsidRPr="00E763A2">
        <w:rPr>
          <w:rFonts w:ascii="Times New Roman" w:hAnsi="Times New Roman" w:cs="Times New Roman"/>
          <w:i/>
          <w:iCs/>
          <w:color w:val="000000"/>
          <w:sz w:val="24"/>
          <w:szCs w:val="24"/>
        </w:rPr>
        <w:t>Теория:</w:t>
      </w:r>
      <w:r w:rsidRPr="00E763A2">
        <w:rPr>
          <w:rFonts w:ascii="Times New Roman" w:hAnsi="Times New Roman" w:cs="Times New Roman"/>
          <w:color w:val="000000"/>
          <w:sz w:val="24"/>
          <w:szCs w:val="24"/>
        </w:rPr>
        <w:t> Дорога и ее элементы. Проезжая часть. Разделительная полоса. Полоса движения. Тротуар. Прилегающие территории.</w:t>
      </w:r>
    </w:p>
    <w:p w:rsidR="00E763A2" w:rsidRPr="00E763A2" w:rsidRDefault="00E763A2" w:rsidP="00E763A2">
      <w:pPr>
        <w:spacing w:after="0" w:line="240" w:lineRule="auto"/>
        <w:jc w:val="both"/>
        <w:rPr>
          <w:rFonts w:ascii="Times New Roman" w:hAnsi="Times New Roman" w:cs="Times New Roman"/>
          <w:color w:val="000000"/>
          <w:sz w:val="24"/>
          <w:szCs w:val="24"/>
        </w:rPr>
      </w:pPr>
      <w:r w:rsidRPr="00E763A2">
        <w:rPr>
          <w:rFonts w:ascii="Times New Roman" w:hAnsi="Times New Roman" w:cs="Times New Roman"/>
          <w:i/>
          <w:iCs/>
          <w:color w:val="000000"/>
          <w:sz w:val="24"/>
          <w:szCs w:val="24"/>
        </w:rPr>
        <w:t>Практика:</w:t>
      </w:r>
      <w:r w:rsidRPr="00E763A2">
        <w:rPr>
          <w:rFonts w:ascii="Times New Roman" w:hAnsi="Times New Roman" w:cs="Times New Roman"/>
          <w:color w:val="000000"/>
          <w:sz w:val="24"/>
          <w:szCs w:val="24"/>
        </w:rPr>
        <w:t> для отработки полученных знаний предлагается решение ситуативных упражнений.</w:t>
      </w:r>
    </w:p>
    <w:p w:rsidR="00E763A2" w:rsidRPr="00E763A2" w:rsidRDefault="00E763A2" w:rsidP="00E763A2">
      <w:pPr>
        <w:spacing w:after="0" w:line="240" w:lineRule="auto"/>
        <w:jc w:val="both"/>
        <w:rPr>
          <w:rFonts w:ascii="Times New Roman" w:hAnsi="Times New Roman" w:cs="Times New Roman"/>
          <w:color w:val="000000"/>
          <w:sz w:val="24"/>
          <w:szCs w:val="24"/>
        </w:rPr>
      </w:pPr>
      <w:r w:rsidRPr="00E763A2">
        <w:rPr>
          <w:rFonts w:ascii="Times New Roman" w:hAnsi="Times New Roman" w:cs="Times New Roman"/>
          <w:i/>
          <w:iCs/>
          <w:color w:val="000000"/>
          <w:sz w:val="24"/>
          <w:szCs w:val="24"/>
        </w:rPr>
        <w:t>Ожидаемый результат:</w:t>
      </w:r>
      <w:r w:rsidRPr="00E763A2">
        <w:rPr>
          <w:rFonts w:ascii="Times New Roman" w:hAnsi="Times New Roman" w:cs="Times New Roman"/>
          <w:color w:val="000000"/>
          <w:sz w:val="24"/>
          <w:szCs w:val="24"/>
        </w:rPr>
        <w:t> узнают элементы дороги, что такое проезжая часть и разделительная полоса. Понятие тротуар и прилегающие территории.</w:t>
      </w:r>
    </w:p>
    <w:p w:rsidR="00E763A2" w:rsidRPr="00E763A2" w:rsidRDefault="00E763A2" w:rsidP="00E763A2">
      <w:pPr>
        <w:spacing w:after="0" w:line="240" w:lineRule="auto"/>
        <w:jc w:val="both"/>
        <w:rPr>
          <w:rFonts w:ascii="Times New Roman" w:hAnsi="Times New Roman" w:cs="Times New Roman"/>
          <w:color w:val="000000"/>
          <w:sz w:val="24"/>
          <w:szCs w:val="24"/>
        </w:rPr>
      </w:pPr>
      <w:r w:rsidRPr="00E763A2">
        <w:rPr>
          <w:rFonts w:ascii="Times New Roman" w:hAnsi="Times New Roman" w:cs="Times New Roman"/>
          <w:i/>
          <w:iCs/>
          <w:color w:val="000000"/>
          <w:sz w:val="24"/>
          <w:szCs w:val="24"/>
        </w:rPr>
        <w:t>Формы контроля:</w:t>
      </w:r>
      <w:r w:rsidRPr="00E763A2">
        <w:rPr>
          <w:rFonts w:ascii="Times New Roman" w:hAnsi="Times New Roman" w:cs="Times New Roman"/>
          <w:color w:val="000000"/>
          <w:sz w:val="24"/>
          <w:szCs w:val="24"/>
        </w:rPr>
        <w:t> карточки.</w:t>
      </w:r>
    </w:p>
    <w:p w:rsidR="00E763A2" w:rsidRPr="00E763A2" w:rsidRDefault="00E763A2" w:rsidP="00E763A2">
      <w:pPr>
        <w:spacing w:after="0" w:line="240" w:lineRule="auto"/>
        <w:jc w:val="both"/>
        <w:rPr>
          <w:rFonts w:ascii="Times New Roman" w:hAnsi="Times New Roman" w:cs="Times New Roman"/>
          <w:color w:val="000000"/>
          <w:sz w:val="24"/>
          <w:szCs w:val="24"/>
        </w:rPr>
      </w:pPr>
      <w:r w:rsidRPr="00E763A2">
        <w:rPr>
          <w:rFonts w:ascii="Times New Roman" w:hAnsi="Times New Roman" w:cs="Times New Roman"/>
          <w:color w:val="000000"/>
          <w:sz w:val="24"/>
          <w:szCs w:val="24"/>
        </w:rPr>
        <w:t>5.2. Перекрестки.</w:t>
      </w:r>
    </w:p>
    <w:p w:rsidR="00E763A2" w:rsidRPr="00E763A2" w:rsidRDefault="00E763A2" w:rsidP="00E763A2">
      <w:pPr>
        <w:spacing w:after="0" w:line="240" w:lineRule="auto"/>
        <w:jc w:val="both"/>
        <w:rPr>
          <w:rFonts w:ascii="Times New Roman" w:hAnsi="Times New Roman" w:cs="Times New Roman"/>
          <w:color w:val="000000"/>
          <w:sz w:val="24"/>
          <w:szCs w:val="24"/>
        </w:rPr>
      </w:pPr>
      <w:r w:rsidRPr="00E763A2">
        <w:rPr>
          <w:rFonts w:ascii="Times New Roman" w:hAnsi="Times New Roman" w:cs="Times New Roman"/>
          <w:i/>
          <w:iCs/>
          <w:color w:val="000000"/>
          <w:sz w:val="24"/>
          <w:szCs w:val="24"/>
        </w:rPr>
        <w:t>Теория.</w:t>
      </w:r>
      <w:r w:rsidRPr="00E763A2">
        <w:rPr>
          <w:rFonts w:ascii="Times New Roman" w:hAnsi="Times New Roman" w:cs="Times New Roman"/>
          <w:color w:val="000000"/>
          <w:sz w:val="24"/>
          <w:szCs w:val="24"/>
        </w:rPr>
        <w:t> Понятие «перекресток», виды перекрестков. Регулируемый и нерегулируемый перекресток. Обозначение нерегулируемого перекрестка. Движение транспортных средств на перекрестке. Сигналы, подаваемые водителями на перекрестках. Правила безопасного перехода перекрестков. Почему так важно быть внимательным.</w:t>
      </w:r>
    </w:p>
    <w:p w:rsidR="00E763A2" w:rsidRPr="00E763A2" w:rsidRDefault="00E763A2" w:rsidP="00E763A2">
      <w:pPr>
        <w:spacing w:after="0" w:line="240" w:lineRule="auto"/>
        <w:jc w:val="both"/>
        <w:rPr>
          <w:rFonts w:ascii="Times New Roman" w:hAnsi="Times New Roman" w:cs="Times New Roman"/>
          <w:color w:val="000000"/>
          <w:sz w:val="24"/>
          <w:szCs w:val="24"/>
        </w:rPr>
      </w:pPr>
      <w:r w:rsidRPr="00E763A2">
        <w:rPr>
          <w:rFonts w:ascii="Times New Roman" w:hAnsi="Times New Roman" w:cs="Times New Roman"/>
          <w:i/>
          <w:iCs/>
          <w:color w:val="000000"/>
          <w:sz w:val="24"/>
          <w:szCs w:val="24"/>
        </w:rPr>
        <w:lastRenderedPageBreak/>
        <w:t>Практика.</w:t>
      </w:r>
      <w:r w:rsidRPr="00E763A2">
        <w:rPr>
          <w:rFonts w:ascii="Times New Roman" w:hAnsi="Times New Roman" w:cs="Times New Roman"/>
          <w:color w:val="000000"/>
          <w:sz w:val="24"/>
          <w:szCs w:val="24"/>
        </w:rPr>
        <w:t> Игра-упражнение «Мы стоим на перекрестке» (на учебной площадке образовательного учреждения) по отработке практических умении перехода различных видов перекрестков на основе осознанного применения правил поведения пешеходов, отработка умения различать виды перекрестков. Разбор дорожно-транспортных ситуаций по картинкам.</w:t>
      </w:r>
    </w:p>
    <w:p w:rsidR="00E763A2" w:rsidRPr="00E763A2" w:rsidRDefault="00E763A2" w:rsidP="00E763A2">
      <w:pPr>
        <w:spacing w:after="0" w:line="240" w:lineRule="auto"/>
        <w:jc w:val="both"/>
        <w:rPr>
          <w:rFonts w:ascii="Times New Roman" w:hAnsi="Times New Roman" w:cs="Times New Roman"/>
          <w:color w:val="000000"/>
          <w:sz w:val="24"/>
          <w:szCs w:val="24"/>
        </w:rPr>
      </w:pPr>
      <w:r w:rsidRPr="00E763A2">
        <w:rPr>
          <w:rFonts w:ascii="Times New Roman" w:hAnsi="Times New Roman" w:cs="Times New Roman"/>
          <w:i/>
          <w:iCs/>
          <w:color w:val="000000"/>
          <w:sz w:val="24"/>
          <w:szCs w:val="24"/>
        </w:rPr>
        <w:t>Ожидаемый результат:</w:t>
      </w:r>
      <w:r w:rsidRPr="00E763A2">
        <w:rPr>
          <w:rFonts w:ascii="Times New Roman" w:hAnsi="Times New Roman" w:cs="Times New Roman"/>
          <w:color w:val="000000"/>
          <w:sz w:val="24"/>
          <w:szCs w:val="24"/>
        </w:rPr>
        <w:t> узнают понятие перекрестки.</w:t>
      </w:r>
    </w:p>
    <w:p w:rsidR="00E763A2" w:rsidRPr="00E763A2" w:rsidRDefault="00E763A2" w:rsidP="00E763A2">
      <w:pPr>
        <w:spacing w:after="0" w:line="240" w:lineRule="auto"/>
        <w:jc w:val="both"/>
        <w:rPr>
          <w:rFonts w:ascii="Times New Roman" w:hAnsi="Times New Roman" w:cs="Times New Roman"/>
          <w:color w:val="000000"/>
          <w:sz w:val="24"/>
          <w:szCs w:val="24"/>
        </w:rPr>
      </w:pPr>
      <w:r w:rsidRPr="00E763A2">
        <w:rPr>
          <w:rFonts w:ascii="Times New Roman" w:hAnsi="Times New Roman" w:cs="Times New Roman"/>
          <w:i/>
          <w:iCs/>
          <w:color w:val="000000"/>
          <w:sz w:val="24"/>
          <w:szCs w:val="24"/>
        </w:rPr>
        <w:t>Формы контроля:</w:t>
      </w:r>
      <w:r w:rsidRPr="00E763A2">
        <w:rPr>
          <w:rFonts w:ascii="Times New Roman" w:hAnsi="Times New Roman" w:cs="Times New Roman"/>
          <w:color w:val="000000"/>
          <w:sz w:val="24"/>
          <w:szCs w:val="24"/>
        </w:rPr>
        <w:t> карточки.</w:t>
      </w:r>
    </w:p>
    <w:p w:rsidR="00E763A2" w:rsidRPr="00E763A2" w:rsidRDefault="00E763A2" w:rsidP="00E763A2">
      <w:pPr>
        <w:spacing w:after="0" w:line="240" w:lineRule="auto"/>
        <w:jc w:val="both"/>
        <w:rPr>
          <w:rFonts w:ascii="Times New Roman" w:hAnsi="Times New Roman" w:cs="Times New Roman"/>
          <w:color w:val="000000"/>
          <w:sz w:val="24"/>
          <w:szCs w:val="24"/>
        </w:rPr>
      </w:pPr>
      <w:r w:rsidRPr="00E763A2">
        <w:rPr>
          <w:rFonts w:ascii="Times New Roman" w:hAnsi="Times New Roman" w:cs="Times New Roman"/>
          <w:color w:val="000000"/>
          <w:sz w:val="24"/>
          <w:szCs w:val="24"/>
        </w:rPr>
        <w:t>5.3. Движение транспортных средств.</w:t>
      </w:r>
    </w:p>
    <w:p w:rsidR="00E763A2" w:rsidRPr="00E763A2" w:rsidRDefault="00E763A2" w:rsidP="00E763A2">
      <w:pPr>
        <w:spacing w:after="0" w:line="240" w:lineRule="auto"/>
        <w:jc w:val="both"/>
        <w:rPr>
          <w:rFonts w:ascii="Times New Roman" w:hAnsi="Times New Roman" w:cs="Times New Roman"/>
          <w:color w:val="000000"/>
          <w:sz w:val="24"/>
          <w:szCs w:val="24"/>
        </w:rPr>
      </w:pPr>
      <w:r w:rsidRPr="00E763A2">
        <w:rPr>
          <w:rFonts w:ascii="Times New Roman" w:hAnsi="Times New Roman" w:cs="Times New Roman"/>
          <w:i/>
          <w:iCs/>
          <w:color w:val="000000"/>
          <w:sz w:val="24"/>
          <w:szCs w:val="24"/>
        </w:rPr>
        <w:t>Теория:</w:t>
      </w:r>
      <w:r w:rsidRPr="00E763A2">
        <w:rPr>
          <w:rFonts w:ascii="Times New Roman" w:hAnsi="Times New Roman" w:cs="Times New Roman"/>
          <w:color w:val="000000"/>
          <w:sz w:val="24"/>
          <w:szCs w:val="24"/>
        </w:rPr>
        <w:t> Интервал и дистанция. Полоса торможения и разгона.</w:t>
      </w:r>
    </w:p>
    <w:p w:rsidR="00E763A2" w:rsidRPr="00E763A2" w:rsidRDefault="00E763A2" w:rsidP="00E763A2">
      <w:pPr>
        <w:spacing w:after="0" w:line="240" w:lineRule="auto"/>
        <w:jc w:val="both"/>
        <w:rPr>
          <w:rFonts w:ascii="Times New Roman" w:hAnsi="Times New Roman" w:cs="Times New Roman"/>
          <w:color w:val="000000"/>
          <w:sz w:val="24"/>
          <w:szCs w:val="24"/>
        </w:rPr>
      </w:pPr>
      <w:r w:rsidRPr="00E763A2">
        <w:rPr>
          <w:rFonts w:ascii="Times New Roman" w:hAnsi="Times New Roman" w:cs="Times New Roman"/>
          <w:i/>
          <w:iCs/>
          <w:color w:val="000000"/>
          <w:sz w:val="24"/>
          <w:szCs w:val="24"/>
        </w:rPr>
        <w:t>Практика:</w:t>
      </w:r>
      <w:r w:rsidRPr="00E763A2">
        <w:rPr>
          <w:rFonts w:ascii="Times New Roman" w:hAnsi="Times New Roman" w:cs="Times New Roman"/>
          <w:color w:val="000000"/>
          <w:sz w:val="24"/>
          <w:szCs w:val="24"/>
        </w:rPr>
        <w:t> Для закрепления полученных знаний проводится игра “Карта дороги” и экскурсия “Улицы нашего села”, а так же практическая работа с макетом проезжей части.</w:t>
      </w:r>
    </w:p>
    <w:p w:rsidR="00E763A2" w:rsidRPr="00E763A2" w:rsidRDefault="00E763A2" w:rsidP="00E763A2">
      <w:pPr>
        <w:spacing w:after="0" w:line="240" w:lineRule="auto"/>
        <w:jc w:val="both"/>
        <w:rPr>
          <w:rFonts w:ascii="Times New Roman" w:hAnsi="Times New Roman" w:cs="Times New Roman"/>
          <w:color w:val="000000"/>
          <w:sz w:val="24"/>
          <w:szCs w:val="24"/>
        </w:rPr>
      </w:pPr>
      <w:r w:rsidRPr="00E763A2">
        <w:rPr>
          <w:rFonts w:ascii="Times New Roman" w:hAnsi="Times New Roman" w:cs="Times New Roman"/>
          <w:i/>
          <w:iCs/>
          <w:color w:val="000000"/>
          <w:sz w:val="24"/>
          <w:szCs w:val="24"/>
        </w:rPr>
        <w:t>Ожидаемый результат:</w:t>
      </w:r>
      <w:r w:rsidRPr="00E763A2">
        <w:rPr>
          <w:rFonts w:ascii="Times New Roman" w:hAnsi="Times New Roman" w:cs="Times New Roman"/>
          <w:color w:val="000000"/>
          <w:sz w:val="24"/>
          <w:szCs w:val="24"/>
        </w:rPr>
        <w:t> правила движения транспортных средств (полоса движения и разгона.)</w:t>
      </w:r>
    </w:p>
    <w:p w:rsidR="00E763A2" w:rsidRPr="00E763A2" w:rsidRDefault="00E763A2" w:rsidP="00E763A2">
      <w:pPr>
        <w:spacing w:after="0" w:line="240" w:lineRule="auto"/>
        <w:jc w:val="both"/>
        <w:rPr>
          <w:rFonts w:ascii="Times New Roman" w:hAnsi="Times New Roman" w:cs="Times New Roman"/>
          <w:color w:val="000000"/>
          <w:sz w:val="24"/>
          <w:szCs w:val="24"/>
        </w:rPr>
      </w:pPr>
      <w:r w:rsidRPr="00E763A2">
        <w:rPr>
          <w:rFonts w:ascii="Times New Roman" w:hAnsi="Times New Roman" w:cs="Times New Roman"/>
          <w:i/>
          <w:iCs/>
          <w:color w:val="000000"/>
          <w:sz w:val="24"/>
          <w:szCs w:val="24"/>
        </w:rPr>
        <w:t>Формы контроля:</w:t>
      </w:r>
      <w:r w:rsidRPr="00E763A2">
        <w:rPr>
          <w:rFonts w:ascii="Times New Roman" w:hAnsi="Times New Roman" w:cs="Times New Roman"/>
          <w:color w:val="000000"/>
          <w:sz w:val="24"/>
          <w:szCs w:val="24"/>
        </w:rPr>
        <w:t> работа с макетом.</w:t>
      </w:r>
    </w:p>
    <w:p w:rsidR="00E763A2" w:rsidRPr="00E763A2" w:rsidRDefault="00E763A2" w:rsidP="00E763A2">
      <w:pPr>
        <w:spacing w:after="0" w:line="240" w:lineRule="auto"/>
        <w:jc w:val="both"/>
        <w:rPr>
          <w:rFonts w:ascii="Times New Roman" w:hAnsi="Times New Roman" w:cs="Times New Roman"/>
          <w:color w:val="000000"/>
          <w:sz w:val="24"/>
          <w:szCs w:val="24"/>
        </w:rPr>
      </w:pPr>
      <w:r w:rsidRPr="00E763A2">
        <w:rPr>
          <w:rFonts w:ascii="Times New Roman" w:hAnsi="Times New Roman" w:cs="Times New Roman"/>
          <w:color w:val="000000"/>
          <w:sz w:val="24"/>
          <w:szCs w:val="24"/>
        </w:rPr>
        <w:t>Основы оказания первой доврачебной помощи.</w:t>
      </w:r>
    </w:p>
    <w:p w:rsidR="00E763A2" w:rsidRPr="00E763A2" w:rsidRDefault="00E763A2" w:rsidP="00E763A2">
      <w:pPr>
        <w:spacing w:after="0" w:line="240" w:lineRule="auto"/>
        <w:jc w:val="both"/>
        <w:rPr>
          <w:rFonts w:ascii="Times New Roman" w:hAnsi="Times New Roman" w:cs="Times New Roman"/>
          <w:color w:val="000000"/>
          <w:sz w:val="24"/>
          <w:szCs w:val="24"/>
        </w:rPr>
      </w:pPr>
      <w:r w:rsidRPr="00E763A2">
        <w:rPr>
          <w:rFonts w:ascii="Times New Roman" w:hAnsi="Times New Roman" w:cs="Times New Roman"/>
          <w:color w:val="000000"/>
          <w:sz w:val="24"/>
          <w:szCs w:val="24"/>
        </w:rPr>
        <w:t>6.1. Поведение учащихся при ДТП.</w:t>
      </w:r>
    </w:p>
    <w:p w:rsidR="00E763A2" w:rsidRPr="00E763A2" w:rsidRDefault="00E763A2" w:rsidP="00E763A2">
      <w:pPr>
        <w:spacing w:after="0" w:line="240" w:lineRule="auto"/>
        <w:jc w:val="both"/>
        <w:rPr>
          <w:rFonts w:ascii="Times New Roman" w:hAnsi="Times New Roman" w:cs="Times New Roman"/>
          <w:color w:val="000000"/>
          <w:sz w:val="24"/>
          <w:szCs w:val="24"/>
        </w:rPr>
      </w:pPr>
      <w:r w:rsidRPr="00E763A2">
        <w:rPr>
          <w:rFonts w:ascii="Times New Roman" w:hAnsi="Times New Roman" w:cs="Times New Roman"/>
          <w:i/>
          <w:iCs/>
          <w:color w:val="000000"/>
          <w:sz w:val="24"/>
          <w:szCs w:val="24"/>
        </w:rPr>
        <w:t>Теория:</w:t>
      </w:r>
      <w:r w:rsidRPr="00E763A2">
        <w:rPr>
          <w:rFonts w:ascii="Times New Roman" w:hAnsi="Times New Roman" w:cs="Times New Roman"/>
          <w:color w:val="000000"/>
          <w:sz w:val="24"/>
          <w:szCs w:val="24"/>
        </w:rPr>
        <w:t> Поведение учащихся при ДТП. Оказание медицинской помощи пострадавшим в ДТП.</w:t>
      </w:r>
    </w:p>
    <w:p w:rsidR="00E763A2" w:rsidRPr="00E763A2" w:rsidRDefault="00E763A2" w:rsidP="00E763A2">
      <w:pPr>
        <w:spacing w:after="0" w:line="240" w:lineRule="auto"/>
        <w:jc w:val="both"/>
        <w:rPr>
          <w:rFonts w:ascii="Times New Roman" w:hAnsi="Times New Roman" w:cs="Times New Roman"/>
          <w:color w:val="000000"/>
          <w:sz w:val="24"/>
          <w:szCs w:val="24"/>
        </w:rPr>
      </w:pPr>
      <w:r w:rsidRPr="00E763A2">
        <w:rPr>
          <w:rFonts w:ascii="Times New Roman" w:hAnsi="Times New Roman" w:cs="Times New Roman"/>
          <w:i/>
          <w:iCs/>
          <w:color w:val="000000"/>
          <w:sz w:val="24"/>
          <w:szCs w:val="24"/>
        </w:rPr>
        <w:t>Практика:</w:t>
      </w:r>
      <w:r w:rsidRPr="00E763A2">
        <w:rPr>
          <w:rFonts w:ascii="Times New Roman" w:hAnsi="Times New Roman" w:cs="Times New Roman"/>
          <w:color w:val="000000"/>
          <w:sz w:val="24"/>
          <w:szCs w:val="24"/>
        </w:rPr>
        <w:t> для закрепления полученных знаний проводится беседа по правилам поведения при ДТП, работа по карточкам.</w:t>
      </w:r>
    </w:p>
    <w:p w:rsidR="00E763A2" w:rsidRPr="00E763A2" w:rsidRDefault="00E763A2" w:rsidP="00E763A2">
      <w:pPr>
        <w:spacing w:after="0" w:line="240" w:lineRule="auto"/>
        <w:jc w:val="both"/>
        <w:rPr>
          <w:rFonts w:ascii="Times New Roman" w:hAnsi="Times New Roman" w:cs="Times New Roman"/>
          <w:color w:val="000000"/>
          <w:sz w:val="24"/>
          <w:szCs w:val="24"/>
        </w:rPr>
      </w:pPr>
      <w:proofErr w:type="gramStart"/>
      <w:r w:rsidRPr="00E763A2">
        <w:rPr>
          <w:rFonts w:ascii="Times New Roman" w:hAnsi="Times New Roman" w:cs="Times New Roman"/>
          <w:i/>
          <w:iCs/>
          <w:color w:val="000000"/>
          <w:sz w:val="24"/>
          <w:szCs w:val="24"/>
        </w:rPr>
        <w:t>Ожидаемый результат:</w:t>
      </w:r>
      <w:r w:rsidRPr="00E763A2">
        <w:rPr>
          <w:rFonts w:ascii="Times New Roman" w:hAnsi="Times New Roman" w:cs="Times New Roman"/>
          <w:color w:val="000000"/>
          <w:sz w:val="24"/>
          <w:szCs w:val="24"/>
        </w:rPr>
        <w:t> рассказ о правильном поведение при ДТП.</w:t>
      </w:r>
      <w:proofErr w:type="gramEnd"/>
    </w:p>
    <w:p w:rsidR="00E763A2" w:rsidRPr="00E763A2" w:rsidRDefault="00E763A2" w:rsidP="00E763A2">
      <w:pPr>
        <w:spacing w:after="0" w:line="240" w:lineRule="auto"/>
        <w:jc w:val="both"/>
        <w:rPr>
          <w:rFonts w:ascii="Times New Roman" w:hAnsi="Times New Roman" w:cs="Times New Roman"/>
          <w:color w:val="000000"/>
          <w:sz w:val="24"/>
          <w:szCs w:val="24"/>
        </w:rPr>
      </w:pPr>
      <w:r w:rsidRPr="00E763A2">
        <w:rPr>
          <w:rFonts w:ascii="Times New Roman" w:hAnsi="Times New Roman" w:cs="Times New Roman"/>
          <w:i/>
          <w:iCs/>
          <w:color w:val="000000"/>
          <w:sz w:val="24"/>
          <w:szCs w:val="24"/>
        </w:rPr>
        <w:t>Формы контроля:</w:t>
      </w:r>
      <w:r w:rsidRPr="00E763A2">
        <w:rPr>
          <w:rFonts w:ascii="Times New Roman" w:hAnsi="Times New Roman" w:cs="Times New Roman"/>
          <w:color w:val="000000"/>
          <w:sz w:val="24"/>
          <w:szCs w:val="24"/>
        </w:rPr>
        <w:t> карточки.</w:t>
      </w:r>
    </w:p>
    <w:p w:rsidR="00E763A2" w:rsidRPr="00E763A2" w:rsidRDefault="00E763A2" w:rsidP="00E763A2">
      <w:pPr>
        <w:spacing w:after="0" w:line="240" w:lineRule="auto"/>
        <w:jc w:val="both"/>
        <w:rPr>
          <w:rFonts w:ascii="Times New Roman" w:hAnsi="Times New Roman" w:cs="Times New Roman"/>
          <w:color w:val="000000"/>
          <w:sz w:val="24"/>
          <w:szCs w:val="24"/>
        </w:rPr>
      </w:pPr>
      <w:r w:rsidRPr="00E763A2">
        <w:rPr>
          <w:rFonts w:ascii="Times New Roman" w:hAnsi="Times New Roman" w:cs="Times New Roman"/>
          <w:color w:val="000000"/>
          <w:sz w:val="24"/>
          <w:szCs w:val="24"/>
        </w:rPr>
        <w:t>6.2. Первая доврачебная помощь.</w:t>
      </w:r>
    </w:p>
    <w:p w:rsidR="00E763A2" w:rsidRPr="00E763A2" w:rsidRDefault="00E763A2" w:rsidP="00E763A2">
      <w:pPr>
        <w:spacing w:after="0" w:line="240" w:lineRule="auto"/>
        <w:jc w:val="both"/>
        <w:rPr>
          <w:rFonts w:ascii="Times New Roman" w:hAnsi="Times New Roman" w:cs="Times New Roman"/>
          <w:color w:val="000000"/>
          <w:sz w:val="24"/>
          <w:szCs w:val="24"/>
        </w:rPr>
      </w:pPr>
      <w:r w:rsidRPr="00E763A2">
        <w:rPr>
          <w:rFonts w:ascii="Times New Roman" w:hAnsi="Times New Roman" w:cs="Times New Roman"/>
          <w:i/>
          <w:iCs/>
          <w:color w:val="000000"/>
          <w:sz w:val="24"/>
          <w:szCs w:val="24"/>
        </w:rPr>
        <w:t>Теория:</w:t>
      </w:r>
      <w:r w:rsidRPr="00E763A2">
        <w:rPr>
          <w:rFonts w:ascii="Times New Roman" w:hAnsi="Times New Roman" w:cs="Times New Roman"/>
          <w:color w:val="000000"/>
          <w:sz w:val="24"/>
          <w:szCs w:val="24"/>
        </w:rPr>
        <w:t> Приемы оказания доврачебной помощи. Понятие о травмах и объеме первой помощи. Раны и кровотечение. Травматический шок. Синдром длительного сдавливания. Правила наложения повязок при ранении и кровотечении.</w:t>
      </w:r>
    </w:p>
    <w:p w:rsidR="00E763A2" w:rsidRPr="00E763A2" w:rsidRDefault="00E763A2" w:rsidP="00E763A2">
      <w:pPr>
        <w:spacing w:after="0" w:line="240" w:lineRule="auto"/>
        <w:jc w:val="both"/>
        <w:rPr>
          <w:rFonts w:ascii="Times New Roman" w:hAnsi="Times New Roman" w:cs="Times New Roman"/>
          <w:color w:val="000000"/>
          <w:sz w:val="24"/>
          <w:szCs w:val="24"/>
        </w:rPr>
      </w:pPr>
      <w:r w:rsidRPr="00E763A2">
        <w:rPr>
          <w:rFonts w:ascii="Times New Roman" w:hAnsi="Times New Roman" w:cs="Times New Roman"/>
          <w:i/>
          <w:iCs/>
          <w:color w:val="000000"/>
          <w:sz w:val="24"/>
          <w:szCs w:val="24"/>
        </w:rPr>
        <w:t>Практика:</w:t>
      </w:r>
      <w:r w:rsidRPr="00E763A2">
        <w:rPr>
          <w:rFonts w:ascii="Times New Roman" w:hAnsi="Times New Roman" w:cs="Times New Roman"/>
          <w:color w:val="000000"/>
          <w:sz w:val="24"/>
          <w:szCs w:val="24"/>
        </w:rPr>
        <w:t> отработка материала на практике (наложение повязок при ранении и кровотечении, правильное измерение давления).</w:t>
      </w:r>
    </w:p>
    <w:p w:rsidR="00E763A2" w:rsidRPr="00E763A2" w:rsidRDefault="00E763A2" w:rsidP="00E763A2">
      <w:pPr>
        <w:spacing w:after="0" w:line="240" w:lineRule="auto"/>
        <w:jc w:val="both"/>
        <w:rPr>
          <w:rFonts w:ascii="Times New Roman" w:hAnsi="Times New Roman" w:cs="Times New Roman"/>
          <w:color w:val="000000"/>
          <w:sz w:val="24"/>
          <w:szCs w:val="24"/>
        </w:rPr>
      </w:pPr>
      <w:r w:rsidRPr="00E763A2">
        <w:rPr>
          <w:rFonts w:ascii="Times New Roman" w:hAnsi="Times New Roman" w:cs="Times New Roman"/>
          <w:i/>
          <w:iCs/>
          <w:color w:val="000000"/>
          <w:sz w:val="24"/>
          <w:szCs w:val="24"/>
        </w:rPr>
        <w:t>Ожидаемый результат:</w:t>
      </w:r>
      <w:r w:rsidRPr="00E763A2">
        <w:rPr>
          <w:rFonts w:ascii="Times New Roman" w:hAnsi="Times New Roman" w:cs="Times New Roman"/>
          <w:color w:val="000000"/>
          <w:sz w:val="24"/>
          <w:szCs w:val="24"/>
        </w:rPr>
        <w:t> знание правил оказания первой доврачебной помощи.</w:t>
      </w:r>
    </w:p>
    <w:p w:rsidR="00E763A2" w:rsidRPr="00E763A2" w:rsidRDefault="00E763A2" w:rsidP="00E763A2">
      <w:pPr>
        <w:spacing w:after="0" w:line="240" w:lineRule="auto"/>
        <w:jc w:val="both"/>
        <w:rPr>
          <w:rFonts w:ascii="Times New Roman" w:hAnsi="Times New Roman" w:cs="Times New Roman"/>
          <w:color w:val="000000"/>
          <w:sz w:val="24"/>
          <w:szCs w:val="24"/>
        </w:rPr>
      </w:pPr>
      <w:r w:rsidRPr="00E763A2">
        <w:rPr>
          <w:rFonts w:ascii="Times New Roman" w:hAnsi="Times New Roman" w:cs="Times New Roman"/>
          <w:i/>
          <w:iCs/>
          <w:color w:val="000000"/>
          <w:sz w:val="24"/>
          <w:szCs w:val="24"/>
        </w:rPr>
        <w:t>Формы контроля:</w:t>
      </w:r>
      <w:r w:rsidRPr="00E763A2">
        <w:rPr>
          <w:rFonts w:ascii="Times New Roman" w:hAnsi="Times New Roman" w:cs="Times New Roman"/>
          <w:color w:val="000000"/>
          <w:sz w:val="24"/>
          <w:szCs w:val="24"/>
        </w:rPr>
        <w:t> карточки.</w:t>
      </w:r>
    </w:p>
    <w:p w:rsidR="00E763A2" w:rsidRPr="00E763A2" w:rsidRDefault="00E763A2" w:rsidP="00E763A2">
      <w:pPr>
        <w:spacing w:after="0" w:line="240" w:lineRule="auto"/>
        <w:jc w:val="both"/>
        <w:rPr>
          <w:rFonts w:ascii="Times New Roman" w:hAnsi="Times New Roman" w:cs="Times New Roman"/>
          <w:color w:val="000000"/>
          <w:sz w:val="24"/>
          <w:szCs w:val="24"/>
        </w:rPr>
      </w:pPr>
      <w:r w:rsidRPr="00E763A2">
        <w:rPr>
          <w:rFonts w:ascii="Times New Roman" w:hAnsi="Times New Roman" w:cs="Times New Roman"/>
          <w:color w:val="000000"/>
          <w:sz w:val="24"/>
          <w:szCs w:val="24"/>
        </w:rPr>
        <w:t>6.3. Виды травм.</w:t>
      </w:r>
    </w:p>
    <w:p w:rsidR="00E763A2" w:rsidRPr="00E763A2" w:rsidRDefault="00E763A2" w:rsidP="00E763A2">
      <w:pPr>
        <w:spacing w:after="0" w:line="240" w:lineRule="auto"/>
        <w:jc w:val="both"/>
        <w:rPr>
          <w:rFonts w:ascii="Times New Roman" w:hAnsi="Times New Roman" w:cs="Times New Roman"/>
          <w:color w:val="000000"/>
          <w:sz w:val="24"/>
          <w:szCs w:val="24"/>
        </w:rPr>
      </w:pPr>
      <w:r w:rsidRPr="00E763A2">
        <w:rPr>
          <w:rFonts w:ascii="Times New Roman" w:hAnsi="Times New Roman" w:cs="Times New Roman"/>
          <w:i/>
          <w:iCs/>
          <w:color w:val="000000"/>
          <w:sz w:val="24"/>
          <w:szCs w:val="24"/>
        </w:rPr>
        <w:t>Теория:</w:t>
      </w:r>
      <w:r w:rsidRPr="00E763A2">
        <w:rPr>
          <w:rFonts w:ascii="Times New Roman" w:hAnsi="Times New Roman" w:cs="Times New Roman"/>
          <w:color w:val="000000"/>
          <w:sz w:val="24"/>
          <w:szCs w:val="24"/>
        </w:rPr>
        <w:t xml:space="preserve"> Закрытые травмы. Повреждение головы и лица. Повреждение груди. Повреждение органов брюшной полости. Повреждение позвоночника. Повреждение конечностей. </w:t>
      </w:r>
      <w:proofErr w:type="spellStart"/>
      <w:r w:rsidRPr="00E763A2">
        <w:rPr>
          <w:rFonts w:ascii="Times New Roman" w:hAnsi="Times New Roman" w:cs="Times New Roman"/>
          <w:color w:val="000000"/>
          <w:sz w:val="24"/>
          <w:szCs w:val="24"/>
        </w:rPr>
        <w:t>Электротравма</w:t>
      </w:r>
      <w:proofErr w:type="spellEnd"/>
      <w:r w:rsidRPr="00E763A2">
        <w:rPr>
          <w:rFonts w:ascii="Times New Roman" w:hAnsi="Times New Roman" w:cs="Times New Roman"/>
          <w:color w:val="000000"/>
          <w:sz w:val="24"/>
          <w:szCs w:val="24"/>
        </w:rPr>
        <w:t>. Ожоги. Обморожение. Искусственное дыхание и наружный массаж сердца.</w:t>
      </w:r>
    </w:p>
    <w:p w:rsidR="00E763A2" w:rsidRPr="00E763A2" w:rsidRDefault="00E763A2" w:rsidP="00E763A2">
      <w:pPr>
        <w:spacing w:after="0" w:line="240" w:lineRule="auto"/>
        <w:jc w:val="both"/>
        <w:rPr>
          <w:rFonts w:ascii="Times New Roman" w:hAnsi="Times New Roman" w:cs="Times New Roman"/>
          <w:color w:val="000000"/>
          <w:sz w:val="24"/>
          <w:szCs w:val="24"/>
        </w:rPr>
      </w:pPr>
      <w:r w:rsidRPr="00E763A2">
        <w:rPr>
          <w:rFonts w:ascii="Times New Roman" w:hAnsi="Times New Roman" w:cs="Times New Roman"/>
          <w:i/>
          <w:iCs/>
          <w:color w:val="000000"/>
          <w:sz w:val="24"/>
          <w:szCs w:val="24"/>
        </w:rPr>
        <w:t>Практика:</w:t>
      </w:r>
      <w:r w:rsidRPr="00E763A2">
        <w:rPr>
          <w:rFonts w:ascii="Times New Roman" w:hAnsi="Times New Roman" w:cs="Times New Roman"/>
          <w:color w:val="000000"/>
          <w:sz w:val="24"/>
          <w:szCs w:val="24"/>
        </w:rPr>
        <w:t xml:space="preserve"> Для развития умений самостоятельного подбора информации, обучающиеся готовят доклады по темам: «Первая помощь при травмах. Первая помощь при травматическом шоке. Первая помощь при синдроме длительного сдавливания. Первая помощь при </w:t>
      </w:r>
      <w:proofErr w:type="spellStart"/>
      <w:r w:rsidRPr="00E763A2">
        <w:rPr>
          <w:rFonts w:ascii="Times New Roman" w:hAnsi="Times New Roman" w:cs="Times New Roman"/>
          <w:color w:val="000000"/>
          <w:sz w:val="24"/>
          <w:szCs w:val="24"/>
        </w:rPr>
        <w:t>электротравме</w:t>
      </w:r>
      <w:proofErr w:type="spellEnd"/>
      <w:r w:rsidRPr="00E763A2">
        <w:rPr>
          <w:rFonts w:ascii="Times New Roman" w:hAnsi="Times New Roman" w:cs="Times New Roman"/>
          <w:color w:val="000000"/>
          <w:sz w:val="24"/>
          <w:szCs w:val="24"/>
        </w:rPr>
        <w:t>, ожоге и обморожении. Искусственное дыхание и наружный массаж сердца». Просмотр фото- и видеоматериалов по темам.</w:t>
      </w:r>
    </w:p>
    <w:p w:rsidR="00E763A2" w:rsidRPr="00E763A2" w:rsidRDefault="00E763A2" w:rsidP="00E763A2">
      <w:pPr>
        <w:spacing w:after="0" w:line="240" w:lineRule="auto"/>
        <w:jc w:val="both"/>
        <w:rPr>
          <w:rFonts w:ascii="Times New Roman" w:hAnsi="Times New Roman" w:cs="Times New Roman"/>
          <w:color w:val="000000"/>
          <w:sz w:val="24"/>
          <w:szCs w:val="24"/>
        </w:rPr>
      </w:pPr>
      <w:r w:rsidRPr="00E763A2">
        <w:rPr>
          <w:rFonts w:ascii="Times New Roman" w:hAnsi="Times New Roman" w:cs="Times New Roman"/>
          <w:i/>
          <w:iCs/>
          <w:color w:val="000000"/>
          <w:sz w:val="24"/>
          <w:szCs w:val="24"/>
        </w:rPr>
        <w:t>Ожидаемый результат:</w:t>
      </w:r>
      <w:r w:rsidRPr="00E763A2">
        <w:rPr>
          <w:rFonts w:ascii="Times New Roman" w:hAnsi="Times New Roman" w:cs="Times New Roman"/>
          <w:color w:val="000000"/>
          <w:sz w:val="24"/>
          <w:szCs w:val="24"/>
        </w:rPr>
        <w:t> узнают виды травм.</w:t>
      </w:r>
    </w:p>
    <w:p w:rsidR="00E763A2" w:rsidRPr="00E763A2" w:rsidRDefault="00E763A2" w:rsidP="00E763A2">
      <w:pPr>
        <w:spacing w:after="0" w:line="240" w:lineRule="auto"/>
        <w:jc w:val="both"/>
        <w:rPr>
          <w:rFonts w:ascii="Times New Roman" w:hAnsi="Times New Roman" w:cs="Times New Roman"/>
          <w:color w:val="000000"/>
          <w:sz w:val="24"/>
          <w:szCs w:val="24"/>
        </w:rPr>
      </w:pPr>
      <w:r w:rsidRPr="00E763A2">
        <w:rPr>
          <w:rFonts w:ascii="Times New Roman" w:hAnsi="Times New Roman" w:cs="Times New Roman"/>
          <w:i/>
          <w:iCs/>
          <w:color w:val="000000"/>
          <w:sz w:val="24"/>
          <w:szCs w:val="24"/>
        </w:rPr>
        <w:t>Формы контроля:</w:t>
      </w:r>
      <w:r w:rsidRPr="00E763A2">
        <w:rPr>
          <w:rFonts w:ascii="Times New Roman" w:hAnsi="Times New Roman" w:cs="Times New Roman"/>
          <w:color w:val="000000"/>
          <w:sz w:val="24"/>
          <w:szCs w:val="24"/>
        </w:rPr>
        <w:t> карточки.</w:t>
      </w:r>
    </w:p>
    <w:p w:rsidR="00E763A2" w:rsidRPr="00E763A2" w:rsidRDefault="00E763A2" w:rsidP="00E763A2">
      <w:pPr>
        <w:spacing w:after="0" w:line="240" w:lineRule="auto"/>
        <w:jc w:val="both"/>
        <w:rPr>
          <w:rFonts w:ascii="Times New Roman" w:hAnsi="Times New Roman" w:cs="Times New Roman"/>
          <w:color w:val="000000"/>
          <w:sz w:val="24"/>
          <w:szCs w:val="24"/>
        </w:rPr>
      </w:pPr>
      <w:r w:rsidRPr="00E763A2">
        <w:rPr>
          <w:rFonts w:ascii="Times New Roman" w:hAnsi="Times New Roman" w:cs="Times New Roman"/>
          <w:color w:val="000000"/>
          <w:sz w:val="24"/>
          <w:szCs w:val="24"/>
        </w:rPr>
        <w:t>Правила дорожного движения, служба ГИБДД МВД РФ</w:t>
      </w:r>
    </w:p>
    <w:p w:rsidR="00E763A2" w:rsidRPr="00E763A2" w:rsidRDefault="00E763A2" w:rsidP="00E763A2">
      <w:pPr>
        <w:spacing w:after="0" w:line="240" w:lineRule="auto"/>
        <w:jc w:val="both"/>
        <w:rPr>
          <w:rFonts w:ascii="Times New Roman" w:hAnsi="Times New Roman" w:cs="Times New Roman"/>
          <w:color w:val="000000"/>
          <w:sz w:val="24"/>
          <w:szCs w:val="24"/>
        </w:rPr>
      </w:pPr>
      <w:r w:rsidRPr="00E763A2">
        <w:rPr>
          <w:rFonts w:ascii="Times New Roman" w:hAnsi="Times New Roman" w:cs="Times New Roman"/>
          <w:color w:val="000000"/>
          <w:sz w:val="24"/>
          <w:szCs w:val="24"/>
        </w:rPr>
        <w:t>7.1. Единые требования ПДД.</w:t>
      </w:r>
    </w:p>
    <w:p w:rsidR="00E763A2" w:rsidRPr="00E763A2" w:rsidRDefault="00E763A2" w:rsidP="00E763A2">
      <w:pPr>
        <w:spacing w:after="0" w:line="240" w:lineRule="auto"/>
        <w:jc w:val="both"/>
        <w:rPr>
          <w:rFonts w:ascii="Times New Roman" w:hAnsi="Times New Roman" w:cs="Times New Roman"/>
          <w:color w:val="000000"/>
          <w:sz w:val="24"/>
          <w:szCs w:val="24"/>
        </w:rPr>
      </w:pPr>
      <w:r w:rsidRPr="00E763A2">
        <w:rPr>
          <w:rFonts w:ascii="Times New Roman" w:hAnsi="Times New Roman" w:cs="Times New Roman"/>
          <w:i/>
          <w:iCs/>
          <w:color w:val="000000"/>
          <w:sz w:val="24"/>
          <w:szCs w:val="24"/>
        </w:rPr>
        <w:lastRenderedPageBreak/>
        <w:t>Теория:</w:t>
      </w:r>
      <w:r w:rsidRPr="00E763A2">
        <w:rPr>
          <w:rFonts w:ascii="Times New Roman" w:hAnsi="Times New Roman" w:cs="Times New Roman"/>
          <w:color w:val="000000"/>
          <w:sz w:val="24"/>
          <w:szCs w:val="24"/>
        </w:rPr>
        <w:t> Единые требования ПДД для всех участников дорожного движения, безопасность движения, разметка, дорожные знаки, регулировщик, движение транспортных средств. АДМИНИСТРАТИВНАЯ ОТВЕТСТВЕННОСТЬ.</w:t>
      </w:r>
    </w:p>
    <w:p w:rsidR="00E763A2" w:rsidRPr="00E763A2" w:rsidRDefault="00E763A2" w:rsidP="00E763A2">
      <w:pPr>
        <w:spacing w:after="0" w:line="240" w:lineRule="auto"/>
        <w:jc w:val="both"/>
        <w:rPr>
          <w:rFonts w:ascii="Times New Roman" w:hAnsi="Times New Roman" w:cs="Times New Roman"/>
          <w:color w:val="000000"/>
          <w:sz w:val="24"/>
          <w:szCs w:val="24"/>
        </w:rPr>
      </w:pPr>
      <w:r w:rsidRPr="00E763A2">
        <w:rPr>
          <w:rFonts w:ascii="Times New Roman" w:hAnsi="Times New Roman" w:cs="Times New Roman"/>
          <w:i/>
          <w:iCs/>
          <w:color w:val="000000"/>
          <w:sz w:val="24"/>
          <w:szCs w:val="24"/>
        </w:rPr>
        <w:t>Практика.</w:t>
      </w:r>
      <w:r w:rsidRPr="00E763A2">
        <w:rPr>
          <w:rFonts w:ascii="Times New Roman" w:hAnsi="Times New Roman" w:cs="Times New Roman"/>
          <w:color w:val="000000"/>
          <w:sz w:val="24"/>
          <w:szCs w:val="24"/>
        </w:rPr>
        <w:t> Проработка, ответов на вопросы билетов по ПДД для водителей категории А.</w:t>
      </w:r>
    </w:p>
    <w:p w:rsidR="00E763A2" w:rsidRPr="00E763A2" w:rsidRDefault="00E763A2" w:rsidP="00E763A2">
      <w:pPr>
        <w:spacing w:after="0" w:line="240" w:lineRule="auto"/>
        <w:jc w:val="both"/>
        <w:rPr>
          <w:rFonts w:ascii="Times New Roman" w:hAnsi="Times New Roman" w:cs="Times New Roman"/>
          <w:color w:val="000000"/>
          <w:sz w:val="24"/>
          <w:szCs w:val="24"/>
        </w:rPr>
      </w:pPr>
      <w:r w:rsidRPr="00E763A2">
        <w:rPr>
          <w:rFonts w:ascii="Times New Roman" w:hAnsi="Times New Roman" w:cs="Times New Roman"/>
          <w:i/>
          <w:iCs/>
          <w:color w:val="000000"/>
          <w:sz w:val="24"/>
          <w:szCs w:val="24"/>
        </w:rPr>
        <w:t>Ожидаемый результат:</w:t>
      </w:r>
      <w:r w:rsidRPr="00E763A2">
        <w:rPr>
          <w:rFonts w:ascii="Times New Roman" w:hAnsi="Times New Roman" w:cs="Times New Roman"/>
          <w:color w:val="000000"/>
          <w:sz w:val="24"/>
          <w:szCs w:val="24"/>
        </w:rPr>
        <w:t> узнают единые требования ПДД.</w:t>
      </w:r>
    </w:p>
    <w:p w:rsidR="00E763A2" w:rsidRPr="00E763A2" w:rsidRDefault="00E763A2" w:rsidP="00E763A2">
      <w:pPr>
        <w:spacing w:after="0" w:line="240" w:lineRule="auto"/>
        <w:jc w:val="both"/>
        <w:rPr>
          <w:rFonts w:ascii="Times New Roman" w:hAnsi="Times New Roman" w:cs="Times New Roman"/>
          <w:color w:val="000000"/>
          <w:sz w:val="24"/>
          <w:szCs w:val="24"/>
        </w:rPr>
      </w:pPr>
      <w:r w:rsidRPr="00E763A2">
        <w:rPr>
          <w:rFonts w:ascii="Times New Roman" w:hAnsi="Times New Roman" w:cs="Times New Roman"/>
          <w:i/>
          <w:iCs/>
          <w:color w:val="000000"/>
          <w:sz w:val="24"/>
          <w:szCs w:val="24"/>
        </w:rPr>
        <w:t>Формы контроля:</w:t>
      </w:r>
      <w:r w:rsidRPr="00E763A2">
        <w:rPr>
          <w:rFonts w:ascii="Times New Roman" w:hAnsi="Times New Roman" w:cs="Times New Roman"/>
          <w:color w:val="000000"/>
          <w:sz w:val="24"/>
          <w:szCs w:val="24"/>
        </w:rPr>
        <w:t> карточки.</w:t>
      </w:r>
    </w:p>
    <w:p w:rsidR="00E763A2" w:rsidRPr="00E763A2" w:rsidRDefault="00E763A2" w:rsidP="00E763A2">
      <w:pPr>
        <w:spacing w:after="0" w:line="240" w:lineRule="auto"/>
        <w:jc w:val="both"/>
        <w:rPr>
          <w:rFonts w:ascii="Times New Roman" w:hAnsi="Times New Roman" w:cs="Times New Roman"/>
          <w:color w:val="000000"/>
          <w:sz w:val="24"/>
          <w:szCs w:val="24"/>
        </w:rPr>
      </w:pPr>
      <w:r w:rsidRPr="00E763A2">
        <w:rPr>
          <w:rFonts w:ascii="Times New Roman" w:hAnsi="Times New Roman" w:cs="Times New Roman"/>
          <w:color w:val="000000"/>
          <w:sz w:val="24"/>
          <w:szCs w:val="24"/>
        </w:rPr>
        <w:t>Итоговое занятие.</w:t>
      </w:r>
    </w:p>
    <w:p w:rsidR="00E763A2" w:rsidRPr="00E763A2" w:rsidRDefault="00E763A2" w:rsidP="00E763A2">
      <w:pPr>
        <w:spacing w:after="0" w:line="240" w:lineRule="auto"/>
        <w:jc w:val="both"/>
        <w:rPr>
          <w:rFonts w:ascii="Times New Roman" w:hAnsi="Times New Roman" w:cs="Times New Roman"/>
          <w:color w:val="000000"/>
          <w:sz w:val="24"/>
          <w:szCs w:val="24"/>
        </w:rPr>
      </w:pPr>
      <w:r w:rsidRPr="00E763A2">
        <w:rPr>
          <w:rFonts w:ascii="Times New Roman" w:hAnsi="Times New Roman" w:cs="Times New Roman"/>
          <w:color w:val="000000"/>
          <w:sz w:val="24"/>
          <w:szCs w:val="24"/>
        </w:rPr>
        <w:t>Повторение, обобщение и демонстрация учащимися своих, знаний, практических умений и навыков грамотного и безопасного поведения в дорожной среде, полученных в период обучения. Подведение итогов года. Итоговая диагностика. Награждение грамотами за успешное окончание учебного года.</w:t>
      </w:r>
    </w:p>
    <w:p w:rsidR="00E763A2" w:rsidRPr="00E763A2" w:rsidRDefault="00E763A2" w:rsidP="00E763A2">
      <w:pPr>
        <w:spacing w:after="0" w:line="240" w:lineRule="auto"/>
        <w:jc w:val="both"/>
        <w:rPr>
          <w:rFonts w:ascii="Times New Roman" w:hAnsi="Times New Roman" w:cs="Times New Roman"/>
          <w:sz w:val="24"/>
          <w:szCs w:val="24"/>
        </w:rPr>
      </w:pPr>
    </w:p>
    <w:p w:rsidR="00E763A2" w:rsidRPr="00E763A2" w:rsidRDefault="00E763A2" w:rsidP="00E763A2">
      <w:pPr>
        <w:spacing w:after="0" w:line="240" w:lineRule="auto"/>
        <w:jc w:val="center"/>
        <w:rPr>
          <w:rFonts w:ascii="Times New Roman" w:hAnsi="Times New Roman" w:cs="Times New Roman"/>
          <w:b/>
          <w:sz w:val="24"/>
          <w:szCs w:val="24"/>
        </w:rPr>
      </w:pPr>
      <w:r w:rsidRPr="00E763A2">
        <w:rPr>
          <w:rFonts w:ascii="Times New Roman" w:hAnsi="Times New Roman" w:cs="Times New Roman"/>
          <w:b/>
          <w:sz w:val="24"/>
          <w:szCs w:val="24"/>
        </w:rPr>
        <w:t>Тематическое планирование</w:t>
      </w:r>
    </w:p>
    <w:p w:rsidR="00E763A2" w:rsidRPr="00E763A2" w:rsidRDefault="00E763A2" w:rsidP="00E763A2">
      <w:pPr>
        <w:spacing w:after="0" w:line="240" w:lineRule="auto"/>
        <w:jc w:val="center"/>
        <w:rPr>
          <w:rFonts w:ascii="Times New Roman" w:hAnsi="Times New Roman" w:cs="Times New Roman"/>
          <w:b/>
          <w:sz w:val="24"/>
          <w:szCs w:val="24"/>
        </w:rPr>
      </w:pPr>
    </w:p>
    <w:tbl>
      <w:tblPr>
        <w:tblW w:w="14132" w:type="dxa"/>
        <w:tblBorders>
          <w:top w:val="single" w:sz="6" w:space="0" w:color="000000"/>
          <w:left w:val="single" w:sz="6" w:space="0" w:color="000000"/>
          <w:bottom w:val="single" w:sz="6" w:space="0" w:color="000000"/>
          <w:right w:val="single" w:sz="4" w:space="0" w:color="auto"/>
          <w:insideH w:val="single" w:sz="6" w:space="0" w:color="000000"/>
          <w:insideV w:val="single" w:sz="6" w:space="0" w:color="000000"/>
        </w:tblBorders>
        <w:shd w:val="clear" w:color="auto" w:fill="FFFFFF"/>
        <w:tblLayout w:type="fixed"/>
        <w:tblCellMar>
          <w:top w:w="105" w:type="dxa"/>
          <w:left w:w="105" w:type="dxa"/>
          <w:bottom w:w="105" w:type="dxa"/>
          <w:right w:w="105" w:type="dxa"/>
        </w:tblCellMar>
        <w:tblLook w:val="04A0"/>
      </w:tblPr>
      <w:tblGrid>
        <w:gridCol w:w="966"/>
        <w:gridCol w:w="7654"/>
        <w:gridCol w:w="1843"/>
        <w:gridCol w:w="1418"/>
        <w:gridCol w:w="2251"/>
      </w:tblGrid>
      <w:tr w:rsidR="00E763A2" w:rsidRPr="00E763A2" w:rsidTr="00E763A2">
        <w:trPr>
          <w:trHeight w:val="271"/>
        </w:trPr>
        <w:tc>
          <w:tcPr>
            <w:tcW w:w="966" w:type="dxa"/>
            <w:vMerge w:val="restart"/>
            <w:shd w:val="clear" w:color="auto" w:fill="FFFFFF"/>
            <w:tcMar>
              <w:top w:w="0" w:type="dxa"/>
              <w:left w:w="115" w:type="dxa"/>
              <w:bottom w:w="0" w:type="dxa"/>
              <w:right w:w="0" w:type="dxa"/>
            </w:tcMar>
            <w:hideMark/>
          </w:tcPr>
          <w:p w:rsidR="00E763A2" w:rsidRPr="00E763A2" w:rsidRDefault="00E763A2" w:rsidP="00E763A2">
            <w:pPr>
              <w:spacing w:after="0" w:line="240" w:lineRule="auto"/>
              <w:jc w:val="both"/>
              <w:rPr>
                <w:rFonts w:ascii="Times New Roman" w:hAnsi="Times New Roman" w:cs="Times New Roman"/>
                <w:b/>
                <w:color w:val="000000"/>
                <w:sz w:val="24"/>
                <w:szCs w:val="24"/>
              </w:rPr>
            </w:pPr>
            <w:r w:rsidRPr="00E763A2">
              <w:rPr>
                <w:rFonts w:ascii="Times New Roman" w:hAnsi="Times New Roman" w:cs="Times New Roman"/>
                <w:b/>
                <w:color w:val="000000"/>
                <w:sz w:val="24"/>
                <w:szCs w:val="24"/>
              </w:rPr>
              <w:t xml:space="preserve">№ </w:t>
            </w:r>
            <w:proofErr w:type="spellStart"/>
            <w:proofErr w:type="gramStart"/>
            <w:r w:rsidRPr="00E763A2">
              <w:rPr>
                <w:rFonts w:ascii="Times New Roman" w:hAnsi="Times New Roman" w:cs="Times New Roman"/>
                <w:b/>
                <w:color w:val="000000"/>
                <w:sz w:val="24"/>
                <w:szCs w:val="24"/>
              </w:rPr>
              <w:t>п</w:t>
            </w:r>
            <w:proofErr w:type="spellEnd"/>
            <w:proofErr w:type="gramEnd"/>
            <w:r w:rsidRPr="00E763A2">
              <w:rPr>
                <w:rFonts w:ascii="Times New Roman" w:hAnsi="Times New Roman" w:cs="Times New Roman"/>
                <w:b/>
                <w:color w:val="000000"/>
                <w:sz w:val="24"/>
                <w:szCs w:val="24"/>
              </w:rPr>
              <w:t>/</w:t>
            </w:r>
            <w:proofErr w:type="spellStart"/>
            <w:r w:rsidRPr="00E763A2">
              <w:rPr>
                <w:rFonts w:ascii="Times New Roman" w:hAnsi="Times New Roman" w:cs="Times New Roman"/>
                <w:b/>
                <w:color w:val="000000"/>
                <w:sz w:val="24"/>
                <w:szCs w:val="24"/>
              </w:rPr>
              <w:t>п</w:t>
            </w:r>
            <w:proofErr w:type="spellEnd"/>
          </w:p>
          <w:p w:rsidR="00E763A2" w:rsidRPr="00E763A2" w:rsidRDefault="00E763A2" w:rsidP="00E763A2">
            <w:pPr>
              <w:spacing w:after="0" w:line="240" w:lineRule="auto"/>
              <w:jc w:val="both"/>
              <w:rPr>
                <w:rFonts w:ascii="Times New Roman" w:hAnsi="Times New Roman" w:cs="Times New Roman"/>
                <w:color w:val="000000"/>
                <w:sz w:val="24"/>
                <w:szCs w:val="24"/>
              </w:rPr>
            </w:pPr>
          </w:p>
        </w:tc>
        <w:tc>
          <w:tcPr>
            <w:tcW w:w="7654" w:type="dxa"/>
            <w:vMerge w:val="restart"/>
            <w:shd w:val="clear" w:color="auto" w:fill="FFFFFF"/>
            <w:tcMar>
              <w:top w:w="0" w:type="dxa"/>
              <w:left w:w="115" w:type="dxa"/>
              <w:bottom w:w="0" w:type="dxa"/>
              <w:right w:w="0" w:type="dxa"/>
            </w:tcMar>
            <w:hideMark/>
          </w:tcPr>
          <w:p w:rsidR="00E763A2" w:rsidRPr="00E763A2" w:rsidRDefault="00E763A2" w:rsidP="00E763A2">
            <w:pPr>
              <w:spacing w:after="0" w:line="240" w:lineRule="auto"/>
              <w:jc w:val="center"/>
              <w:rPr>
                <w:rFonts w:ascii="Times New Roman" w:hAnsi="Times New Roman" w:cs="Times New Roman"/>
                <w:color w:val="000000"/>
                <w:sz w:val="24"/>
                <w:szCs w:val="24"/>
              </w:rPr>
            </w:pPr>
            <w:r w:rsidRPr="00E763A2">
              <w:rPr>
                <w:rFonts w:ascii="Times New Roman" w:hAnsi="Times New Roman" w:cs="Times New Roman"/>
                <w:b/>
                <w:bCs/>
                <w:color w:val="000000"/>
                <w:sz w:val="24"/>
                <w:szCs w:val="24"/>
              </w:rPr>
              <w:t>Тема занятия</w:t>
            </w:r>
          </w:p>
        </w:tc>
        <w:tc>
          <w:tcPr>
            <w:tcW w:w="5512" w:type="dxa"/>
            <w:gridSpan w:val="3"/>
            <w:shd w:val="clear" w:color="auto" w:fill="FFFFFF"/>
            <w:tcMar>
              <w:top w:w="0" w:type="dxa"/>
              <w:left w:w="115" w:type="dxa"/>
              <w:bottom w:w="0" w:type="dxa"/>
              <w:right w:w="0" w:type="dxa"/>
            </w:tcMar>
            <w:hideMark/>
          </w:tcPr>
          <w:p w:rsidR="00E763A2" w:rsidRPr="00E763A2" w:rsidRDefault="00E763A2" w:rsidP="00E763A2">
            <w:pPr>
              <w:spacing w:after="0" w:line="240" w:lineRule="auto"/>
              <w:jc w:val="center"/>
              <w:rPr>
                <w:rFonts w:ascii="Times New Roman" w:hAnsi="Times New Roman" w:cs="Times New Roman"/>
                <w:color w:val="000000"/>
                <w:sz w:val="24"/>
                <w:szCs w:val="24"/>
              </w:rPr>
            </w:pPr>
            <w:r w:rsidRPr="00E763A2">
              <w:rPr>
                <w:rFonts w:ascii="Times New Roman" w:hAnsi="Times New Roman" w:cs="Times New Roman"/>
                <w:b/>
                <w:bCs/>
                <w:color w:val="000000"/>
                <w:sz w:val="24"/>
                <w:szCs w:val="24"/>
              </w:rPr>
              <w:t>Количество часов</w:t>
            </w:r>
          </w:p>
        </w:tc>
      </w:tr>
      <w:tr w:rsidR="00E763A2" w:rsidRPr="00E763A2" w:rsidTr="00E763A2">
        <w:trPr>
          <w:trHeight w:val="271"/>
        </w:trPr>
        <w:tc>
          <w:tcPr>
            <w:tcW w:w="966" w:type="dxa"/>
            <w:vMerge/>
            <w:shd w:val="clear" w:color="auto" w:fill="FFFFFF"/>
            <w:vAlign w:val="center"/>
            <w:hideMark/>
          </w:tcPr>
          <w:p w:rsidR="00E763A2" w:rsidRPr="00E763A2" w:rsidRDefault="00E763A2" w:rsidP="00E763A2">
            <w:pPr>
              <w:spacing w:after="0" w:line="240" w:lineRule="auto"/>
              <w:jc w:val="both"/>
              <w:rPr>
                <w:rFonts w:ascii="Times New Roman" w:hAnsi="Times New Roman" w:cs="Times New Roman"/>
                <w:color w:val="000000"/>
                <w:sz w:val="24"/>
                <w:szCs w:val="24"/>
              </w:rPr>
            </w:pPr>
          </w:p>
        </w:tc>
        <w:tc>
          <w:tcPr>
            <w:tcW w:w="7654" w:type="dxa"/>
            <w:vMerge/>
            <w:shd w:val="clear" w:color="auto" w:fill="FFFFFF"/>
            <w:vAlign w:val="center"/>
            <w:hideMark/>
          </w:tcPr>
          <w:p w:rsidR="00E763A2" w:rsidRPr="00E763A2" w:rsidRDefault="00E763A2" w:rsidP="00E763A2">
            <w:pPr>
              <w:spacing w:after="0" w:line="240" w:lineRule="auto"/>
              <w:jc w:val="both"/>
              <w:rPr>
                <w:rFonts w:ascii="Times New Roman" w:hAnsi="Times New Roman" w:cs="Times New Roman"/>
                <w:color w:val="000000"/>
                <w:sz w:val="24"/>
                <w:szCs w:val="24"/>
              </w:rPr>
            </w:pPr>
          </w:p>
        </w:tc>
        <w:tc>
          <w:tcPr>
            <w:tcW w:w="1843" w:type="dxa"/>
            <w:shd w:val="clear" w:color="auto" w:fill="FFFFFF"/>
            <w:tcMar>
              <w:top w:w="0" w:type="dxa"/>
              <w:left w:w="115" w:type="dxa"/>
              <w:bottom w:w="0" w:type="dxa"/>
              <w:right w:w="0" w:type="dxa"/>
            </w:tcMar>
            <w:hideMark/>
          </w:tcPr>
          <w:p w:rsidR="00E763A2" w:rsidRPr="00E763A2" w:rsidRDefault="00E763A2" w:rsidP="00E763A2">
            <w:pPr>
              <w:spacing w:after="0" w:line="240" w:lineRule="auto"/>
              <w:jc w:val="both"/>
              <w:rPr>
                <w:rFonts w:ascii="Times New Roman" w:hAnsi="Times New Roman" w:cs="Times New Roman"/>
                <w:color w:val="000000"/>
                <w:sz w:val="24"/>
                <w:szCs w:val="24"/>
              </w:rPr>
            </w:pPr>
            <w:r w:rsidRPr="00E763A2">
              <w:rPr>
                <w:rFonts w:ascii="Times New Roman" w:hAnsi="Times New Roman" w:cs="Times New Roman"/>
                <w:color w:val="000000"/>
                <w:sz w:val="24"/>
                <w:szCs w:val="24"/>
              </w:rPr>
              <w:t>всего</w:t>
            </w:r>
          </w:p>
        </w:tc>
        <w:tc>
          <w:tcPr>
            <w:tcW w:w="1418" w:type="dxa"/>
            <w:shd w:val="clear" w:color="auto" w:fill="FFFFFF"/>
            <w:tcMar>
              <w:top w:w="0" w:type="dxa"/>
              <w:left w:w="115" w:type="dxa"/>
              <w:bottom w:w="0" w:type="dxa"/>
              <w:right w:w="0" w:type="dxa"/>
            </w:tcMar>
            <w:hideMark/>
          </w:tcPr>
          <w:p w:rsidR="00E763A2" w:rsidRPr="00E763A2" w:rsidRDefault="00E763A2" w:rsidP="00E763A2">
            <w:pPr>
              <w:spacing w:after="0" w:line="240" w:lineRule="auto"/>
              <w:jc w:val="both"/>
              <w:rPr>
                <w:rFonts w:ascii="Times New Roman" w:hAnsi="Times New Roman" w:cs="Times New Roman"/>
                <w:color w:val="000000"/>
                <w:sz w:val="24"/>
                <w:szCs w:val="24"/>
              </w:rPr>
            </w:pPr>
            <w:r w:rsidRPr="00E763A2">
              <w:rPr>
                <w:rFonts w:ascii="Times New Roman" w:hAnsi="Times New Roman" w:cs="Times New Roman"/>
                <w:color w:val="000000"/>
                <w:sz w:val="24"/>
                <w:szCs w:val="24"/>
              </w:rPr>
              <w:t>теория</w:t>
            </w:r>
          </w:p>
        </w:tc>
        <w:tc>
          <w:tcPr>
            <w:tcW w:w="2251" w:type="dxa"/>
            <w:shd w:val="clear" w:color="auto" w:fill="FFFFFF"/>
            <w:tcMar>
              <w:top w:w="0" w:type="dxa"/>
              <w:left w:w="115" w:type="dxa"/>
              <w:bottom w:w="0" w:type="dxa"/>
              <w:right w:w="0" w:type="dxa"/>
            </w:tcMar>
            <w:hideMark/>
          </w:tcPr>
          <w:p w:rsidR="00E763A2" w:rsidRPr="00E763A2" w:rsidRDefault="00E763A2" w:rsidP="00E763A2">
            <w:pPr>
              <w:spacing w:after="0" w:line="240" w:lineRule="auto"/>
              <w:jc w:val="both"/>
              <w:rPr>
                <w:rFonts w:ascii="Times New Roman" w:hAnsi="Times New Roman" w:cs="Times New Roman"/>
                <w:color w:val="000000"/>
                <w:sz w:val="24"/>
                <w:szCs w:val="24"/>
              </w:rPr>
            </w:pPr>
            <w:r w:rsidRPr="00E763A2">
              <w:rPr>
                <w:rFonts w:ascii="Times New Roman" w:hAnsi="Times New Roman" w:cs="Times New Roman"/>
                <w:color w:val="000000"/>
                <w:sz w:val="24"/>
                <w:szCs w:val="24"/>
              </w:rPr>
              <w:t>практика</w:t>
            </w:r>
          </w:p>
        </w:tc>
      </w:tr>
      <w:tr w:rsidR="00E763A2" w:rsidRPr="00E763A2" w:rsidTr="00E763A2">
        <w:trPr>
          <w:trHeight w:val="271"/>
        </w:trPr>
        <w:tc>
          <w:tcPr>
            <w:tcW w:w="966" w:type="dxa"/>
            <w:shd w:val="clear" w:color="auto" w:fill="FFFFFF"/>
            <w:vAlign w:val="center"/>
          </w:tcPr>
          <w:p w:rsidR="00E763A2" w:rsidRPr="00E763A2" w:rsidRDefault="00E763A2" w:rsidP="00E763A2">
            <w:pPr>
              <w:pStyle w:val="a7"/>
              <w:numPr>
                <w:ilvl w:val="0"/>
                <w:numId w:val="2"/>
              </w:numPr>
              <w:spacing w:after="0" w:line="240" w:lineRule="auto"/>
              <w:jc w:val="both"/>
              <w:rPr>
                <w:rFonts w:ascii="Times New Roman" w:hAnsi="Times New Roman"/>
                <w:color w:val="000000"/>
                <w:sz w:val="24"/>
                <w:szCs w:val="24"/>
              </w:rPr>
            </w:pPr>
          </w:p>
        </w:tc>
        <w:tc>
          <w:tcPr>
            <w:tcW w:w="7654" w:type="dxa"/>
            <w:shd w:val="clear" w:color="auto" w:fill="FFFFFF"/>
          </w:tcPr>
          <w:p w:rsidR="00E763A2" w:rsidRPr="00E763A2" w:rsidRDefault="00E763A2" w:rsidP="00E763A2">
            <w:pPr>
              <w:spacing w:after="0" w:line="240" w:lineRule="auto"/>
              <w:rPr>
                <w:rFonts w:ascii="Times New Roman" w:hAnsi="Times New Roman" w:cs="Times New Roman"/>
                <w:color w:val="000000"/>
                <w:sz w:val="24"/>
                <w:szCs w:val="24"/>
              </w:rPr>
            </w:pPr>
            <w:r w:rsidRPr="00E763A2">
              <w:rPr>
                <w:rFonts w:ascii="Times New Roman" w:hAnsi="Times New Roman" w:cs="Times New Roman"/>
                <w:color w:val="000000"/>
                <w:sz w:val="24"/>
                <w:szCs w:val="24"/>
              </w:rPr>
              <w:t>Вводное занятие</w:t>
            </w:r>
          </w:p>
        </w:tc>
        <w:tc>
          <w:tcPr>
            <w:tcW w:w="1843" w:type="dxa"/>
            <w:shd w:val="clear" w:color="auto" w:fill="FFFFFF"/>
            <w:tcMar>
              <w:top w:w="0" w:type="dxa"/>
              <w:left w:w="115" w:type="dxa"/>
              <w:bottom w:w="0" w:type="dxa"/>
              <w:right w:w="0" w:type="dxa"/>
            </w:tcMar>
          </w:tcPr>
          <w:p w:rsidR="00E763A2" w:rsidRPr="00E763A2" w:rsidRDefault="00E763A2" w:rsidP="00E763A2">
            <w:pPr>
              <w:spacing w:after="0" w:line="240" w:lineRule="auto"/>
              <w:rPr>
                <w:rFonts w:ascii="Times New Roman" w:hAnsi="Times New Roman" w:cs="Times New Roman"/>
                <w:color w:val="000000"/>
                <w:sz w:val="24"/>
                <w:szCs w:val="24"/>
              </w:rPr>
            </w:pPr>
            <w:r w:rsidRPr="00E763A2">
              <w:rPr>
                <w:rFonts w:ascii="Times New Roman" w:hAnsi="Times New Roman" w:cs="Times New Roman"/>
                <w:color w:val="000000"/>
                <w:sz w:val="24"/>
                <w:szCs w:val="24"/>
              </w:rPr>
              <w:t>1</w:t>
            </w:r>
          </w:p>
        </w:tc>
        <w:tc>
          <w:tcPr>
            <w:tcW w:w="1418" w:type="dxa"/>
            <w:shd w:val="clear" w:color="auto" w:fill="FFFFFF"/>
            <w:tcMar>
              <w:top w:w="0" w:type="dxa"/>
              <w:left w:w="115" w:type="dxa"/>
              <w:bottom w:w="0" w:type="dxa"/>
              <w:right w:w="0" w:type="dxa"/>
            </w:tcMar>
          </w:tcPr>
          <w:p w:rsidR="00E763A2" w:rsidRPr="00E763A2" w:rsidRDefault="00E763A2" w:rsidP="00E763A2">
            <w:pPr>
              <w:spacing w:after="0" w:line="240" w:lineRule="auto"/>
              <w:rPr>
                <w:rFonts w:ascii="Times New Roman" w:hAnsi="Times New Roman" w:cs="Times New Roman"/>
                <w:color w:val="000000"/>
                <w:sz w:val="24"/>
                <w:szCs w:val="24"/>
              </w:rPr>
            </w:pPr>
            <w:r w:rsidRPr="00E763A2">
              <w:rPr>
                <w:rFonts w:ascii="Times New Roman" w:hAnsi="Times New Roman" w:cs="Times New Roman"/>
                <w:color w:val="000000"/>
                <w:sz w:val="24"/>
                <w:szCs w:val="24"/>
              </w:rPr>
              <w:t>1</w:t>
            </w:r>
          </w:p>
        </w:tc>
        <w:tc>
          <w:tcPr>
            <w:tcW w:w="2251" w:type="dxa"/>
            <w:shd w:val="clear" w:color="auto" w:fill="FFFFFF"/>
            <w:tcMar>
              <w:top w:w="0" w:type="dxa"/>
              <w:left w:w="115" w:type="dxa"/>
              <w:bottom w:w="0" w:type="dxa"/>
              <w:right w:w="0" w:type="dxa"/>
            </w:tcMar>
          </w:tcPr>
          <w:p w:rsidR="00E763A2" w:rsidRPr="00E763A2" w:rsidRDefault="00E763A2" w:rsidP="00E763A2">
            <w:pPr>
              <w:spacing w:after="0" w:line="240" w:lineRule="auto"/>
              <w:rPr>
                <w:rFonts w:ascii="Times New Roman" w:hAnsi="Times New Roman" w:cs="Times New Roman"/>
                <w:color w:val="000000"/>
                <w:sz w:val="24"/>
                <w:szCs w:val="24"/>
              </w:rPr>
            </w:pPr>
            <w:r w:rsidRPr="00E763A2">
              <w:rPr>
                <w:rFonts w:ascii="Times New Roman" w:hAnsi="Times New Roman" w:cs="Times New Roman"/>
                <w:color w:val="000000"/>
                <w:sz w:val="24"/>
                <w:szCs w:val="24"/>
              </w:rPr>
              <w:t>0</w:t>
            </w:r>
          </w:p>
        </w:tc>
      </w:tr>
      <w:tr w:rsidR="00E763A2" w:rsidRPr="00E763A2" w:rsidTr="00E763A2">
        <w:trPr>
          <w:trHeight w:val="271"/>
        </w:trPr>
        <w:tc>
          <w:tcPr>
            <w:tcW w:w="966" w:type="dxa"/>
            <w:shd w:val="clear" w:color="auto" w:fill="FFFFFF"/>
            <w:vAlign w:val="center"/>
          </w:tcPr>
          <w:p w:rsidR="00E763A2" w:rsidRPr="00E763A2" w:rsidRDefault="00E763A2" w:rsidP="00E763A2">
            <w:pPr>
              <w:pStyle w:val="a7"/>
              <w:numPr>
                <w:ilvl w:val="0"/>
                <w:numId w:val="2"/>
              </w:numPr>
              <w:spacing w:after="0" w:line="240" w:lineRule="auto"/>
              <w:jc w:val="both"/>
              <w:rPr>
                <w:rFonts w:ascii="Times New Roman" w:hAnsi="Times New Roman"/>
                <w:color w:val="000000"/>
                <w:sz w:val="24"/>
                <w:szCs w:val="24"/>
              </w:rPr>
            </w:pPr>
          </w:p>
        </w:tc>
        <w:tc>
          <w:tcPr>
            <w:tcW w:w="7654" w:type="dxa"/>
            <w:shd w:val="clear" w:color="auto" w:fill="FFFFFF"/>
          </w:tcPr>
          <w:p w:rsidR="00E763A2" w:rsidRPr="00E763A2" w:rsidRDefault="00E763A2" w:rsidP="00E763A2">
            <w:pPr>
              <w:spacing w:after="0" w:line="240" w:lineRule="auto"/>
              <w:rPr>
                <w:rFonts w:ascii="Times New Roman" w:hAnsi="Times New Roman" w:cs="Times New Roman"/>
                <w:color w:val="000000"/>
                <w:sz w:val="24"/>
                <w:szCs w:val="24"/>
              </w:rPr>
            </w:pPr>
            <w:r w:rsidRPr="00E763A2">
              <w:rPr>
                <w:rFonts w:ascii="Times New Roman" w:hAnsi="Times New Roman" w:cs="Times New Roman"/>
                <w:color w:val="000000"/>
                <w:sz w:val="24"/>
                <w:szCs w:val="24"/>
              </w:rPr>
              <w:t>История возникновения правил дорожного движения</w:t>
            </w:r>
          </w:p>
        </w:tc>
        <w:tc>
          <w:tcPr>
            <w:tcW w:w="1843" w:type="dxa"/>
            <w:shd w:val="clear" w:color="auto" w:fill="FFFFFF"/>
            <w:tcMar>
              <w:top w:w="0" w:type="dxa"/>
              <w:left w:w="115" w:type="dxa"/>
              <w:bottom w:w="0" w:type="dxa"/>
              <w:right w:w="0" w:type="dxa"/>
            </w:tcMar>
          </w:tcPr>
          <w:p w:rsidR="00E763A2" w:rsidRPr="00E763A2" w:rsidRDefault="00E763A2" w:rsidP="00E763A2">
            <w:pPr>
              <w:spacing w:after="0" w:line="240" w:lineRule="auto"/>
              <w:rPr>
                <w:rFonts w:ascii="Times New Roman" w:hAnsi="Times New Roman" w:cs="Times New Roman"/>
                <w:color w:val="000000"/>
                <w:sz w:val="24"/>
                <w:szCs w:val="24"/>
              </w:rPr>
            </w:pPr>
            <w:r w:rsidRPr="00E763A2">
              <w:rPr>
                <w:rFonts w:ascii="Times New Roman" w:hAnsi="Times New Roman" w:cs="Times New Roman"/>
                <w:color w:val="000000"/>
                <w:sz w:val="24"/>
                <w:szCs w:val="24"/>
              </w:rPr>
              <w:t>1</w:t>
            </w:r>
          </w:p>
        </w:tc>
        <w:tc>
          <w:tcPr>
            <w:tcW w:w="1418" w:type="dxa"/>
            <w:shd w:val="clear" w:color="auto" w:fill="FFFFFF"/>
            <w:tcMar>
              <w:top w:w="0" w:type="dxa"/>
              <w:left w:w="115" w:type="dxa"/>
              <w:bottom w:w="0" w:type="dxa"/>
              <w:right w:w="0" w:type="dxa"/>
            </w:tcMar>
          </w:tcPr>
          <w:p w:rsidR="00E763A2" w:rsidRPr="00E763A2" w:rsidRDefault="00E763A2" w:rsidP="00E763A2">
            <w:pPr>
              <w:spacing w:after="0" w:line="240" w:lineRule="auto"/>
              <w:rPr>
                <w:rFonts w:ascii="Times New Roman" w:hAnsi="Times New Roman" w:cs="Times New Roman"/>
                <w:color w:val="000000"/>
                <w:sz w:val="24"/>
                <w:szCs w:val="24"/>
              </w:rPr>
            </w:pPr>
            <w:r w:rsidRPr="00E763A2">
              <w:rPr>
                <w:rFonts w:ascii="Times New Roman" w:hAnsi="Times New Roman" w:cs="Times New Roman"/>
                <w:color w:val="000000"/>
                <w:sz w:val="24"/>
                <w:szCs w:val="24"/>
              </w:rPr>
              <w:t> 1</w:t>
            </w:r>
          </w:p>
        </w:tc>
        <w:tc>
          <w:tcPr>
            <w:tcW w:w="2251" w:type="dxa"/>
            <w:shd w:val="clear" w:color="auto" w:fill="FFFFFF"/>
            <w:tcMar>
              <w:top w:w="0" w:type="dxa"/>
              <w:left w:w="115" w:type="dxa"/>
              <w:bottom w:w="0" w:type="dxa"/>
              <w:right w:w="0" w:type="dxa"/>
            </w:tcMar>
          </w:tcPr>
          <w:p w:rsidR="00E763A2" w:rsidRPr="00E763A2" w:rsidRDefault="00E763A2" w:rsidP="00E763A2">
            <w:pPr>
              <w:spacing w:after="0" w:line="240" w:lineRule="auto"/>
              <w:rPr>
                <w:rFonts w:ascii="Times New Roman" w:hAnsi="Times New Roman" w:cs="Times New Roman"/>
                <w:color w:val="000000"/>
                <w:sz w:val="24"/>
                <w:szCs w:val="24"/>
              </w:rPr>
            </w:pPr>
            <w:r w:rsidRPr="00E763A2">
              <w:rPr>
                <w:rFonts w:ascii="Times New Roman" w:hAnsi="Times New Roman" w:cs="Times New Roman"/>
                <w:color w:val="000000"/>
                <w:sz w:val="24"/>
                <w:szCs w:val="24"/>
              </w:rPr>
              <w:t>0</w:t>
            </w:r>
          </w:p>
        </w:tc>
      </w:tr>
      <w:tr w:rsidR="00E763A2" w:rsidRPr="00E763A2" w:rsidTr="00E763A2">
        <w:trPr>
          <w:trHeight w:val="271"/>
        </w:trPr>
        <w:tc>
          <w:tcPr>
            <w:tcW w:w="966" w:type="dxa"/>
            <w:shd w:val="clear" w:color="auto" w:fill="FFFFFF"/>
            <w:vAlign w:val="center"/>
          </w:tcPr>
          <w:p w:rsidR="00E763A2" w:rsidRPr="00E763A2" w:rsidRDefault="00E763A2" w:rsidP="00E763A2">
            <w:pPr>
              <w:pStyle w:val="a7"/>
              <w:numPr>
                <w:ilvl w:val="0"/>
                <w:numId w:val="2"/>
              </w:numPr>
              <w:spacing w:after="0" w:line="240" w:lineRule="auto"/>
              <w:jc w:val="both"/>
              <w:rPr>
                <w:rFonts w:ascii="Times New Roman" w:hAnsi="Times New Roman"/>
                <w:color w:val="000000"/>
                <w:sz w:val="24"/>
                <w:szCs w:val="24"/>
              </w:rPr>
            </w:pPr>
          </w:p>
        </w:tc>
        <w:tc>
          <w:tcPr>
            <w:tcW w:w="7654" w:type="dxa"/>
            <w:shd w:val="clear" w:color="auto" w:fill="FFFFFF"/>
          </w:tcPr>
          <w:p w:rsidR="00E763A2" w:rsidRPr="00E763A2" w:rsidRDefault="00E763A2" w:rsidP="00E763A2">
            <w:pPr>
              <w:spacing w:after="0" w:line="240" w:lineRule="auto"/>
              <w:rPr>
                <w:rFonts w:ascii="Times New Roman" w:hAnsi="Times New Roman" w:cs="Times New Roman"/>
                <w:color w:val="000000"/>
                <w:sz w:val="24"/>
                <w:szCs w:val="24"/>
              </w:rPr>
            </w:pPr>
            <w:r w:rsidRPr="00E763A2">
              <w:rPr>
                <w:rFonts w:ascii="Times New Roman" w:hAnsi="Times New Roman" w:cs="Times New Roman"/>
                <w:color w:val="000000"/>
                <w:sz w:val="24"/>
                <w:szCs w:val="24"/>
              </w:rPr>
              <w:t>История развития транспорта</w:t>
            </w:r>
          </w:p>
        </w:tc>
        <w:tc>
          <w:tcPr>
            <w:tcW w:w="1843" w:type="dxa"/>
            <w:shd w:val="clear" w:color="auto" w:fill="FFFFFF"/>
            <w:tcMar>
              <w:top w:w="0" w:type="dxa"/>
              <w:left w:w="115" w:type="dxa"/>
              <w:bottom w:w="0" w:type="dxa"/>
              <w:right w:w="0" w:type="dxa"/>
            </w:tcMar>
          </w:tcPr>
          <w:p w:rsidR="00E763A2" w:rsidRPr="00E763A2" w:rsidRDefault="00E763A2" w:rsidP="00E763A2">
            <w:pPr>
              <w:spacing w:after="0" w:line="240" w:lineRule="auto"/>
              <w:rPr>
                <w:rFonts w:ascii="Times New Roman" w:hAnsi="Times New Roman" w:cs="Times New Roman"/>
                <w:color w:val="000000"/>
                <w:sz w:val="24"/>
                <w:szCs w:val="24"/>
              </w:rPr>
            </w:pPr>
            <w:r w:rsidRPr="00E763A2">
              <w:rPr>
                <w:rFonts w:ascii="Times New Roman" w:hAnsi="Times New Roman" w:cs="Times New Roman"/>
                <w:color w:val="000000"/>
                <w:sz w:val="24"/>
                <w:szCs w:val="24"/>
              </w:rPr>
              <w:t>1</w:t>
            </w:r>
          </w:p>
        </w:tc>
        <w:tc>
          <w:tcPr>
            <w:tcW w:w="1418" w:type="dxa"/>
            <w:shd w:val="clear" w:color="auto" w:fill="FFFFFF"/>
            <w:tcMar>
              <w:top w:w="0" w:type="dxa"/>
              <w:left w:w="115" w:type="dxa"/>
              <w:bottom w:w="0" w:type="dxa"/>
              <w:right w:w="0" w:type="dxa"/>
            </w:tcMar>
          </w:tcPr>
          <w:p w:rsidR="00E763A2" w:rsidRPr="00E763A2" w:rsidRDefault="00E763A2" w:rsidP="00E763A2">
            <w:pPr>
              <w:spacing w:after="0" w:line="240" w:lineRule="auto"/>
              <w:rPr>
                <w:rFonts w:ascii="Times New Roman" w:hAnsi="Times New Roman" w:cs="Times New Roman"/>
                <w:color w:val="000000"/>
                <w:sz w:val="24"/>
                <w:szCs w:val="24"/>
              </w:rPr>
            </w:pPr>
            <w:r w:rsidRPr="00E763A2">
              <w:rPr>
                <w:rFonts w:ascii="Times New Roman" w:hAnsi="Times New Roman" w:cs="Times New Roman"/>
                <w:color w:val="000000"/>
                <w:sz w:val="24"/>
                <w:szCs w:val="24"/>
              </w:rPr>
              <w:t>1</w:t>
            </w:r>
          </w:p>
        </w:tc>
        <w:tc>
          <w:tcPr>
            <w:tcW w:w="2251" w:type="dxa"/>
            <w:shd w:val="clear" w:color="auto" w:fill="FFFFFF"/>
            <w:tcMar>
              <w:top w:w="0" w:type="dxa"/>
              <w:left w:w="115" w:type="dxa"/>
              <w:bottom w:w="0" w:type="dxa"/>
              <w:right w:w="0" w:type="dxa"/>
            </w:tcMar>
          </w:tcPr>
          <w:p w:rsidR="00E763A2" w:rsidRPr="00E763A2" w:rsidRDefault="00E763A2" w:rsidP="00E763A2">
            <w:pPr>
              <w:spacing w:after="0" w:line="240" w:lineRule="auto"/>
              <w:rPr>
                <w:rFonts w:ascii="Times New Roman" w:hAnsi="Times New Roman" w:cs="Times New Roman"/>
                <w:color w:val="000000"/>
                <w:sz w:val="24"/>
                <w:szCs w:val="24"/>
              </w:rPr>
            </w:pPr>
            <w:r w:rsidRPr="00E763A2">
              <w:rPr>
                <w:rFonts w:ascii="Times New Roman" w:hAnsi="Times New Roman" w:cs="Times New Roman"/>
                <w:color w:val="000000"/>
                <w:sz w:val="24"/>
                <w:szCs w:val="24"/>
              </w:rPr>
              <w:t>0</w:t>
            </w:r>
          </w:p>
        </w:tc>
      </w:tr>
      <w:tr w:rsidR="00E763A2" w:rsidRPr="00E763A2" w:rsidTr="00E763A2">
        <w:trPr>
          <w:trHeight w:val="271"/>
        </w:trPr>
        <w:tc>
          <w:tcPr>
            <w:tcW w:w="966" w:type="dxa"/>
            <w:shd w:val="clear" w:color="auto" w:fill="FFFFFF"/>
            <w:vAlign w:val="center"/>
          </w:tcPr>
          <w:p w:rsidR="00E763A2" w:rsidRPr="00E763A2" w:rsidRDefault="00E763A2" w:rsidP="00E763A2">
            <w:pPr>
              <w:pStyle w:val="a7"/>
              <w:numPr>
                <w:ilvl w:val="0"/>
                <w:numId w:val="2"/>
              </w:numPr>
              <w:spacing w:after="0" w:line="240" w:lineRule="auto"/>
              <w:jc w:val="both"/>
              <w:rPr>
                <w:rFonts w:ascii="Times New Roman" w:hAnsi="Times New Roman"/>
                <w:color w:val="000000"/>
                <w:sz w:val="24"/>
                <w:szCs w:val="24"/>
              </w:rPr>
            </w:pPr>
          </w:p>
        </w:tc>
        <w:tc>
          <w:tcPr>
            <w:tcW w:w="7654" w:type="dxa"/>
            <w:shd w:val="clear" w:color="auto" w:fill="FFFFFF"/>
          </w:tcPr>
          <w:p w:rsidR="00E763A2" w:rsidRPr="00E763A2" w:rsidRDefault="00E763A2" w:rsidP="00E763A2">
            <w:pPr>
              <w:spacing w:after="0" w:line="240" w:lineRule="auto"/>
              <w:rPr>
                <w:rFonts w:ascii="Times New Roman" w:hAnsi="Times New Roman" w:cs="Times New Roman"/>
                <w:color w:val="000000"/>
                <w:sz w:val="24"/>
                <w:szCs w:val="24"/>
              </w:rPr>
            </w:pPr>
            <w:r w:rsidRPr="00E763A2">
              <w:rPr>
                <w:rFonts w:ascii="Times New Roman" w:hAnsi="Times New Roman" w:cs="Times New Roman"/>
                <w:color w:val="000000"/>
                <w:sz w:val="24"/>
                <w:szCs w:val="24"/>
              </w:rPr>
              <w:t>Исторические этапы становления правил дорожного движения.</w:t>
            </w:r>
          </w:p>
        </w:tc>
        <w:tc>
          <w:tcPr>
            <w:tcW w:w="1843" w:type="dxa"/>
            <w:shd w:val="clear" w:color="auto" w:fill="FFFFFF"/>
            <w:tcMar>
              <w:top w:w="0" w:type="dxa"/>
              <w:left w:w="115" w:type="dxa"/>
              <w:bottom w:w="0" w:type="dxa"/>
              <w:right w:w="0" w:type="dxa"/>
            </w:tcMar>
          </w:tcPr>
          <w:p w:rsidR="00E763A2" w:rsidRPr="00E763A2" w:rsidRDefault="00E763A2" w:rsidP="00E763A2">
            <w:pPr>
              <w:spacing w:after="0" w:line="240" w:lineRule="auto"/>
              <w:rPr>
                <w:rFonts w:ascii="Times New Roman" w:hAnsi="Times New Roman" w:cs="Times New Roman"/>
                <w:color w:val="000000"/>
                <w:sz w:val="24"/>
                <w:szCs w:val="24"/>
              </w:rPr>
            </w:pPr>
            <w:r w:rsidRPr="00E763A2">
              <w:rPr>
                <w:rFonts w:ascii="Times New Roman" w:hAnsi="Times New Roman" w:cs="Times New Roman"/>
                <w:color w:val="000000"/>
                <w:sz w:val="24"/>
                <w:szCs w:val="24"/>
              </w:rPr>
              <w:t>1</w:t>
            </w:r>
          </w:p>
        </w:tc>
        <w:tc>
          <w:tcPr>
            <w:tcW w:w="1418" w:type="dxa"/>
            <w:shd w:val="clear" w:color="auto" w:fill="FFFFFF"/>
            <w:tcMar>
              <w:top w:w="0" w:type="dxa"/>
              <w:left w:w="115" w:type="dxa"/>
              <w:bottom w:w="0" w:type="dxa"/>
              <w:right w:w="0" w:type="dxa"/>
            </w:tcMar>
          </w:tcPr>
          <w:p w:rsidR="00E763A2" w:rsidRPr="00E763A2" w:rsidRDefault="00E763A2" w:rsidP="00E763A2">
            <w:pPr>
              <w:spacing w:after="0" w:line="240" w:lineRule="auto"/>
              <w:rPr>
                <w:rFonts w:ascii="Times New Roman" w:hAnsi="Times New Roman" w:cs="Times New Roman"/>
                <w:color w:val="000000"/>
                <w:sz w:val="24"/>
                <w:szCs w:val="24"/>
              </w:rPr>
            </w:pPr>
            <w:r w:rsidRPr="00E763A2">
              <w:rPr>
                <w:rFonts w:ascii="Times New Roman" w:hAnsi="Times New Roman" w:cs="Times New Roman"/>
                <w:color w:val="000000"/>
                <w:sz w:val="24"/>
                <w:szCs w:val="24"/>
              </w:rPr>
              <w:t>0</w:t>
            </w:r>
          </w:p>
        </w:tc>
        <w:tc>
          <w:tcPr>
            <w:tcW w:w="2251" w:type="dxa"/>
            <w:shd w:val="clear" w:color="auto" w:fill="FFFFFF"/>
            <w:tcMar>
              <w:top w:w="0" w:type="dxa"/>
              <w:left w:w="115" w:type="dxa"/>
              <w:bottom w:w="0" w:type="dxa"/>
              <w:right w:w="0" w:type="dxa"/>
            </w:tcMar>
          </w:tcPr>
          <w:p w:rsidR="00E763A2" w:rsidRPr="00E763A2" w:rsidRDefault="00E763A2" w:rsidP="00E763A2">
            <w:pPr>
              <w:spacing w:after="0" w:line="240" w:lineRule="auto"/>
              <w:rPr>
                <w:rFonts w:ascii="Times New Roman" w:hAnsi="Times New Roman" w:cs="Times New Roman"/>
                <w:color w:val="000000"/>
                <w:sz w:val="24"/>
                <w:szCs w:val="24"/>
              </w:rPr>
            </w:pPr>
            <w:r w:rsidRPr="00E763A2">
              <w:rPr>
                <w:rFonts w:ascii="Times New Roman" w:hAnsi="Times New Roman" w:cs="Times New Roman"/>
                <w:color w:val="000000"/>
                <w:sz w:val="24"/>
                <w:szCs w:val="24"/>
              </w:rPr>
              <w:t>1</w:t>
            </w:r>
          </w:p>
        </w:tc>
      </w:tr>
      <w:tr w:rsidR="00E763A2" w:rsidRPr="00E763A2" w:rsidTr="00E763A2">
        <w:trPr>
          <w:trHeight w:val="271"/>
        </w:trPr>
        <w:tc>
          <w:tcPr>
            <w:tcW w:w="966" w:type="dxa"/>
            <w:shd w:val="clear" w:color="auto" w:fill="FFFFFF"/>
            <w:vAlign w:val="center"/>
          </w:tcPr>
          <w:p w:rsidR="00E763A2" w:rsidRPr="00E763A2" w:rsidRDefault="00E763A2" w:rsidP="00E763A2">
            <w:pPr>
              <w:pStyle w:val="a7"/>
              <w:numPr>
                <w:ilvl w:val="0"/>
                <w:numId w:val="2"/>
              </w:numPr>
              <w:spacing w:after="0" w:line="240" w:lineRule="auto"/>
              <w:jc w:val="both"/>
              <w:rPr>
                <w:rFonts w:ascii="Times New Roman" w:hAnsi="Times New Roman"/>
                <w:color w:val="000000"/>
                <w:sz w:val="24"/>
                <w:szCs w:val="24"/>
              </w:rPr>
            </w:pPr>
          </w:p>
        </w:tc>
        <w:tc>
          <w:tcPr>
            <w:tcW w:w="7654" w:type="dxa"/>
            <w:shd w:val="clear" w:color="auto" w:fill="FFFFFF"/>
          </w:tcPr>
          <w:p w:rsidR="00E763A2" w:rsidRPr="00E763A2" w:rsidRDefault="00E763A2" w:rsidP="00E763A2">
            <w:pPr>
              <w:spacing w:after="0" w:line="240" w:lineRule="auto"/>
              <w:rPr>
                <w:rFonts w:ascii="Times New Roman" w:hAnsi="Times New Roman" w:cs="Times New Roman"/>
                <w:color w:val="000000"/>
                <w:sz w:val="24"/>
                <w:szCs w:val="24"/>
              </w:rPr>
            </w:pPr>
            <w:r w:rsidRPr="00E763A2">
              <w:rPr>
                <w:rFonts w:ascii="Times New Roman" w:hAnsi="Times New Roman" w:cs="Times New Roman"/>
                <w:color w:val="000000"/>
                <w:sz w:val="24"/>
                <w:szCs w:val="24"/>
              </w:rPr>
              <w:t>Дорожная азбука</w:t>
            </w:r>
          </w:p>
        </w:tc>
        <w:tc>
          <w:tcPr>
            <w:tcW w:w="1843" w:type="dxa"/>
            <w:shd w:val="clear" w:color="auto" w:fill="FFFFFF"/>
            <w:tcMar>
              <w:top w:w="0" w:type="dxa"/>
              <w:left w:w="115" w:type="dxa"/>
              <w:bottom w:w="0" w:type="dxa"/>
              <w:right w:w="0" w:type="dxa"/>
            </w:tcMar>
          </w:tcPr>
          <w:p w:rsidR="00E763A2" w:rsidRPr="00E763A2" w:rsidRDefault="00E763A2" w:rsidP="00E763A2">
            <w:pPr>
              <w:spacing w:after="0" w:line="240" w:lineRule="auto"/>
              <w:rPr>
                <w:rFonts w:ascii="Times New Roman" w:hAnsi="Times New Roman" w:cs="Times New Roman"/>
                <w:color w:val="000000"/>
                <w:sz w:val="24"/>
                <w:szCs w:val="24"/>
              </w:rPr>
            </w:pPr>
            <w:r w:rsidRPr="00E763A2">
              <w:rPr>
                <w:rFonts w:ascii="Times New Roman" w:hAnsi="Times New Roman" w:cs="Times New Roman"/>
                <w:color w:val="000000"/>
                <w:sz w:val="24"/>
                <w:szCs w:val="24"/>
              </w:rPr>
              <w:t>2</w:t>
            </w:r>
          </w:p>
        </w:tc>
        <w:tc>
          <w:tcPr>
            <w:tcW w:w="1418" w:type="dxa"/>
            <w:shd w:val="clear" w:color="auto" w:fill="FFFFFF"/>
            <w:tcMar>
              <w:top w:w="0" w:type="dxa"/>
              <w:left w:w="115" w:type="dxa"/>
              <w:bottom w:w="0" w:type="dxa"/>
              <w:right w:w="0" w:type="dxa"/>
            </w:tcMar>
          </w:tcPr>
          <w:p w:rsidR="00E763A2" w:rsidRPr="00E763A2" w:rsidRDefault="00E763A2" w:rsidP="00E763A2">
            <w:pPr>
              <w:spacing w:after="0" w:line="240" w:lineRule="auto"/>
              <w:rPr>
                <w:rFonts w:ascii="Times New Roman" w:hAnsi="Times New Roman" w:cs="Times New Roman"/>
                <w:color w:val="000000"/>
                <w:sz w:val="24"/>
                <w:szCs w:val="24"/>
              </w:rPr>
            </w:pPr>
            <w:r w:rsidRPr="00E763A2">
              <w:rPr>
                <w:rFonts w:ascii="Times New Roman" w:hAnsi="Times New Roman" w:cs="Times New Roman"/>
                <w:color w:val="000000"/>
                <w:sz w:val="24"/>
                <w:szCs w:val="24"/>
              </w:rPr>
              <w:t>1</w:t>
            </w:r>
          </w:p>
        </w:tc>
        <w:tc>
          <w:tcPr>
            <w:tcW w:w="2251" w:type="dxa"/>
            <w:shd w:val="clear" w:color="auto" w:fill="FFFFFF"/>
            <w:tcMar>
              <w:top w:w="0" w:type="dxa"/>
              <w:left w:w="115" w:type="dxa"/>
              <w:bottom w:w="0" w:type="dxa"/>
              <w:right w:w="0" w:type="dxa"/>
            </w:tcMar>
          </w:tcPr>
          <w:p w:rsidR="00E763A2" w:rsidRPr="00E763A2" w:rsidRDefault="00E763A2" w:rsidP="00E763A2">
            <w:pPr>
              <w:spacing w:after="0" w:line="240" w:lineRule="auto"/>
              <w:rPr>
                <w:rFonts w:ascii="Times New Roman" w:hAnsi="Times New Roman" w:cs="Times New Roman"/>
                <w:color w:val="000000"/>
                <w:sz w:val="24"/>
                <w:szCs w:val="24"/>
              </w:rPr>
            </w:pPr>
            <w:r w:rsidRPr="00E763A2">
              <w:rPr>
                <w:rFonts w:ascii="Times New Roman" w:hAnsi="Times New Roman" w:cs="Times New Roman"/>
                <w:color w:val="000000"/>
                <w:sz w:val="24"/>
                <w:szCs w:val="24"/>
              </w:rPr>
              <w:t>1</w:t>
            </w:r>
          </w:p>
        </w:tc>
      </w:tr>
      <w:tr w:rsidR="00E763A2" w:rsidRPr="00E763A2" w:rsidTr="00E763A2">
        <w:trPr>
          <w:trHeight w:val="271"/>
        </w:trPr>
        <w:tc>
          <w:tcPr>
            <w:tcW w:w="966" w:type="dxa"/>
            <w:shd w:val="clear" w:color="auto" w:fill="FFFFFF"/>
            <w:vAlign w:val="center"/>
          </w:tcPr>
          <w:p w:rsidR="00E763A2" w:rsidRPr="00E763A2" w:rsidRDefault="00E763A2" w:rsidP="00E763A2">
            <w:pPr>
              <w:pStyle w:val="a7"/>
              <w:numPr>
                <w:ilvl w:val="0"/>
                <w:numId w:val="2"/>
              </w:numPr>
              <w:spacing w:after="0" w:line="240" w:lineRule="auto"/>
              <w:jc w:val="both"/>
              <w:rPr>
                <w:rFonts w:ascii="Times New Roman" w:hAnsi="Times New Roman"/>
                <w:color w:val="000000"/>
                <w:sz w:val="24"/>
                <w:szCs w:val="24"/>
              </w:rPr>
            </w:pPr>
          </w:p>
        </w:tc>
        <w:tc>
          <w:tcPr>
            <w:tcW w:w="7654" w:type="dxa"/>
            <w:shd w:val="clear" w:color="auto" w:fill="FFFFFF"/>
          </w:tcPr>
          <w:p w:rsidR="00E763A2" w:rsidRPr="00E763A2" w:rsidRDefault="00E763A2" w:rsidP="00E763A2">
            <w:pPr>
              <w:spacing w:after="0" w:line="240" w:lineRule="auto"/>
              <w:rPr>
                <w:rFonts w:ascii="Times New Roman" w:hAnsi="Times New Roman" w:cs="Times New Roman"/>
                <w:color w:val="000000"/>
                <w:sz w:val="24"/>
                <w:szCs w:val="24"/>
              </w:rPr>
            </w:pPr>
            <w:r w:rsidRPr="00E763A2">
              <w:rPr>
                <w:rFonts w:ascii="Times New Roman" w:hAnsi="Times New Roman" w:cs="Times New Roman"/>
                <w:color w:val="000000"/>
                <w:sz w:val="24"/>
                <w:szCs w:val="24"/>
              </w:rPr>
              <w:t>Дорога. Тротуар</w:t>
            </w:r>
          </w:p>
        </w:tc>
        <w:tc>
          <w:tcPr>
            <w:tcW w:w="1843" w:type="dxa"/>
            <w:shd w:val="clear" w:color="auto" w:fill="FFFFFF"/>
            <w:tcMar>
              <w:top w:w="0" w:type="dxa"/>
              <w:left w:w="115" w:type="dxa"/>
              <w:bottom w:w="0" w:type="dxa"/>
              <w:right w:w="0" w:type="dxa"/>
            </w:tcMar>
          </w:tcPr>
          <w:p w:rsidR="00E763A2" w:rsidRPr="00E763A2" w:rsidRDefault="00E763A2" w:rsidP="00E763A2">
            <w:pPr>
              <w:spacing w:after="0" w:line="240" w:lineRule="auto"/>
              <w:rPr>
                <w:rFonts w:ascii="Times New Roman" w:hAnsi="Times New Roman" w:cs="Times New Roman"/>
                <w:color w:val="000000"/>
                <w:sz w:val="24"/>
                <w:szCs w:val="24"/>
              </w:rPr>
            </w:pPr>
            <w:r w:rsidRPr="00E763A2">
              <w:rPr>
                <w:rFonts w:ascii="Times New Roman" w:hAnsi="Times New Roman" w:cs="Times New Roman"/>
                <w:color w:val="000000"/>
                <w:sz w:val="24"/>
                <w:szCs w:val="24"/>
              </w:rPr>
              <w:t>1</w:t>
            </w:r>
          </w:p>
        </w:tc>
        <w:tc>
          <w:tcPr>
            <w:tcW w:w="1418" w:type="dxa"/>
            <w:shd w:val="clear" w:color="auto" w:fill="FFFFFF"/>
            <w:tcMar>
              <w:top w:w="0" w:type="dxa"/>
              <w:left w:w="115" w:type="dxa"/>
              <w:bottom w:w="0" w:type="dxa"/>
              <w:right w:w="0" w:type="dxa"/>
            </w:tcMar>
          </w:tcPr>
          <w:p w:rsidR="00E763A2" w:rsidRPr="00E763A2" w:rsidRDefault="00E763A2" w:rsidP="00E763A2">
            <w:pPr>
              <w:spacing w:after="0" w:line="240" w:lineRule="auto"/>
              <w:rPr>
                <w:rFonts w:ascii="Times New Roman" w:hAnsi="Times New Roman" w:cs="Times New Roman"/>
                <w:color w:val="000000"/>
                <w:sz w:val="24"/>
                <w:szCs w:val="24"/>
              </w:rPr>
            </w:pPr>
            <w:r w:rsidRPr="00E763A2">
              <w:rPr>
                <w:rFonts w:ascii="Times New Roman" w:hAnsi="Times New Roman" w:cs="Times New Roman"/>
                <w:color w:val="000000"/>
                <w:sz w:val="24"/>
                <w:szCs w:val="24"/>
              </w:rPr>
              <w:t>1</w:t>
            </w:r>
          </w:p>
        </w:tc>
        <w:tc>
          <w:tcPr>
            <w:tcW w:w="2251" w:type="dxa"/>
            <w:shd w:val="clear" w:color="auto" w:fill="FFFFFF"/>
            <w:tcMar>
              <w:top w:w="0" w:type="dxa"/>
              <w:left w:w="115" w:type="dxa"/>
              <w:bottom w:w="0" w:type="dxa"/>
              <w:right w:w="0" w:type="dxa"/>
            </w:tcMar>
          </w:tcPr>
          <w:p w:rsidR="00E763A2" w:rsidRPr="00E763A2" w:rsidRDefault="00E763A2" w:rsidP="00E763A2">
            <w:pPr>
              <w:spacing w:after="0" w:line="240" w:lineRule="auto"/>
              <w:rPr>
                <w:rFonts w:ascii="Times New Roman" w:hAnsi="Times New Roman" w:cs="Times New Roman"/>
                <w:color w:val="000000"/>
                <w:sz w:val="24"/>
                <w:szCs w:val="24"/>
              </w:rPr>
            </w:pPr>
            <w:r w:rsidRPr="00E763A2">
              <w:rPr>
                <w:rFonts w:ascii="Times New Roman" w:hAnsi="Times New Roman" w:cs="Times New Roman"/>
                <w:color w:val="000000"/>
                <w:sz w:val="24"/>
                <w:szCs w:val="24"/>
              </w:rPr>
              <w:t>0</w:t>
            </w:r>
          </w:p>
        </w:tc>
      </w:tr>
      <w:tr w:rsidR="00E763A2" w:rsidRPr="00E763A2" w:rsidTr="00E763A2">
        <w:trPr>
          <w:trHeight w:val="271"/>
        </w:trPr>
        <w:tc>
          <w:tcPr>
            <w:tcW w:w="966" w:type="dxa"/>
            <w:shd w:val="clear" w:color="auto" w:fill="FFFFFF"/>
            <w:vAlign w:val="center"/>
          </w:tcPr>
          <w:p w:rsidR="00E763A2" w:rsidRPr="00E763A2" w:rsidRDefault="00E763A2" w:rsidP="00E763A2">
            <w:pPr>
              <w:pStyle w:val="a7"/>
              <w:numPr>
                <w:ilvl w:val="0"/>
                <w:numId w:val="2"/>
              </w:numPr>
              <w:spacing w:after="0" w:line="240" w:lineRule="auto"/>
              <w:jc w:val="both"/>
              <w:rPr>
                <w:rFonts w:ascii="Times New Roman" w:hAnsi="Times New Roman"/>
                <w:color w:val="000000"/>
                <w:sz w:val="24"/>
                <w:szCs w:val="24"/>
              </w:rPr>
            </w:pPr>
          </w:p>
        </w:tc>
        <w:tc>
          <w:tcPr>
            <w:tcW w:w="7654" w:type="dxa"/>
            <w:shd w:val="clear" w:color="auto" w:fill="FFFFFF"/>
          </w:tcPr>
          <w:p w:rsidR="00E763A2" w:rsidRPr="00E763A2" w:rsidRDefault="00E763A2" w:rsidP="00E763A2">
            <w:pPr>
              <w:spacing w:after="0" w:line="240" w:lineRule="auto"/>
              <w:rPr>
                <w:rFonts w:ascii="Times New Roman" w:hAnsi="Times New Roman" w:cs="Times New Roman"/>
                <w:color w:val="000000"/>
                <w:sz w:val="24"/>
                <w:szCs w:val="24"/>
              </w:rPr>
            </w:pPr>
            <w:r w:rsidRPr="00E763A2">
              <w:rPr>
                <w:rFonts w:ascii="Times New Roman" w:hAnsi="Times New Roman" w:cs="Times New Roman"/>
                <w:color w:val="000000"/>
                <w:sz w:val="24"/>
                <w:szCs w:val="24"/>
              </w:rPr>
              <w:t>Наши друзья - дорожные знаки, светофор</w:t>
            </w:r>
          </w:p>
        </w:tc>
        <w:tc>
          <w:tcPr>
            <w:tcW w:w="1843" w:type="dxa"/>
            <w:shd w:val="clear" w:color="auto" w:fill="FFFFFF"/>
            <w:tcMar>
              <w:top w:w="0" w:type="dxa"/>
              <w:left w:w="115" w:type="dxa"/>
              <w:bottom w:w="0" w:type="dxa"/>
              <w:right w:w="0" w:type="dxa"/>
            </w:tcMar>
          </w:tcPr>
          <w:p w:rsidR="00E763A2" w:rsidRPr="00E763A2" w:rsidRDefault="00E763A2" w:rsidP="00E763A2">
            <w:pPr>
              <w:spacing w:after="0" w:line="240" w:lineRule="auto"/>
              <w:rPr>
                <w:rFonts w:ascii="Times New Roman" w:hAnsi="Times New Roman" w:cs="Times New Roman"/>
                <w:color w:val="000000"/>
                <w:sz w:val="24"/>
                <w:szCs w:val="24"/>
              </w:rPr>
            </w:pPr>
            <w:r w:rsidRPr="00E763A2">
              <w:rPr>
                <w:rFonts w:ascii="Times New Roman" w:hAnsi="Times New Roman" w:cs="Times New Roman"/>
                <w:color w:val="000000"/>
                <w:sz w:val="24"/>
                <w:szCs w:val="24"/>
              </w:rPr>
              <w:t>1</w:t>
            </w:r>
          </w:p>
        </w:tc>
        <w:tc>
          <w:tcPr>
            <w:tcW w:w="1418" w:type="dxa"/>
            <w:shd w:val="clear" w:color="auto" w:fill="FFFFFF"/>
            <w:tcMar>
              <w:top w:w="0" w:type="dxa"/>
              <w:left w:w="115" w:type="dxa"/>
              <w:bottom w:w="0" w:type="dxa"/>
              <w:right w:w="0" w:type="dxa"/>
            </w:tcMar>
          </w:tcPr>
          <w:p w:rsidR="00E763A2" w:rsidRPr="00E763A2" w:rsidRDefault="00E763A2" w:rsidP="00E763A2">
            <w:pPr>
              <w:spacing w:after="0" w:line="240" w:lineRule="auto"/>
              <w:rPr>
                <w:rFonts w:ascii="Times New Roman" w:hAnsi="Times New Roman" w:cs="Times New Roman"/>
                <w:color w:val="000000"/>
                <w:sz w:val="24"/>
                <w:szCs w:val="24"/>
              </w:rPr>
            </w:pPr>
            <w:r w:rsidRPr="00E763A2">
              <w:rPr>
                <w:rFonts w:ascii="Times New Roman" w:hAnsi="Times New Roman" w:cs="Times New Roman"/>
                <w:color w:val="000000"/>
                <w:sz w:val="24"/>
                <w:szCs w:val="24"/>
              </w:rPr>
              <w:t>0</w:t>
            </w:r>
          </w:p>
        </w:tc>
        <w:tc>
          <w:tcPr>
            <w:tcW w:w="2251" w:type="dxa"/>
            <w:shd w:val="clear" w:color="auto" w:fill="FFFFFF"/>
            <w:tcMar>
              <w:top w:w="0" w:type="dxa"/>
              <w:left w:w="115" w:type="dxa"/>
              <w:bottom w:w="0" w:type="dxa"/>
              <w:right w:w="0" w:type="dxa"/>
            </w:tcMar>
          </w:tcPr>
          <w:p w:rsidR="00E763A2" w:rsidRPr="00E763A2" w:rsidRDefault="00E763A2" w:rsidP="00E763A2">
            <w:pPr>
              <w:spacing w:after="0" w:line="240" w:lineRule="auto"/>
              <w:rPr>
                <w:rFonts w:ascii="Times New Roman" w:hAnsi="Times New Roman" w:cs="Times New Roman"/>
                <w:color w:val="000000"/>
                <w:sz w:val="24"/>
                <w:szCs w:val="24"/>
              </w:rPr>
            </w:pPr>
            <w:r w:rsidRPr="00E763A2">
              <w:rPr>
                <w:rFonts w:ascii="Times New Roman" w:hAnsi="Times New Roman" w:cs="Times New Roman"/>
                <w:color w:val="000000"/>
                <w:sz w:val="24"/>
                <w:szCs w:val="24"/>
              </w:rPr>
              <w:t>1</w:t>
            </w:r>
          </w:p>
        </w:tc>
      </w:tr>
      <w:tr w:rsidR="00E763A2" w:rsidRPr="00E763A2" w:rsidTr="00E763A2">
        <w:trPr>
          <w:trHeight w:val="271"/>
        </w:trPr>
        <w:tc>
          <w:tcPr>
            <w:tcW w:w="966" w:type="dxa"/>
            <w:shd w:val="clear" w:color="auto" w:fill="FFFFFF"/>
            <w:vAlign w:val="center"/>
          </w:tcPr>
          <w:p w:rsidR="00E763A2" w:rsidRPr="00E763A2" w:rsidRDefault="00E763A2" w:rsidP="00E763A2">
            <w:pPr>
              <w:pStyle w:val="a7"/>
              <w:numPr>
                <w:ilvl w:val="0"/>
                <w:numId w:val="2"/>
              </w:numPr>
              <w:spacing w:after="0" w:line="240" w:lineRule="auto"/>
              <w:jc w:val="both"/>
              <w:rPr>
                <w:rFonts w:ascii="Times New Roman" w:hAnsi="Times New Roman"/>
                <w:color w:val="000000"/>
                <w:sz w:val="24"/>
                <w:szCs w:val="24"/>
              </w:rPr>
            </w:pPr>
          </w:p>
        </w:tc>
        <w:tc>
          <w:tcPr>
            <w:tcW w:w="7654" w:type="dxa"/>
            <w:shd w:val="clear" w:color="auto" w:fill="FFFFFF"/>
          </w:tcPr>
          <w:p w:rsidR="00E763A2" w:rsidRPr="00E763A2" w:rsidRDefault="00E763A2" w:rsidP="00E763A2">
            <w:pPr>
              <w:spacing w:after="0" w:line="240" w:lineRule="auto"/>
              <w:rPr>
                <w:rFonts w:ascii="Times New Roman" w:hAnsi="Times New Roman" w:cs="Times New Roman"/>
                <w:color w:val="000000"/>
                <w:sz w:val="24"/>
                <w:szCs w:val="24"/>
              </w:rPr>
            </w:pPr>
            <w:r w:rsidRPr="00E763A2">
              <w:rPr>
                <w:rFonts w:ascii="Times New Roman" w:hAnsi="Times New Roman" w:cs="Times New Roman"/>
                <w:color w:val="000000"/>
                <w:sz w:val="24"/>
                <w:szCs w:val="24"/>
              </w:rPr>
              <w:t>Участники дорожного движения</w:t>
            </w:r>
          </w:p>
        </w:tc>
        <w:tc>
          <w:tcPr>
            <w:tcW w:w="1843" w:type="dxa"/>
            <w:shd w:val="clear" w:color="auto" w:fill="FFFFFF"/>
            <w:tcMar>
              <w:top w:w="0" w:type="dxa"/>
              <w:left w:w="115" w:type="dxa"/>
              <w:bottom w:w="0" w:type="dxa"/>
              <w:right w:w="0" w:type="dxa"/>
            </w:tcMar>
          </w:tcPr>
          <w:p w:rsidR="00E763A2" w:rsidRPr="00E763A2" w:rsidRDefault="00E763A2" w:rsidP="00E763A2">
            <w:pPr>
              <w:spacing w:after="0" w:line="240" w:lineRule="auto"/>
              <w:rPr>
                <w:rFonts w:ascii="Times New Roman" w:hAnsi="Times New Roman" w:cs="Times New Roman"/>
                <w:color w:val="000000"/>
                <w:sz w:val="24"/>
                <w:szCs w:val="24"/>
              </w:rPr>
            </w:pPr>
            <w:r w:rsidRPr="00E763A2">
              <w:rPr>
                <w:rFonts w:ascii="Times New Roman" w:hAnsi="Times New Roman" w:cs="Times New Roman"/>
                <w:color w:val="000000"/>
                <w:sz w:val="24"/>
                <w:szCs w:val="24"/>
              </w:rPr>
              <w:t>6</w:t>
            </w:r>
          </w:p>
        </w:tc>
        <w:tc>
          <w:tcPr>
            <w:tcW w:w="1418" w:type="dxa"/>
            <w:shd w:val="clear" w:color="auto" w:fill="FFFFFF"/>
            <w:tcMar>
              <w:top w:w="0" w:type="dxa"/>
              <w:left w:w="115" w:type="dxa"/>
              <w:bottom w:w="0" w:type="dxa"/>
              <w:right w:w="0" w:type="dxa"/>
            </w:tcMar>
          </w:tcPr>
          <w:p w:rsidR="00E763A2" w:rsidRPr="00E763A2" w:rsidRDefault="00E763A2" w:rsidP="00E763A2">
            <w:pPr>
              <w:spacing w:after="0" w:line="240" w:lineRule="auto"/>
              <w:rPr>
                <w:rFonts w:ascii="Times New Roman" w:hAnsi="Times New Roman" w:cs="Times New Roman"/>
                <w:color w:val="000000"/>
                <w:sz w:val="24"/>
                <w:szCs w:val="24"/>
              </w:rPr>
            </w:pPr>
            <w:r w:rsidRPr="00E763A2">
              <w:rPr>
                <w:rFonts w:ascii="Times New Roman" w:hAnsi="Times New Roman" w:cs="Times New Roman"/>
                <w:color w:val="000000"/>
                <w:sz w:val="24"/>
                <w:szCs w:val="24"/>
              </w:rPr>
              <w:t>3</w:t>
            </w:r>
          </w:p>
        </w:tc>
        <w:tc>
          <w:tcPr>
            <w:tcW w:w="2251" w:type="dxa"/>
            <w:shd w:val="clear" w:color="auto" w:fill="FFFFFF"/>
            <w:tcMar>
              <w:top w:w="0" w:type="dxa"/>
              <w:left w:w="115" w:type="dxa"/>
              <w:bottom w:w="0" w:type="dxa"/>
              <w:right w:w="0" w:type="dxa"/>
            </w:tcMar>
          </w:tcPr>
          <w:p w:rsidR="00E763A2" w:rsidRPr="00E763A2" w:rsidRDefault="00E763A2" w:rsidP="00E763A2">
            <w:pPr>
              <w:spacing w:after="0" w:line="240" w:lineRule="auto"/>
              <w:rPr>
                <w:rFonts w:ascii="Times New Roman" w:hAnsi="Times New Roman" w:cs="Times New Roman"/>
                <w:color w:val="000000"/>
                <w:sz w:val="24"/>
                <w:szCs w:val="24"/>
              </w:rPr>
            </w:pPr>
            <w:r w:rsidRPr="00E763A2">
              <w:rPr>
                <w:rFonts w:ascii="Times New Roman" w:hAnsi="Times New Roman" w:cs="Times New Roman"/>
                <w:color w:val="000000"/>
                <w:sz w:val="24"/>
                <w:szCs w:val="24"/>
              </w:rPr>
              <w:t>3</w:t>
            </w:r>
          </w:p>
        </w:tc>
      </w:tr>
      <w:tr w:rsidR="00E763A2" w:rsidRPr="00E763A2" w:rsidTr="00E763A2">
        <w:trPr>
          <w:trHeight w:val="271"/>
        </w:trPr>
        <w:tc>
          <w:tcPr>
            <w:tcW w:w="966" w:type="dxa"/>
            <w:shd w:val="clear" w:color="auto" w:fill="FFFFFF"/>
            <w:vAlign w:val="center"/>
          </w:tcPr>
          <w:p w:rsidR="00E763A2" w:rsidRPr="00E763A2" w:rsidRDefault="00E763A2" w:rsidP="00E763A2">
            <w:pPr>
              <w:pStyle w:val="a7"/>
              <w:numPr>
                <w:ilvl w:val="0"/>
                <w:numId w:val="2"/>
              </w:numPr>
              <w:spacing w:after="0" w:line="240" w:lineRule="auto"/>
              <w:jc w:val="both"/>
              <w:rPr>
                <w:rFonts w:ascii="Times New Roman" w:hAnsi="Times New Roman"/>
                <w:color w:val="000000"/>
                <w:sz w:val="24"/>
                <w:szCs w:val="24"/>
              </w:rPr>
            </w:pPr>
          </w:p>
        </w:tc>
        <w:tc>
          <w:tcPr>
            <w:tcW w:w="7654" w:type="dxa"/>
            <w:shd w:val="clear" w:color="auto" w:fill="FFFFFF"/>
          </w:tcPr>
          <w:p w:rsidR="00E763A2" w:rsidRPr="00E763A2" w:rsidRDefault="00E763A2" w:rsidP="00E763A2">
            <w:pPr>
              <w:spacing w:after="0" w:line="240" w:lineRule="auto"/>
              <w:rPr>
                <w:rFonts w:ascii="Times New Roman" w:hAnsi="Times New Roman" w:cs="Times New Roman"/>
                <w:color w:val="000000"/>
                <w:sz w:val="24"/>
                <w:szCs w:val="24"/>
              </w:rPr>
            </w:pPr>
            <w:r w:rsidRPr="00E763A2">
              <w:rPr>
                <w:rFonts w:ascii="Times New Roman" w:hAnsi="Times New Roman" w:cs="Times New Roman"/>
                <w:color w:val="000000"/>
                <w:sz w:val="24"/>
                <w:szCs w:val="24"/>
              </w:rPr>
              <w:t>Водитель</w:t>
            </w:r>
          </w:p>
        </w:tc>
        <w:tc>
          <w:tcPr>
            <w:tcW w:w="1843" w:type="dxa"/>
            <w:shd w:val="clear" w:color="auto" w:fill="FFFFFF"/>
            <w:tcMar>
              <w:top w:w="0" w:type="dxa"/>
              <w:left w:w="115" w:type="dxa"/>
              <w:bottom w:w="0" w:type="dxa"/>
              <w:right w:w="0" w:type="dxa"/>
            </w:tcMar>
          </w:tcPr>
          <w:p w:rsidR="00E763A2" w:rsidRPr="00E763A2" w:rsidRDefault="00E763A2" w:rsidP="00E763A2">
            <w:pPr>
              <w:spacing w:after="0" w:line="240" w:lineRule="auto"/>
              <w:rPr>
                <w:rFonts w:ascii="Times New Roman" w:hAnsi="Times New Roman" w:cs="Times New Roman"/>
                <w:color w:val="000000"/>
                <w:sz w:val="24"/>
                <w:szCs w:val="24"/>
              </w:rPr>
            </w:pPr>
            <w:r w:rsidRPr="00E763A2">
              <w:rPr>
                <w:rFonts w:ascii="Times New Roman" w:hAnsi="Times New Roman" w:cs="Times New Roman"/>
                <w:color w:val="000000"/>
                <w:sz w:val="24"/>
                <w:szCs w:val="24"/>
              </w:rPr>
              <w:t>2</w:t>
            </w:r>
          </w:p>
        </w:tc>
        <w:tc>
          <w:tcPr>
            <w:tcW w:w="1418" w:type="dxa"/>
            <w:shd w:val="clear" w:color="auto" w:fill="FFFFFF"/>
            <w:tcMar>
              <w:top w:w="0" w:type="dxa"/>
              <w:left w:w="115" w:type="dxa"/>
              <w:bottom w:w="0" w:type="dxa"/>
              <w:right w:w="0" w:type="dxa"/>
            </w:tcMar>
          </w:tcPr>
          <w:p w:rsidR="00E763A2" w:rsidRPr="00E763A2" w:rsidRDefault="00E763A2" w:rsidP="00E763A2">
            <w:pPr>
              <w:spacing w:after="0" w:line="240" w:lineRule="auto"/>
              <w:rPr>
                <w:rFonts w:ascii="Times New Roman" w:hAnsi="Times New Roman" w:cs="Times New Roman"/>
                <w:color w:val="000000"/>
                <w:sz w:val="24"/>
                <w:szCs w:val="24"/>
              </w:rPr>
            </w:pPr>
            <w:r w:rsidRPr="00E763A2">
              <w:rPr>
                <w:rFonts w:ascii="Times New Roman" w:hAnsi="Times New Roman" w:cs="Times New Roman"/>
                <w:color w:val="000000"/>
                <w:sz w:val="24"/>
                <w:szCs w:val="24"/>
              </w:rPr>
              <w:t>1</w:t>
            </w:r>
          </w:p>
        </w:tc>
        <w:tc>
          <w:tcPr>
            <w:tcW w:w="2251" w:type="dxa"/>
            <w:shd w:val="clear" w:color="auto" w:fill="FFFFFF"/>
            <w:tcMar>
              <w:top w:w="0" w:type="dxa"/>
              <w:left w:w="115" w:type="dxa"/>
              <w:bottom w:w="0" w:type="dxa"/>
              <w:right w:w="0" w:type="dxa"/>
            </w:tcMar>
          </w:tcPr>
          <w:p w:rsidR="00E763A2" w:rsidRPr="00E763A2" w:rsidRDefault="00E763A2" w:rsidP="00E763A2">
            <w:pPr>
              <w:spacing w:after="0" w:line="240" w:lineRule="auto"/>
              <w:rPr>
                <w:rFonts w:ascii="Times New Roman" w:hAnsi="Times New Roman" w:cs="Times New Roman"/>
                <w:color w:val="000000"/>
                <w:sz w:val="24"/>
                <w:szCs w:val="24"/>
              </w:rPr>
            </w:pPr>
            <w:r w:rsidRPr="00E763A2">
              <w:rPr>
                <w:rFonts w:ascii="Times New Roman" w:hAnsi="Times New Roman" w:cs="Times New Roman"/>
                <w:color w:val="000000"/>
                <w:sz w:val="24"/>
                <w:szCs w:val="24"/>
              </w:rPr>
              <w:t>1</w:t>
            </w:r>
          </w:p>
        </w:tc>
      </w:tr>
      <w:tr w:rsidR="00E763A2" w:rsidRPr="00E763A2" w:rsidTr="00E763A2">
        <w:trPr>
          <w:trHeight w:val="271"/>
        </w:trPr>
        <w:tc>
          <w:tcPr>
            <w:tcW w:w="966" w:type="dxa"/>
            <w:shd w:val="clear" w:color="auto" w:fill="FFFFFF"/>
            <w:vAlign w:val="center"/>
          </w:tcPr>
          <w:p w:rsidR="00E763A2" w:rsidRPr="00E763A2" w:rsidRDefault="00E763A2" w:rsidP="00E763A2">
            <w:pPr>
              <w:pStyle w:val="a7"/>
              <w:numPr>
                <w:ilvl w:val="0"/>
                <w:numId w:val="2"/>
              </w:numPr>
              <w:spacing w:after="0" w:line="240" w:lineRule="auto"/>
              <w:jc w:val="both"/>
              <w:rPr>
                <w:rFonts w:ascii="Times New Roman" w:hAnsi="Times New Roman"/>
                <w:color w:val="000000"/>
                <w:sz w:val="24"/>
                <w:szCs w:val="24"/>
              </w:rPr>
            </w:pPr>
          </w:p>
        </w:tc>
        <w:tc>
          <w:tcPr>
            <w:tcW w:w="7654" w:type="dxa"/>
            <w:shd w:val="clear" w:color="auto" w:fill="FFFFFF"/>
          </w:tcPr>
          <w:p w:rsidR="00E763A2" w:rsidRPr="00E763A2" w:rsidRDefault="00E763A2" w:rsidP="00E763A2">
            <w:pPr>
              <w:spacing w:after="0" w:line="240" w:lineRule="auto"/>
              <w:rPr>
                <w:rFonts w:ascii="Times New Roman" w:hAnsi="Times New Roman" w:cs="Times New Roman"/>
                <w:color w:val="000000"/>
                <w:sz w:val="24"/>
                <w:szCs w:val="24"/>
              </w:rPr>
            </w:pPr>
            <w:r w:rsidRPr="00E763A2">
              <w:rPr>
                <w:rFonts w:ascii="Times New Roman" w:hAnsi="Times New Roman" w:cs="Times New Roman"/>
                <w:color w:val="000000"/>
                <w:sz w:val="24"/>
                <w:szCs w:val="24"/>
              </w:rPr>
              <w:t>Пешеход</w:t>
            </w:r>
          </w:p>
        </w:tc>
        <w:tc>
          <w:tcPr>
            <w:tcW w:w="1843" w:type="dxa"/>
            <w:shd w:val="clear" w:color="auto" w:fill="FFFFFF"/>
            <w:tcMar>
              <w:top w:w="0" w:type="dxa"/>
              <w:left w:w="115" w:type="dxa"/>
              <w:bottom w:w="0" w:type="dxa"/>
              <w:right w:w="0" w:type="dxa"/>
            </w:tcMar>
          </w:tcPr>
          <w:p w:rsidR="00E763A2" w:rsidRPr="00E763A2" w:rsidRDefault="00E763A2" w:rsidP="00E763A2">
            <w:pPr>
              <w:spacing w:after="0" w:line="240" w:lineRule="auto"/>
              <w:rPr>
                <w:rFonts w:ascii="Times New Roman" w:hAnsi="Times New Roman" w:cs="Times New Roman"/>
                <w:color w:val="000000"/>
                <w:sz w:val="24"/>
                <w:szCs w:val="24"/>
              </w:rPr>
            </w:pPr>
            <w:r w:rsidRPr="00E763A2">
              <w:rPr>
                <w:rFonts w:ascii="Times New Roman" w:hAnsi="Times New Roman" w:cs="Times New Roman"/>
                <w:color w:val="000000"/>
                <w:sz w:val="24"/>
                <w:szCs w:val="24"/>
              </w:rPr>
              <w:t>2</w:t>
            </w:r>
          </w:p>
        </w:tc>
        <w:tc>
          <w:tcPr>
            <w:tcW w:w="1418" w:type="dxa"/>
            <w:shd w:val="clear" w:color="auto" w:fill="FFFFFF"/>
            <w:tcMar>
              <w:top w:w="0" w:type="dxa"/>
              <w:left w:w="115" w:type="dxa"/>
              <w:bottom w:w="0" w:type="dxa"/>
              <w:right w:w="0" w:type="dxa"/>
            </w:tcMar>
          </w:tcPr>
          <w:p w:rsidR="00E763A2" w:rsidRPr="00E763A2" w:rsidRDefault="00E763A2" w:rsidP="00E763A2">
            <w:pPr>
              <w:spacing w:after="0" w:line="240" w:lineRule="auto"/>
              <w:rPr>
                <w:rFonts w:ascii="Times New Roman" w:hAnsi="Times New Roman" w:cs="Times New Roman"/>
                <w:color w:val="000000"/>
                <w:sz w:val="24"/>
                <w:szCs w:val="24"/>
              </w:rPr>
            </w:pPr>
            <w:r w:rsidRPr="00E763A2">
              <w:rPr>
                <w:rFonts w:ascii="Times New Roman" w:hAnsi="Times New Roman" w:cs="Times New Roman"/>
                <w:color w:val="000000"/>
                <w:sz w:val="24"/>
                <w:szCs w:val="24"/>
              </w:rPr>
              <w:t>1</w:t>
            </w:r>
          </w:p>
        </w:tc>
        <w:tc>
          <w:tcPr>
            <w:tcW w:w="2251" w:type="dxa"/>
            <w:shd w:val="clear" w:color="auto" w:fill="FFFFFF"/>
            <w:tcMar>
              <w:top w:w="0" w:type="dxa"/>
              <w:left w:w="115" w:type="dxa"/>
              <w:bottom w:w="0" w:type="dxa"/>
              <w:right w:w="0" w:type="dxa"/>
            </w:tcMar>
          </w:tcPr>
          <w:p w:rsidR="00E763A2" w:rsidRPr="00E763A2" w:rsidRDefault="00E763A2" w:rsidP="00E763A2">
            <w:pPr>
              <w:spacing w:after="0" w:line="240" w:lineRule="auto"/>
              <w:rPr>
                <w:rFonts w:ascii="Times New Roman" w:hAnsi="Times New Roman" w:cs="Times New Roman"/>
                <w:color w:val="000000"/>
                <w:sz w:val="24"/>
                <w:szCs w:val="24"/>
              </w:rPr>
            </w:pPr>
            <w:r w:rsidRPr="00E763A2">
              <w:rPr>
                <w:rFonts w:ascii="Times New Roman" w:hAnsi="Times New Roman" w:cs="Times New Roman"/>
                <w:color w:val="000000"/>
                <w:sz w:val="24"/>
                <w:szCs w:val="24"/>
              </w:rPr>
              <w:t>1</w:t>
            </w:r>
          </w:p>
        </w:tc>
      </w:tr>
      <w:tr w:rsidR="00E763A2" w:rsidRPr="00E763A2" w:rsidTr="00E763A2">
        <w:trPr>
          <w:trHeight w:val="271"/>
        </w:trPr>
        <w:tc>
          <w:tcPr>
            <w:tcW w:w="966" w:type="dxa"/>
            <w:shd w:val="clear" w:color="auto" w:fill="FFFFFF"/>
            <w:vAlign w:val="center"/>
          </w:tcPr>
          <w:p w:rsidR="00E763A2" w:rsidRPr="00E763A2" w:rsidRDefault="00E763A2" w:rsidP="00E763A2">
            <w:pPr>
              <w:pStyle w:val="a7"/>
              <w:numPr>
                <w:ilvl w:val="0"/>
                <w:numId w:val="2"/>
              </w:numPr>
              <w:spacing w:after="0" w:line="240" w:lineRule="auto"/>
              <w:jc w:val="both"/>
              <w:rPr>
                <w:rFonts w:ascii="Times New Roman" w:hAnsi="Times New Roman"/>
                <w:color w:val="000000"/>
                <w:sz w:val="24"/>
                <w:szCs w:val="24"/>
              </w:rPr>
            </w:pPr>
          </w:p>
        </w:tc>
        <w:tc>
          <w:tcPr>
            <w:tcW w:w="7654" w:type="dxa"/>
            <w:shd w:val="clear" w:color="auto" w:fill="FFFFFF"/>
          </w:tcPr>
          <w:p w:rsidR="00E763A2" w:rsidRPr="00E763A2" w:rsidRDefault="00E763A2" w:rsidP="00E763A2">
            <w:pPr>
              <w:spacing w:after="0" w:line="240" w:lineRule="auto"/>
              <w:rPr>
                <w:rFonts w:ascii="Times New Roman" w:hAnsi="Times New Roman" w:cs="Times New Roman"/>
                <w:color w:val="000000"/>
                <w:sz w:val="24"/>
                <w:szCs w:val="24"/>
              </w:rPr>
            </w:pPr>
            <w:r w:rsidRPr="00E763A2">
              <w:rPr>
                <w:rFonts w:ascii="Times New Roman" w:hAnsi="Times New Roman" w:cs="Times New Roman"/>
                <w:color w:val="000000"/>
                <w:sz w:val="24"/>
                <w:szCs w:val="24"/>
              </w:rPr>
              <w:t>Пассажир</w:t>
            </w:r>
          </w:p>
        </w:tc>
        <w:tc>
          <w:tcPr>
            <w:tcW w:w="1843" w:type="dxa"/>
            <w:shd w:val="clear" w:color="auto" w:fill="FFFFFF"/>
            <w:tcMar>
              <w:top w:w="0" w:type="dxa"/>
              <w:left w:w="115" w:type="dxa"/>
              <w:bottom w:w="0" w:type="dxa"/>
              <w:right w:w="0" w:type="dxa"/>
            </w:tcMar>
          </w:tcPr>
          <w:p w:rsidR="00E763A2" w:rsidRPr="00E763A2" w:rsidRDefault="00E763A2" w:rsidP="00E763A2">
            <w:pPr>
              <w:spacing w:after="0" w:line="240" w:lineRule="auto"/>
              <w:rPr>
                <w:rFonts w:ascii="Times New Roman" w:hAnsi="Times New Roman" w:cs="Times New Roman"/>
                <w:color w:val="000000"/>
                <w:sz w:val="24"/>
                <w:szCs w:val="24"/>
              </w:rPr>
            </w:pPr>
            <w:r w:rsidRPr="00E763A2">
              <w:rPr>
                <w:rFonts w:ascii="Times New Roman" w:hAnsi="Times New Roman" w:cs="Times New Roman"/>
                <w:color w:val="000000"/>
                <w:sz w:val="24"/>
                <w:szCs w:val="24"/>
              </w:rPr>
              <w:t>2</w:t>
            </w:r>
          </w:p>
        </w:tc>
        <w:tc>
          <w:tcPr>
            <w:tcW w:w="1418" w:type="dxa"/>
            <w:shd w:val="clear" w:color="auto" w:fill="FFFFFF"/>
            <w:tcMar>
              <w:top w:w="0" w:type="dxa"/>
              <w:left w:w="115" w:type="dxa"/>
              <w:bottom w:w="0" w:type="dxa"/>
              <w:right w:w="0" w:type="dxa"/>
            </w:tcMar>
          </w:tcPr>
          <w:p w:rsidR="00E763A2" w:rsidRPr="00E763A2" w:rsidRDefault="00E763A2" w:rsidP="00E763A2">
            <w:pPr>
              <w:spacing w:after="0" w:line="240" w:lineRule="auto"/>
              <w:rPr>
                <w:rFonts w:ascii="Times New Roman" w:hAnsi="Times New Roman" w:cs="Times New Roman"/>
                <w:color w:val="000000"/>
                <w:sz w:val="24"/>
                <w:szCs w:val="24"/>
              </w:rPr>
            </w:pPr>
            <w:r w:rsidRPr="00E763A2">
              <w:rPr>
                <w:rFonts w:ascii="Times New Roman" w:hAnsi="Times New Roman" w:cs="Times New Roman"/>
                <w:color w:val="000000"/>
                <w:sz w:val="24"/>
                <w:szCs w:val="24"/>
              </w:rPr>
              <w:t>1</w:t>
            </w:r>
          </w:p>
        </w:tc>
        <w:tc>
          <w:tcPr>
            <w:tcW w:w="2251" w:type="dxa"/>
            <w:shd w:val="clear" w:color="auto" w:fill="FFFFFF"/>
            <w:tcMar>
              <w:top w:w="0" w:type="dxa"/>
              <w:left w:w="115" w:type="dxa"/>
              <w:bottom w:w="0" w:type="dxa"/>
              <w:right w:w="0" w:type="dxa"/>
            </w:tcMar>
          </w:tcPr>
          <w:p w:rsidR="00E763A2" w:rsidRPr="00E763A2" w:rsidRDefault="00E763A2" w:rsidP="00E763A2">
            <w:pPr>
              <w:spacing w:after="0" w:line="240" w:lineRule="auto"/>
              <w:rPr>
                <w:rFonts w:ascii="Times New Roman" w:hAnsi="Times New Roman" w:cs="Times New Roman"/>
                <w:color w:val="000000"/>
                <w:sz w:val="24"/>
                <w:szCs w:val="24"/>
              </w:rPr>
            </w:pPr>
            <w:r w:rsidRPr="00E763A2">
              <w:rPr>
                <w:rFonts w:ascii="Times New Roman" w:hAnsi="Times New Roman" w:cs="Times New Roman"/>
                <w:color w:val="000000"/>
                <w:sz w:val="24"/>
                <w:szCs w:val="24"/>
              </w:rPr>
              <w:t> 1</w:t>
            </w:r>
          </w:p>
        </w:tc>
      </w:tr>
      <w:tr w:rsidR="00E763A2" w:rsidRPr="00E763A2" w:rsidTr="00E763A2">
        <w:trPr>
          <w:trHeight w:val="271"/>
        </w:trPr>
        <w:tc>
          <w:tcPr>
            <w:tcW w:w="966" w:type="dxa"/>
            <w:shd w:val="clear" w:color="auto" w:fill="FFFFFF"/>
            <w:vAlign w:val="center"/>
          </w:tcPr>
          <w:p w:rsidR="00E763A2" w:rsidRPr="00E763A2" w:rsidRDefault="00E763A2" w:rsidP="00E763A2">
            <w:pPr>
              <w:pStyle w:val="a7"/>
              <w:numPr>
                <w:ilvl w:val="0"/>
                <w:numId w:val="2"/>
              </w:numPr>
              <w:spacing w:after="0" w:line="240" w:lineRule="auto"/>
              <w:jc w:val="both"/>
              <w:rPr>
                <w:rFonts w:ascii="Times New Roman" w:hAnsi="Times New Roman"/>
                <w:color w:val="000000"/>
                <w:sz w:val="24"/>
                <w:szCs w:val="24"/>
              </w:rPr>
            </w:pPr>
          </w:p>
        </w:tc>
        <w:tc>
          <w:tcPr>
            <w:tcW w:w="7654" w:type="dxa"/>
            <w:shd w:val="clear" w:color="auto" w:fill="FFFFFF"/>
          </w:tcPr>
          <w:p w:rsidR="00E763A2" w:rsidRPr="00E763A2" w:rsidRDefault="00E763A2" w:rsidP="00E763A2">
            <w:pPr>
              <w:spacing w:after="0" w:line="240" w:lineRule="auto"/>
              <w:rPr>
                <w:rFonts w:ascii="Times New Roman" w:hAnsi="Times New Roman" w:cs="Times New Roman"/>
                <w:color w:val="000000"/>
                <w:sz w:val="24"/>
                <w:szCs w:val="24"/>
              </w:rPr>
            </w:pPr>
            <w:r w:rsidRPr="00E763A2">
              <w:rPr>
                <w:rFonts w:ascii="Times New Roman" w:hAnsi="Times New Roman" w:cs="Times New Roman"/>
                <w:color w:val="000000"/>
                <w:sz w:val="24"/>
                <w:szCs w:val="24"/>
              </w:rPr>
              <w:t>Транспортные средства и правила движения</w:t>
            </w:r>
          </w:p>
        </w:tc>
        <w:tc>
          <w:tcPr>
            <w:tcW w:w="1843" w:type="dxa"/>
            <w:shd w:val="clear" w:color="auto" w:fill="FFFFFF"/>
            <w:tcMar>
              <w:top w:w="0" w:type="dxa"/>
              <w:left w:w="115" w:type="dxa"/>
              <w:bottom w:w="0" w:type="dxa"/>
              <w:right w:w="0" w:type="dxa"/>
            </w:tcMar>
          </w:tcPr>
          <w:p w:rsidR="00E763A2" w:rsidRPr="00E763A2" w:rsidRDefault="00E763A2" w:rsidP="00E763A2">
            <w:pPr>
              <w:spacing w:after="0" w:line="240" w:lineRule="auto"/>
              <w:rPr>
                <w:rFonts w:ascii="Times New Roman" w:hAnsi="Times New Roman" w:cs="Times New Roman"/>
                <w:color w:val="000000"/>
                <w:sz w:val="24"/>
                <w:szCs w:val="24"/>
              </w:rPr>
            </w:pPr>
            <w:r w:rsidRPr="00E763A2">
              <w:rPr>
                <w:rFonts w:ascii="Times New Roman" w:hAnsi="Times New Roman" w:cs="Times New Roman"/>
                <w:color w:val="000000"/>
                <w:sz w:val="24"/>
                <w:szCs w:val="24"/>
              </w:rPr>
              <w:t>6</w:t>
            </w:r>
          </w:p>
        </w:tc>
        <w:tc>
          <w:tcPr>
            <w:tcW w:w="1418" w:type="dxa"/>
            <w:shd w:val="clear" w:color="auto" w:fill="FFFFFF"/>
            <w:tcMar>
              <w:top w:w="0" w:type="dxa"/>
              <w:left w:w="115" w:type="dxa"/>
              <w:bottom w:w="0" w:type="dxa"/>
              <w:right w:w="0" w:type="dxa"/>
            </w:tcMar>
          </w:tcPr>
          <w:p w:rsidR="00E763A2" w:rsidRPr="00E763A2" w:rsidRDefault="00E763A2" w:rsidP="00E763A2">
            <w:pPr>
              <w:spacing w:after="0" w:line="240" w:lineRule="auto"/>
              <w:rPr>
                <w:rFonts w:ascii="Times New Roman" w:hAnsi="Times New Roman" w:cs="Times New Roman"/>
                <w:color w:val="000000"/>
                <w:sz w:val="24"/>
                <w:szCs w:val="24"/>
              </w:rPr>
            </w:pPr>
            <w:r w:rsidRPr="00E763A2">
              <w:rPr>
                <w:rFonts w:ascii="Times New Roman" w:hAnsi="Times New Roman" w:cs="Times New Roman"/>
                <w:color w:val="000000"/>
                <w:sz w:val="24"/>
                <w:szCs w:val="24"/>
              </w:rPr>
              <w:t>3</w:t>
            </w:r>
          </w:p>
        </w:tc>
        <w:tc>
          <w:tcPr>
            <w:tcW w:w="2251" w:type="dxa"/>
            <w:shd w:val="clear" w:color="auto" w:fill="FFFFFF"/>
            <w:tcMar>
              <w:top w:w="0" w:type="dxa"/>
              <w:left w:w="115" w:type="dxa"/>
              <w:bottom w:w="0" w:type="dxa"/>
              <w:right w:w="0" w:type="dxa"/>
            </w:tcMar>
          </w:tcPr>
          <w:p w:rsidR="00E763A2" w:rsidRPr="00E763A2" w:rsidRDefault="00E763A2" w:rsidP="00E763A2">
            <w:pPr>
              <w:spacing w:after="0" w:line="240" w:lineRule="auto"/>
              <w:rPr>
                <w:rFonts w:ascii="Times New Roman" w:hAnsi="Times New Roman" w:cs="Times New Roman"/>
                <w:color w:val="000000"/>
                <w:sz w:val="24"/>
                <w:szCs w:val="24"/>
              </w:rPr>
            </w:pPr>
            <w:r w:rsidRPr="00E763A2">
              <w:rPr>
                <w:rFonts w:ascii="Times New Roman" w:hAnsi="Times New Roman" w:cs="Times New Roman"/>
                <w:color w:val="000000"/>
                <w:sz w:val="24"/>
                <w:szCs w:val="24"/>
              </w:rPr>
              <w:t>3</w:t>
            </w:r>
          </w:p>
        </w:tc>
      </w:tr>
      <w:tr w:rsidR="00E763A2" w:rsidRPr="00E763A2" w:rsidTr="00E763A2">
        <w:trPr>
          <w:trHeight w:val="271"/>
        </w:trPr>
        <w:tc>
          <w:tcPr>
            <w:tcW w:w="966" w:type="dxa"/>
            <w:shd w:val="clear" w:color="auto" w:fill="FFFFFF"/>
            <w:vAlign w:val="center"/>
          </w:tcPr>
          <w:p w:rsidR="00E763A2" w:rsidRPr="00E763A2" w:rsidRDefault="00E763A2" w:rsidP="00E763A2">
            <w:pPr>
              <w:pStyle w:val="a7"/>
              <w:numPr>
                <w:ilvl w:val="0"/>
                <w:numId w:val="2"/>
              </w:numPr>
              <w:spacing w:after="0" w:line="240" w:lineRule="auto"/>
              <w:jc w:val="both"/>
              <w:rPr>
                <w:rFonts w:ascii="Times New Roman" w:hAnsi="Times New Roman"/>
                <w:color w:val="000000"/>
                <w:sz w:val="24"/>
                <w:szCs w:val="24"/>
              </w:rPr>
            </w:pPr>
          </w:p>
        </w:tc>
        <w:tc>
          <w:tcPr>
            <w:tcW w:w="7654" w:type="dxa"/>
            <w:shd w:val="clear" w:color="auto" w:fill="FFFFFF"/>
          </w:tcPr>
          <w:p w:rsidR="00E763A2" w:rsidRPr="00E763A2" w:rsidRDefault="00E763A2" w:rsidP="00E763A2">
            <w:pPr>
              <w:spacing w:after="0" w:line="240" w:lineRule="auto"/>
              <w:rPr>
                <w:rFonts w:ascii="Times New Roman" w:hAnsi="Times New Roman" w:cs="Times New Roman"/>
                <w:color w:val="000000"/>
                <w:sz w:val="24"/>
                <w:szCs w:val="24"/>
              </w:rPr>
            </w:pPr>
            <w:r w:rsidRPr="00E763A2">
              <w:rPr>
                <w:rFonts w:ascii="Times New Roman" w:hAnsi="Times New Roman" w:cs="Times New Roman"/>
                <w:color w:val="000000"/>
                <w:sz w:val="24"/>
                <w:szCs w:val="24"/>
              </w:rPr>
              <w:t>Виды транспортных средств</w:t>
            </w:r>
          </w:p>
        </w:tc>
        <w:tc>
          <w:tcPr>
            <w:tcW w:w="1843" w:type="dxa"/>
            <w:shd w:val="clear" w:color="auto" w:fill="FFFFFF"/>
            <w:tcMar>
              <w:top w:w="0" w:type="dxa"/>
              <w:left w:w="115" w:type="dxa"/>
              <w:bottom w:w="0" w:type="dxa"/>
              <w:right w:w="0" w:type="dxa"/>
            </w:tcMar>
          </w:tcPr>
          <w:p w:rsidR="00E763A2" w:rsidRPr="00E763A2" w:rsidRDefault="00E763A2" w:rsidP="00E763A2">
            <w:pPr>
              <w:spacing w:after="0" w:line="240" w:lineRule="auto"/>
              <w:rPr>
                <w:rFonts w:ascii="Times New Roman" w:hAnsi="Times New Roman" w:cs="Times New Roman"/>
                <w:color w:val="000000"/>
                <w:sz w:val="24"/>
                <w:szCs w:val="24"/>
              </w:rPr>
            </w:pPr>
            <w:r w:rsidRPr="00E763A2">
              <w:rPr>
                <w:rFonts w:ascii="Times New Roman" w:hAnsi="Times New Roman" w:cs="Times New Roman"/>
                <w:color w:val="000000"/>
                <w:sz w:val="24"/>
                <w:szCs w:val="24"/>
              </w:rPr>
              <w:t>2</w:t>
            </w:r>
          </w:p>
        </w:tc>
        <w:tc>
          <w:tcPr>
            <w:tcW w:w="1418" w:type="dxa"/>
            <w:shd w:val="clear" w:color="auto" w:fill="FFFFFF"/>
            <w:tcMar>
              <w:top w:w="0" w:type="dxa"/>
              <w:left w:w="115" w:type="dxa"/>
              <w:bottom w:w="0" w:type="dxa"/>
              <w:right w:w="0" w:type="dxa"/>
            </w:tcMar>
          </w:tcPr>
          <w:p w:rsidR="00E763A2" w:rsidRPr="00E763A2" w:rsidRDefault="00E763A2" w:rsidP="00E763A2">
            <w:pPr>
              <w:spacing w:after="0" w:line="240" w:lineRule="auto"/>
              <w:rPr>
                <w:rFonts w:ascii="Times New Roman" w:hAnsi="Times New Roman" w:cs="Times New Roman"/>
                <w:color w:val="000000"/>
                <w:sz w:val="24"/>
                <w:szCs w:val="24"/>
              </w:rPr>
            </w:pPr>
            <w:r w:rsidRPr="00E763A2">
              <w:rPr>
                <w:rFonts w:ascii="Times New Roman" w:hAnsi="Times New Roman" w:cs="Times New Roman"/>
                <w:color w:val="000000"/>
                <w:sz w:val="24"/>
                <w:szCs w:val="24"/>
              </w:rPr>
              <w:t>1</w:t>
            </w:r>
          </w:p>
        </w:tc>
        <w:tc>
          <w:tcPr>
            <w:tcW w:w="2251" w:type="dxa"/>
            <w:shd w:val="clear" w:color="auto" w:fill="FFFFFF"/>
            <w:tcMar>
              <w:top w:w="0" w:type="dxa"/>
              <w:left w:w="115" w:type="dxa"/>
              <w:bottom w:w="0" w:type="dxa"/>
              <w:right w:w="0" w:type="dxa"/>
            </w:tcMar>
          </w:tcPr>
          <w:p w:rsidR="00E763A2" w:rsidRPr="00E763A2" w:rsidRDefault="00E763A2" w:rsidP="00E763A2">
            <w:pPr>
              <w:spacing w:after="0" w:line="240" w:lineRule="auto"/>
              <w:rPr>
                <w:rFonts w:ascii="Times New Roman" w:hAnsi="Times New Roman" w:cs="Times New Roman"/>
                <w:color w:val="000000"/>
                <w:sz w:val="24"/>
                <w:szCs w:val="24"/>
              </w:rPr>
            </w:pPr>
            <w:r w:rsidRPr="00E763A2">
              <w:rPr>
                <w:rFonts w:ascii="Times New Roman" w:hAnsi="Times New Roman" w:cs="Times New Roman"/>
                <w:color w:val="000000"/>
                <w:sz w:val="24"/>
                <w:szCs w:val="24"/>
              </w:rPr>
              <w:t>1</w:t>
            </w:r>
          </w:p>
        </w:tc>
      </w:tr>
      <w:tr w:rsidR="00E763A2" w:rsidRPr="00E763A2" w:rsidTr="00E763A2">
        <w:trPr>
          <w:trHeight w:val="271"/>
        </w:trPr>
        <w:tc>
          <w:tcPr>
            <w:tcW w:w="966" w:type="dxa"/>
            <w:shd w:val="clear" w:color="auto" w:fill="FFFFFF"/>
            <w:vAlign w:val="center"/>
          </w:tcPr>
          <w:p w:rsidR="00E763A2" w:rsidRPr="00E763A2" w:rsidRDefault="00E763A2" w:rsidP="00E763A2">
            <w:pPr>
              <w:pStyle w:val="a7"/>
              <w:numPr>
                <w:ilvl w:val="0"/>
                <w:numId w:val="2"/>
              </w:numPr>
              <w:spacing w:after="0" w:line="240" w:lineRule="auto"/>
              <w:jc w:val="both"/>
              <w:rPr>
                <w:rFonts w:ascii="Times New Roman" w:hAnsi="Times New Roman"/>
                <w:color w:val="000000"/>
                <w:sz w:val="24"/>
                <w:szCs w:val="24"/>
              </w:rPr>
            </w:pPr>
          </w:p>
        </w:tc>
        <w:tc>
          <w:tcPr>
            <w:tcW w:w="7654" w:type="dxa"/>
            <w:shd w:val="clear" w:color="auto" w:fill="FFFFFF"/>
          </w:tcPr>
          <w:p w:rsidR="00E763A2" w:rsidRPr="00E763A2" w:rsidRDefault="00E763A2" w:rsidP="00E763A2">
            <w:pPr>
              <w:spacing w:after="0" w:line="240" w:lineRule="auto"/>
              <w:rPr>
                <w:rFonts w:ascii="Times New Roman" w:hAnsi="Times New Roman" w:cs="Times New Roman"/>
                <w:color w:val="000000"/>
                <w:sz w:val="24"/>
                <w:szCs w:val="24"/>
              </w:rPr>
            </w:pPr>
            <w:r w:rsidRPr="00E763A2">
              <w:rPr>
                <w:rFonts w:ascii="Times New Roman" w:hAnsi="Times New Roman" w:cs="Times New Roman"/>
                <w:color w:val="000000"/>
                <w:sz w:val="24"/>
                <w:szCs w:val="24"/>
              </w:rPr>
              <w:t>Движение в жилых зонах</w:t>
            </w:r>
          </w:p>
        </w:tc>
        <w:tc>
          <w:tcPr>
            <w:tcW w:w="1843" w:type="dxa"/>
            <w:shd w:val="clear" w:color="auto" w:fill="FFFFFF"/>
            <w:tcMar>
              <w:top w:w="0" w:type="dxa"/>
              <w:left w:w="115" w:type="dxa"/>
              <w:bottom w:w="0" w:type="dxa"/>
              <w:right w:w="0" w:type="dxa"/>
            </w:tcMar>
          </w:tcPr>
          <w:p w:rsidR="00E763A2" w:rsidRPr="00E763A2" w:rsidRDefault="00E763A2" w:rsidP="00E763A2">
            <w:pPr>
              <w:spacing w:after="0" w:line="240" w:lineRule="auto"/>
              <w:rPr>
                <w:rFonts w:ascii="Times New Roman" w:hAnsi="Times New Roman" w:cs="Times New Roman"/>
                <w:color w:val="000000"/>
                <w:sz w:val="24"/>
                <w:szCs w:val="24"/>
              </w:rPr>
            </w:pPr>
            <w:r w:rsidRPr="00E763A2">
              <w:rPr>
                <w:rFonts w:ascii="Times New Roman" w:hAnsi="Times New Roman" w:cs="Times New Roman"/>
                <w:color w:val="000000"/>
                <w:sz w:val="24"/>
                <w:szCs w:val="24"/>
              </w:rPr>
              <w:t>2</w:t>
            </w:r>
          </w:p>
        </w:tc>
        <w:tc>
          <w:tcPr>
            <w:tcW w:w="1418" w:type="dxa"/>
            <w:shd w:val="clear" w:color="auto" w:fill="FFFFFF"/>
            <w:tcMar>
              <w:top w:w="0" w:type="dxa"/>
              <w:left w:w="115" w:type="dxa"/>
              <w:bottom w:w="0" w:type="dxa"/>
              <w:right w:w="0" w:type="dxa"/>
            </w:tcMar>
          </w:tcPr>
          <w:p w:rsidR="00E763A2" w:rsidRPr="00E763A2" w:rsidRDefault="00E763A2" w:rsidP="00E763A2">
            <w:pPr>
              <w:spacing w:after="0" w:line="240" w:lineRule="auto"/>
              <w:rPr>
                <w:rFonts w:ascii="Times New Roman" w:hAnsi="Times New Roman" w:cs="Times New Roman"/>
                <w:color w:val="000000"/>
                <w:sz w:val="24"/>
                <w:szCs w:val="24"/>
              </w:rPr>
            </w:pPr>
            <w:r w:rsidRPr="00E763A2">
              <w:rPr>
                <w:rFonts w:ascii="Times New Roman" w:hAnsi="Times New Roman" w:cs="Times New Roman"/>
                <w:color w:val="000000"/>
                <w:sz w:val="24"/>
                <w:szCs w:val="24"/>
              </w:rPr>
              <w:t>1</w:t>
            </w:r>
          </w:p>
        </w:tc>
        <w:tc>
          <w:tcPr>
            <w:tcW w:w="2251" w:type="dxa"/>
            <w:shd w:val="clear" w:color="auto" w:fill="FFFFFF"/>
            <w:tcMar>
              <w:top w:w="0" w:type="dxa"/>
              <w:left w:w="115" w:type="dxa"/>
              <w:bottom w:w="0" w:type="dxa"/>
              <w:right w:w="0" w:type="dxa"/>
            </w:tcMar>
          </w:tcPr>
          <w:p w:rsidR="00E763A2" w:rsidRPr="00E763A2" w:rsidRDefault="00E763A2" w:rsidP="00E763A2">
            <w:pPr>
              <w:spacing w:after="0" w:line="240" w:lineRule="auto"/>
              <w:rPr>
                <w:rFonts w:ascii="Times New Roman" w:hAnsi="Times New Roman" w:cs="Times New Roman"/>
                <w:color w:val="000000"/>
                <w:sz w:val="24"/>
                <w:szCs w:val="24"/>
              </w:rPr>
            </w:pPr>
            <w:r w:rsidRPr="00E763A2">
              <w:rPr>
                <w:rFonts w:ascii="Times New Roman" w:hAnsi="Times New Roman" w:cs="Times New Roman"/>
                <w:color w:val="000000"/>
                <w:sz w:val="24"/>
                <w:szCs w:val="24"/>
              </w:rPr>
              <w:t>1</w:t>
            </w:r>
          </w:p>
        </w:tc>
      </w:tr>
      <w:tr w:rsidR="00E763A2" w:rsidRPr="00E763A2" w:rsidTr="00E763A2">
        <w:trPr>
          <w:trHeight w:val="271"/>
        </w:trPr>
        <w:tc>
          <w:tcPr>
            <w:tcW w:w="966" w:type="dxa"/>
            <w:shd w:val="clear" w:color="auto" w:fill="FFFFFF"/>
            <w:vAlign w:val="center"/>
          </w:tcPr>
          <w:p w:rsidR="00E763A2" w:rsidRPr="00E763A2" w:rsidRDefault="00E763A2" w:rsidP="00E763A2">
            <w:pPr>
              <w:pStyle w:val="a7"/>
              <w:numPr>
                <w:ilvl w:val="0"/>
                <w:numId w:val="2"/>
              </w:numPr>
              <w:spacing w:after="0" w:line="240" w:lineRule="auto"/>
              <w:jc w:val="both"/>
              <w:rPr>
                <w:rFonts w:ascii="Times New Roman" w:hAnsi="Times New Roman"/>
                <w:color w:val="000000"/>
                <w:sz w:val="24"/>
                <w:szCs w:val="24"/>
              </w:rPr>
            </w:pPr>
          </w:p>
        </w:tc>
        <w:tc>
          <w:tcPr>
            <w:tcW w:w="7654" w:type="dxa"/>
            <w:shd w:val="clear" w:color="auto" w:fill="FFFFFF"/>
          </w:tcPr>
          <w:p w:rsidR="00E763A2" w:rsidRPr="00E763A2" w:rsidRDefault="00E763A2" w:rsidP="00E763A2">
            <w:pPr>
              <w:spacing w:after="0" w:line="240" w:lineRule="auto"/>
              <w:rPr>
                <w:rFonts w:ascii="Times New Roman" w:hAnsi="Times New Roman" w:cs="Times New Roman"/>
                <w:color w:val="000000"/>
                <w:sz w:val="24"/>
                <w:szCs w:val="24"/>
              </w:rPr>
            </w:pPr>
            <w:r w:rsidRPr="00E763A2">
              <w:rPr>
                <w:rFonts w:ascii="Times New Roman" w:hAnsi="Times New Roman" w:cs="Times New Roman"/>
                <w:color w:val="000000"/>
                <w:sz w:val="24"/>
                <w:szCs w:val="24"/>
              </w:rPr>
              <w:t>Движение по автомагистралям</w:t>
            </w:r>
          </w:p>
        </w:tc>
        <w:tc>
          <w:tcPr>
            <w:tcW w:w="1843" w:type="dxa"/>
            <w:shd w:val="clear" w:color="auto" w:fill="FFFFFF"/>
            <w:tcMar>
              <w:top w:w="0" w:type="dxa"/>
              <w:left w:w="115" w:type="dxa"/>
              <w:bottom w:w="0" w:type="dxa"/>
              <w:right w:w="0" w:type="dxa"/>
            </w:tcMar>
          </w:tcPr>
          <w:p w:rsidR="00E763A2" w:rsidRPr="00E763A2" w:rsidRDefault="00E763A2" w:rsidP="00E763A2">
            <w:pPr>
              <w:spacing w:after="0" w:line="240" w:lineRule="auto"/>
              <w:rPr>
                <w:rFonts w:ascii="Times New Roman" w:hAnsi="Times New Roman" w:cs="Times New Roman"/>
                <w:color w:val="000000"/>
                <w:sz w:val="24"/>
                <w:szCs w:val="24"/>
              </w:rPr>
            </w:pPr>
            <w:r w:rsidRPr="00E763A2">
              <w:rPr>
                <w:rFonts w:ascii="Times New Roman" w:hAnsi="Times New Roman" w:cs="Times New Roman"/>
                <w:color w:val="000000"/>
                <w:sz w:val="24"/>
                <w:szCs w:val="24"/>
              </w:rPr>
              <w:t>2</w:t>
            </w:r>
          </w:p>
        </w:tc>
        <w:tc>
          <w:tcPr>
            <w:tcW w:w="1418" w:type="dxa"/>
            <w:shd w:val="clear" w:color="auto" w:fill="FFFFFF"/>
            <w:tcMar>
              <w:top w:w="0" w:type="dxa"/>
              <w:left w:w="115" w:type="dxa"/>
              <w:bottom w:w="0" w:type="dxa"/>
              <w:right w:w="0" w:type="dxa"/>
            </w:tcMar>
          </w:tcPr>
          <w:p w:rsidR="00E763A2" w:rsidRPr="00E763A2" w:rsidRDefault="00E763A2" w:rsidP="00E763A2">
            <w:pPr>
              <w:spacing w:after="0" w:line="240" w:lineRule="auto"/>
              <w:rPr>
                <w:rFonts w:ascii="Times New Roman" w:hAnsi="Times New Roman" w:cs="Times New Roman"/>
                <w:color w:val="000000"/>
                <w:sz w:val="24"/>
                <w:szCs w:val="24"/>
              </w:rPr>
            </w:pPr>
            <w:r w:rsidRPr="00E763A2">
              <w:rPr>
                <w:rFonts w:ascii="Times New Roman" w:hAnsi="Times New Roman" w:cs="Times New Roman"/>
                <w:color w:val="000000"/>
                <w:sz w:val="24"/>
                <w:szCs w:val="24"/>
              </w:rPr>
              <w:t>1</w:t>
            </w:r>
          </w:p>
        </w:tc>
        <w:tc>
          <w:tcPr>
            <w:tcW w:w="2251" w:type="dxa"/>
            <w:shd w:val="clear" w:color="auto" w:fill="FFFFFF"/>
            <w:tcMar>
              <w:top w:w="0" w:type="dxa"/>
              <w:left w:w="115" w:type="dxa"/>
              <w:bottom w:w="0" w:type="dxa"/>
              <w:right w:w="0" w:type="dxa"/>
            </w:tcMar>
          </w:tcPr>
          <w:p w:rsidR="00E763A2" w:rsidRPr="00E763A2" w:rsidRDefault="00E763A2" w:rsidP="00E763A2">
            <w:pPr>
              <w:spacing w:after="0" w:line="240" w:lineRule="auto"/>
              <w:rPr>
                <w:rFonts w:ascii="Times New Roman" w:hAnsi="Times New Roman" w:cs="Times New Roman"/>
                <w:color w:val="000000"/>
                <w:sz w:val="24"/>
                <w:szCs w:val="24"/>
              </w:rPr>
            </w:pPr>
            <w:r w:rsidRPr="00E763A2">
              <w:rPr>
                <w:rFonts w:ascii="Times New Roman" w:hAnsi="Times New Roman" w:cs="Times New Roman"/>
                <w:color w:val="000000"/>
                <w:sz w:val="24"/>
                <w:szCs w:val="24"/>
              </w:rPr>
              <w:t>1</w:t>
            </w:r>
          </w:p>
        </w:tc>
      </w:tr>
      <w:tr w:rsidR="00E763A2" w:rsidRPr="00E763A2" w:rsidTr="00E763A2">
        <w:trPr>
          <w:trHeight w:val="271"/>
        </w:trPr>
        <w:tc>
          <w:tcPr>
            <w:tcW w:w="966" w:type="dxa"/>
            <w:shd w:val="clear" w:color="auto" w:fill="FFFFFF"/>
            <w:vAlign w:val="center"/>
          </w:tcPr>
          <w:p w:rsidR="00E763A2" w:rsidRPr="00E763A2" w:rsidRDefault="00E763A2" w:rsidP="00E763A2">
            <w:pPr>
              <w:pStyle w:val="a7"/>
              <w:numPr>
                <w:ilvl w:val="0"/>
                <w:numId w:val="2"/>
              </w:numPr>
              <w:spacing w:after="0" w:line="240" w:lineRule="auto"/>
              <w:jc w:val="both"/>
              <w:rPr>
                <w:rFonts w:ascii="Times New Roman" w:hAnsi="Times New Roman"/>
                <w:color w:val="000000"/>
                <w:sz w:val="24"/>
                <w:szCs w:val="24"/>
              </w:rPr>
            </w:pPr>
          </w:p>
        </w:tc>
        <w:tc>
          <w:tcPr>
            <w:tcW w:w="7654" w:type="dxa"/>
            <w:shd w:val="clear" w:color="auto" w:fill="FFFFFF"/>
          </w:tcPr>
          <w:p w:rsidR="00E763A2" w:rsidRPr="00E763A2" w:rsidRDefault="00E763A2" w:rsidP="00E763A2">
            <w:pPr>
              <w:spacing w:after="0" w:line="240" w:lineRule="auto"/>
              <w:rPr>
                <w:rFonts w:ascii="Times New Roman" w:hAnsi="Times New Roman" w:cs="Times New Roman"/>
                <w:color w:val="000000"/>
                <w:sz w:val="24"/>
                <w:szCs w:val="24"/>
              </w:rPr>
            </w:pPr>
            <w:r w:rsidRPr="00E763A2">
              <w:rPr>
                <w:rFonts w:ascii="Times New Roman" w:hAnsi="Times New Roman" w:cs="Times New Roman"/>
                <w:color w:val="000000"/>
                <w:sz w:val="24"/>
                <w:szCs w:val="24"/>
              </w:rPr>
              <w:t>Дорожная разметка</w:t>
            </w:r>
          </w:p>
        </w:tc>
        <w:tc>
          <w:tcPr>
            <w:tcW w:w="1843" w:type="dxa"/>
            <w:shd w:val="clear" w:color="auto" w:fill="FFFFFF"/>
            <w:tcMar>
              <w:top w:w="0" w:type="dxa"/>
              <w:left w:w="115" w:type="dxa"/>
              <w:bottom w:w="0" w:type="dxa"/>
              <w:right w:w="0" w:type="dxa"/>
            </w:tcMar>
          </w:tcPr>
          <w:p w:rsidR="00E763A2" w:rsidRPr="00E763A2" w:rsidRDefault="00E763A2" w:rsidP="00E763A2">
            <w:pPr>
              <w:spacing w:after="0" w:line="240" w:lineRule="auto"/>
              <w:rPr>
                <w:rFonts w:ascii="Times New Roman" w:hAnsi="Times New Roman" w:cs="Times New Roman"/>
                <w:color w:val="000000"/>
                <w:sz w:val="24"/>
                <w:szCs w:val="24"/>
              </w:rPr>
            </w:pPr>
            <w:r w:rsidRPr="00E763A2">
              <w:rPr>
                <w:rFonts w:ascii="Times New Roman" w:hAnsi="Times New Roman" w:cs="Times New Roman"/>
                <w:color w:val="000000"/>
                <w:sz w:val="24"/>
                <w:szCs w:val="24"/>
              </w:rPr>
              <w:t>7</w:t>
            </w:r>
          </w:p>
        </w:tc>
        <w:tc>
          <w:tcPr>
            <w:tcW w:w="1418" w:type="dxa"/>
            <w:shd w:val="clear" w:color="auto" w:fill="FFFFFF"/>
            <w:tcMar>
              <w:top w:w="0" w:type="dxa"/>
              <w:left w:w="115" w:type="dxa"/>
              <w:bottom w:w="0" w:type="dxa"/>
              <w:right w:w="0" w:type="dxa"/>
            </w:tcMar>
          </w:tcPr>
          <w:p w:rsidR="00E763A2" w:rsidRPr="00E763A2" w:rsidRDefault="00E763A2" w:rsidP="00E763A2">
            <w:pPr>
              <w:spacing w:after="0" w:line="240" w:lineRule="auto"/>
              <w:rPr>
                <w:rFonts w:ascii="Times New Roman" w:hAnsi="Times New Roman" w:cs="Times New Roman"/>
                <w:color w:val="000000"/>
                <w:sz w:val="24"/>
                <w:szCs w:val="24"/>
              </w:rPr>
            </w:pPr>
            <w:r w:rsidRPr="00E763A2">
              <w:rPr>
                <w:rFonts w:ascii="Times New Roman" w:hAnsi="Times New Roman" w:cs="Times New Roman"/>
                <w:color w:val="000000"/>
                <w:sz w:val="24"/>
                <w:szCs w:val="24"/>
              </w:rPr>
              <w:t>3</w:t>
            </w:r>
          </w:p>
        </w:tc>
        <w:tc>
          <w:tcPr>
            <w:tcW w:w="2251" w:type="dxa"/>
            <w:shd w:val="clear" w:color="auto" w:fill="FFFFFF"/>
            <w:tcMar>
              <w:top w:w="0" w:type="dxa"/>
              <w:left w:w="115" w:type="dxa"/>
              <w:bottom w:w="0" w:type="dxa"/>
              <w:right w:w="0" w:type="dxa"/>
            </w:tcMar>
          </w:tcPr>
          <w:p w:rsidR="00E763A2" w:rsidRPr="00E763A2" w:rsidRDefault="00E763A2" w:rsidP="00E763A2">
            <w:pPr>
              <w:spacing w:after="0" w:line="240" w:lineRule="auto"/>
              <w:rPr>
                <w:rFonts w:ascii="Times New Roman" w:hAnsi="Times New Roman" w:cs="Times New Roman"/>
                <w:color w:val="000000"/>
                <w:sz w:val="24"/>
                <w:szCs w:val="24"/>
              </w:rPr>
            </w:pPr>
            <w:r w:rsidRPr="00E763A2">
              <w:rPr>
                <w:rFonts w:ascii="Times New Roman" w:hAnsi="Times New Roman" w:cs="Times New Roman"/>
                <w:color w:val="000000"/>
                <w:sz w:val="24"/>
                <w:szCs w:val="24"/>
              </w:rPr>
              <w:t>4</w:t>
            </w:r>
          </w:p>
        </w:tc>
      </w:tr>
      <w:tr w:rsidR="00E763A2" w:rsidRPr="00E763A2" w:rsidTr="00E763A2">
        <w:trPr>
          <w:trHeight w:val="271"/>
        </w:trPr>
        <w:tc>
          <w:tcPr>
            <w:tcW w:w="966" w:type="dxa"/>
            <w:shd w:val="clear" w:color="auto" w:fill="FFFFFF"/>
            <w:vAlign w:val="center"/>
          </w:tcPr>
          <w:p w:rsidR="00E763A2" w:rsidRPr="00E763A2" w:rsidRDefault="00E763A2" w:rsidP="00E763A2">
            <w:pPr>
              <w:pStyle w:val="a7"/>
              <w:numPr>
                <w:ilvl w:val="0"/>
                <w:numId w:val="2"/>
              </w:numPr>
              <w:spacing w:after="0" w:line="240" w:lineRule="auto"/>
              <w:jc w:val="both"/>
              <w:rPr>
                <w:rFonts w:ascii="Times New Roman" w:hAnsi="Times New Roman"/>
                <w:color w:val="000000"/>
                <w:sz w:val="24"/>
                <w:szCs w:val="24"/>
              </w:rPr>
            </w:pPr>
          </w:p>
        </w:tc>
        <w:tc>
          <w:tcPr>
            <w:tcW w:w="7654" w:type="dxa"/>
            <w:shd w:val="clear" w:color="auto" w:fill="FFFFFF"/>
          </w:tcPr>
          <w:p w:rsidR="00E763A2" w:rsidRPr="00E763A2" w:rsidRDefault="00E763A2" w:rsidP="00E763A2">
            <w:pPr>
              <w:spacing w:after="0" w:line="240" w:lineRule="auto"/>
              <w:rPr>
                <w:rFonts w:ascii="Times New Roman" w:hAnsi="Times New Roman" w:cs="Times New Roman"/>
                <w:color w:val="000000"/>
                <w:sz w:val="24"/>
                <w:szCs w:val="24"/>
              </w:rPr>
            </w:pPr>
            <w:r w:rsidRPr="00E763A2">
              <w:rPr>
                <w:rFonts w:ascii="Times New Roman" w:hAnsi="Times New Roman" w:cs="Times New Roman"/>
                <w:color w:val="000000"/>
                <w:sz w:val="24"/>
                <w:szCs w:val="24"/>
              </w:rPr>
              <w:t>Дорожная разметка</w:t>
            </w:r>
          </w:p>
        </w:tc>
        <w:tc>
          <w:tcPr>
            <w:tcW w:w="1843" w:type="dxa"/>
            <w:shd w:val="clear" w:color="auto" w:fill="FFFFFF"/>
            <w:tcMar>
              <w:top w:w="0" w:type="dxa"/>
              <w:left w:w="115" w:type="dxa"/>
              <w:bottom w:w="0" w:type="dxa"/>
              <w:right w:w="0" w:type="dxa"/>
            </w:tcMar>
          </w:tcPr>
          <w:p w:rsidR="00E763A2" w:rsidRPr="00E763A2" w:rsidRDefault="00E763A2" w:rsidP="00E763A2">
            <w:pPr>
              <w:spacing w:after="0" w:line="240" w:lineRule="auto"/>
              <w:rPr>
                <w:rFonts w:ascii="Times New Roman" w:hAnsi="Times New Roman" w:cs="Times New Roman"/>
                <w:color w:val="000000"/>
                <w:sz w:val="24"/>
                <w:szCs w:val="24"/>
              </w:rPr>
            </w:pPr>
            <w:r w:rsidRPr="00E763A2">
              <w:rPr>
                <w:rFonts w:ascii="Times New Roman" w:hAnsi="Times New Roman" w:cs="Times New Roman"/>
                <w:color w:val="000000"/>
                <w:sz w:val="24"/>
                <w:szCs w:val="24"/>
              </w:rPr>
              <w:t>2</w:t>
            </w:r>
          </w:p>
        </w:tc>
        <w:tc>
          <w:tcPr>
            <w:tcW w:w="1418" w:type="dxa"/>
            <w:shd w:val="clear" w:color="auto" w:fill="FFFFFF"/>
            <w:tcMar>
              <w:top w:w="0" w:type="dxa"/>
              <w:left w:w="115" w:type="dxa"/>
              <w:bottom w:w="0" w:type="dxa"/>
              <w:right w:w="0" w:type="dxa"/>
            </w:tcMar>
          </w:tcPr>
          <w:p w:rsidR="00E763A2" w:rsidRPr="00E763A2" w:rsidRDefault="00E763A2" w:rsidP="00E763A2">
            <w:pPr>
              <w:spacing w:after="0" w:line="240" w:lineRule="auto"/>
              <w:rPr>
                <w:rFonts w:ascii="Times New Roman" w:hAnsi="Times New Roman" w:cs="Times New Roman"/>
                <w:color w:val="000000"/>
                <w:sz w:val="24"/>
                <w:szCs w:val="24"/>
              </w:rPr>
            </w:pPr>
            <w:r w:rsidRPr="00E763A2">
              <w:rPr>
                <w:rFonts w:ascii="Times New Roman" w:hAnsi="Times New Roman" w:cs="Times New Roman"/>
                <w:color w:val="000000"/>
                <w:sz w:val="24"/>
                <w:szCs w:val="24"/>
              </w:rPr>
              <w:t>1</w:t>
            </w:r>
          </w:p>
        </w:tc>
        <w:tc>
          <w:tcPr>
            <w:tcW w:w="2251" w:type="dxa"/>
            <w:shd w:val="clear" w:color="auto" w:fill="FFFFFF"/>
            <w:tcMar>
              <w:top w:w="0" w:type="dxa"/>
              <w:left w:w="115" w:type="dxa"/>
              <w:bottom w:w="0" w:type="dxa"/>
              <w:right w:w="0" w:type="dxa"/>
            </w:tcMar>
          </w:tcPr>
          <w:p w:rsidR="00E763A2" w:rsidRPr="00E763A2" w:rsidRDefault="00E763A2" w:rsidP="00E763A2">
            <w:pPr>
              <w:spacing w:after="0" w:line="240" w:lineRule="auto"/>
              <w:rPr>
                <w:rFonts w:ascii="Times New Roman" w:hAnsi="Times New Roman" w:cs="Times New Roman"/>
                <w:color w:val="000000"/>
                <w:sz w:val="24"/>
                <w:szCs w:val="24"/>
              </w:rPr>
            </w:pPr>
            <w:r w:rsidRPr="00E763A2">
              <w:rPr>
                <w:rFonts w:ascii="Times New Roman" w:hAnsi="Times New Roman" w:cs="Times New Roman"/>
                <w:color w:val="000000"/>
                <w:sz w:val="24"/>
                <w:szCs w:val="24"/>
              </w:rPr>
              <w:t>1</w:t>
            </w:r>
          </w:p>
        </w:tc>
      </w:tr>
      <w:tr w:rsidR="00E763A2" w:rsidRPr="00E763A2" w:rsidTr="00E763A2">
        <w:trPr>
          <w:trHeight w:val="271"/>
        </w:trPr>
        <w:tc>
          <w:tcPr>
            <w:tcW w:w="966" w:type="dxa"/>
            <w:shd w:val="clear" w:color="auto" w:fill="FFFFFF"/>
            <w:vAlign w:val="center"/>
          </w:tcPr>
          <w:p w:rsidR="00E763A2" w:rsidRPr="00E763A2" w:rsidRDefault="00E763A2" w:rsidP="00E763A2">
            <w:pPr>
              <w:pStyle w:val="a7"/>
              <w:numPr>
                <w:ilvl w:val="0"/>
                <w:numId w:val="2"/>
              </w:numPr>
              <w:spacing w:after="0" w:line="240" w:lineRule="auto"/>
              <w:jc w:val="both"/>
              <w:rPr>
                <w:rFonts w:ascii="Times New Roman" w:hAnsi="Times New Roman"/>
                <w:color w:val="000000"/>
                <w:sz w:val="24"/>
                <w:szCs w:val="24"/>
              </w:rPr>
            </w:pPr>
          </w:p>
        </w:tc>
        <w:tc>
          <w:tcPr>
            <w:tcW w:w="7654" w:type="dxa"/>
            <w:shd w:val="clear" w:color="auto" w:fill="FFFFFF"/>
          </w:tcPr>
          <w:p w:rsidR="00E763A2" w:rsidRPr="00E763A2" w:rsidRDefault="00E763A2" w:rsidP="00E763A2">
            <w:pPr>
              <w:spacing w:after="0" w:line="240" w:lineRule="auto"/>
              <w:rPr>
                <w:rFonts w:ascii="Times New Roman" w:hAnsi="Times New Roman" w:cs="Times New Roman"/>
                <w:color w:val="000000"/>
                <w:sz w:val="24"/>
                <w:szCs w:val="24"/>
              </w:rPr>
            </w:pPr>
            <w:r w:rsidRPr="00E763A2">
              <w:rPr>
                <w:rFonts w:ascii="Times New Roman" w:hAnsi="Times New Roman" w:cs="Times New Roman"/>
                <w:color w:val="000000"/>
                <w:sz w:val="24"/>
                <w:szCs w:val="24"/>
              </w:rPr>
              <w:t>Перекрестки</w:t>
            </w:r>
          </w:p>
        </w:tc>
        <w:tc>
          <w:tcPr>
            <w:tcW w:w="1843" w:type="dxa"/>
            <w:shd w:val="clear" w:color="auto" w:fill="FFFFFF"/>
            <w:tcMar>
              <w:top w:w="0" w:type="dxa"/>
              <w:left w:w="115" w:type="dxa"/>
              <w:bottom w:w="0" w:type="dxa"/>
              <w:right w:w="0" w:type="dxa"/>
            </w:tcMar>
          </w:tcPr>
          <w:p w:rsidR="00E763A2" w:rsidRPr="00E763A2" w:rsidRDefault="00E763A2" w:rsidP="00E763A2">
            <w:pPr>
              <w:spacing w:after="0" w:line="240" w:lineRule="auto"/>
              <w:rPr>
                <w:rFonts w:ascii="Times New Roman" w:hAnsi="Times New Roman" w:cs="Times New Roman"/>
                <w:color w:val="000000"/>
                <w:sz w:val="24"/>
                <w:szCs w:val="24"/>
              </w:rPr>
            </w:pPr>
            <w:r w:rsidRPr="00E763A2">
              <w:rPr>
                <w:rFonts w:ascii="Times New Roman" w:hAnsi="Times New Roman" w:cs="Times New Roman"/>
                <w:color w:val="000000"/>
                <w:sz w:val="24"/>
                <w:szCs w:val="24"/>
              </w:rPr>
              <w:t>3</w:t>
            </w:r>
          </w:p>
        </w:tc>
        <w:tc>
          <w:tcPr>
            <w:tcW w:w="1418" w:type="dxa"/>
            <w:shd w:val="clear" w:color="auto" w:fill="FFFFFF"/>
            <w:tcMar>
              <w:top w:w="0" w:type="dxa"/>
              <w:left w:w="115" w:type="dxa"/>
              <w:bottom w:w="0" w:type="dxa"/>
              <w:right w:w="0" w:type="dxa"/>
            </w:tcMar>
          </w:tcPr>
          <w:p w:rsidR="00E763A2" w:rsidRPr="00E763A2" w:rsidRDefault="00E763A2" w:rsidP="00E763A2">
            <w:pPr>
              <w:spacing w:after="0" w:line="240" w:lineRule="auto"/>
              <w:rPr>
                <w:rFonts w:ascii="Times New Roman" w:hAnsi="Times New Roman" w:cs="Times New Roman"/>
                <w:color w:val="000000"/>
                <w:sz w:val="24"/>
                <w:szCs w:val="24"/>
              </w:rPr>
            </w:pPr>
            <w:r w:rsidRPr="00E763A2">
              <w:rPr>
                <w:rFonts w:ascii="Times New Roman" w:hAnsi="Times New Roman" w:cs="Times New Roman"/>
                <w:color w:val="000000"/>
                <w:sz w:val="24"/>
                <w:szCs w:val="24"/>
              </w:rPr>
              <w:t>1</w:t>
            </w:r>
          </w:p>
        </w:tc>
        <w:tc>
          <w:tcPr>
            <w:tcW w:w="2251" w:type="dxa"/>
            <w:shd w:val="clear" w:color="auto" w:fill="FFFFFF"/>
            <w:tcMar>
              <w:top w:w="0" w:type="dxa"/>
              <w:left w:w="115" w:type="dxa"/>
              <w:bottom w:w="0" w:type="dxa"/>
              <w:right w:w="0" w:type="dxa"/>
            </w:tcMar>
          </w:tcPr>
          <w:p w:rsidR="00E763A2" w:rsidRPr="00E763A2" w:rsidRDefault="00E763A2" w:rsidP="00E763A2">
            <w:pPr>
              <w:spacing w:after="0" w:line="240" w:lineRule="auto"/>
              <w:rPr>
                <w:rFonts w:ascii="Times New Roman" w:hAnsi="Times New Roman" w:cs="Times New Roman"/>
                <w:color w:val="000000"/>
                <w:sz w:val="24"/>
                <w:szCs w:val="24"/>
              </w:rPr>
            </w:pPr>
            <w:r w:rsidRPr="00E763A2">
              <w:rPr>
                <w:rFonts w:ascii="Times New Roman" w:hAnsi="Times New Roman" w:cs="Times New Roman"/>
                <w:color w:val="000000"/>
                <w:sz w:val="24"/>
                <w:szCs w:val="24"/>
              </w:rPr>
              <w:t>2</w:t>
            </w:r>
          </w:p>
        </w:tc>
      </w:tr>
      <w:tr w:rsidR="00E763A2" w:rsidRPr="00E763A2" w:rsidTr="00E763A2">
        <w:trPr>
          <w:trHeight w:val="271"/>
        </w:trPr>
        <w:tc>
          <w:tcPr>
            <w:tcW w:w="966" w:type="dxa"/>
            <w:shd w:val="clear" w:color="auto" w:fill="FFFFFF"/>
            <w:vAlign w:val="center"/>
          </w:tcPr>
          <w:p w:rsidR="00E763A2" w:rsidRPr="00E763A2" w:rsidRDefault="00E763A2" w:rsidP="00E763A2">
            <w:pPr>
              <w:pStyle w:val="a7"/>
              <w:numPr>
                <w:ilvl w:val="0"/>
                <w:numId w:val="2"/>
              </w:numPr>
              <w:spacing w:after="0" w:line="240" w:lineRule="auto"/>
              <w:jc w:val="both"/>
              <w:rPr>
                <w:rFonts w:ascii="Times New Roman" w:hAnsi="Times New Roman"/>
                <w:color w:val="000000"/>
                <w:sz w:val="24"/>
                <w:szCs w:val="24"/>
              </w:rPr>
            </w:pPr>
          </w:p>
        </w:tc>
        <w:tc>
          <w:tcPr>
            <w:tcW w:w="7654" w:type="dxa"/>
            <w:shd w:val="clear" w:color="auto" w:fill="FFFFFF"/>
          </w:tcPr>
          <w:p w:rsidR="00E763A2" w:rsidRPr="00E763A2" w:rsidRDefault="00E763A2" w:rsidP="00E763A2">
            <w:pPr>
              <w:spacing w:after="0" w:line="240" w:lineRule="auto"/>
              <w:rPr>
                <w:rFonts w:ascii="Times New Roman" w:hAnsi="Times New Roman" w:cs="Times New Roman"/>
                <w:color w:val="000000"/>
                <w:sz w:val="24"/>
                <w:szCs w:val="24"/>
              </w:rPr>
            </w:pPr>
            <w:r w:rsidRPr="00E763A2">
              <w:rPr>
                <w:rFonts w:ascii="Times New Roman" w:hAnsi="Times New Roman" w:cs="Times New Roman"/>
                <w:color w:val="000000"/>
                <w:sz w:val="24"/>
                <w:szCs w:val="24"/>
              </w:rPr>
              <w:t>Движение транспортных средств</w:t>
            </w:r>
          </w:p>
        </w:tc>
        <w:tc>
          <w:tcPr>
            <w:tcW w:w="1843" w:type="dxa"/>
            <w:shd w:val="clear" w:color="auto" w:fill="FFFFFF"/>
            <w:tcMar>
              <w:top w:w="0" w:type="dxa"/>
              <w:left w:w="115" w:type="dxa"/>
              <w:bottom w:w="0" w:type="dxa"/>
              <w:right w:w="0" w:type="dxa"/>
            </w:tcMar>
          </w:tcPr>
          <w:p w:rsidR="00E763A2" w:rsidRPr="00E763A2" w:rsidRDefault="00E763A2" w:rsidP="00E763A2">
            <w:pPr>
              <w:spacing w:after="0" w:line="240" w:lineRule="auto"/>
              <w:rPr>
                <w:rFonts w:ascii="Times New Roman" w:hAnsi="Times New Roman" w:cs="Times New Roman"/>
                <w:color w:val="000000"/>
                <w:sz w:val="24"/>
                <w:szCs w:val="24"/>
              </w:rPr>
            </w:pPr>
            <w:r w:rsidRPr="00E763A2">
              <w:rPr>
                <w:rFonts w:ascii="Times New Roman" w:hAnsi="Times New Roman" w:cs="Times New Roman"/>
                <w:color w:val="000000"/>
                <w:sz w:val="24"/>
                <w:szCs w:val="24"/>
              </w:rPr>
              <w:t>2</w:t>
            </w:r>
          </w:p>
        </w:tc>
        <w:tc>
          <w:tcPr>
            <w:tcW w:w="1418" w:type="dxa"/>
            <w:shd w:val="clear" w:color="auto" w:fill="FFFFFF"/>
            <w:tcMar>
              <w:top w:w="0" w:type="dxa"/>
              <w:left w:w="115" w:type="dxa"/>
              <w:bottom w:w="0" w:type="dxa"/>
              <w:right w:w="0" w:type="dxa"/>
            </w:tcMar>
          </w:tcPr>
          <w:p w:rsidR="00E763A2" w:rsidRPr="00E763A2" w:rsidRDefault="00E763A2" w:rsidP="00E763A2">
            <w:pPr>
              <w:spacing w:after="0" w:line="240" w:lineRule="auto"/>
              <w:rPr>
                <w:rFonts w:ascii="Times New Roman" w:hAnsi="Times New Roman" w:cs="Times New Roman"/>
                <w:color w:val="000000"/>
                <w:sz w:val="24"/>
                <w:szCs w:val="24"/>
              </w:rPr>
            </w:pPr>
            <w:r w:rsidRPr="00E763A2">
              <w:rPr>
                <w:rFonts w:ascii="Times New Roman" w:hAnsi="Times New Roman" w:cs="Times New Roman"/>
                <w:color w:val="000000"/>
                <w:sz w:val="24"/>
                <w:szCs w:val="24"/>
              </w:rPr>
              <w:t>1</w:t>
            </w:r>
          </w:p>
        </w:tc>
        <w:tc>
          <w:tcPr>
            <w:tcW w:w="2251" w:type="dxa"/>
            <w:shd w:val="clear" w:color="auto" w:fill="FFFFFF"/>
            <w:tcMar>
              <w:top w:w="0" w:type="dxa"/>
              <w:left w:w="115" w:type="dxa"/>
              <w:bottom w:w="0" w:type="dxa"/>
              <w:right w:w="0" w:type="dxa"/>
            </w:tcMar>
          </w:tcPr>
          <w:p w:rsidR="00E763A2" w:rsidRPr="00E763A2" w:rsidRDefault="00E763A2" w:rsidP="00E763A2">
            <w:pPr>
              <w:spacing w:after="0" w:line="240" w:lineRule="auto"/>
              <w:rPr>
                <w:rFonts w:ascii="Times New Roman" w:hAnsi="Times New Roman" w:cs="Times New Roman"/>
                <w:color w:val="000000"/>
                <w:sz w:val="24"/>
                <w:szCs w:val="24"/>
              </w:rPr>
            </w:pPr>
            <w:r w:rsidRPr="00E763A2">
              <w:rPr>
                <w:rFonts w:ascii="Times New Roman" w:hAnsi="Times New Roman" w:cs="Times New Roman"/>
                <w:color w:val="000000"/>
                <w:sz w:val="24"/>
                <w:szCs w:val="24"/>
              </w:rPr>
              <w:t>1</w:t>
            </w:r>
          </w:p>
        </w:tc>
      </w:tr>
      <w:tr w:rsidR="00E763A2" w:rsidRPr="00E763A2" w:rsidTr="00E763A2">
        <w:trPr>
          <w:trHeight w:val="271"/>
        </w:trPr>
        <w:tc>
          <w:tcPr>
            <w:tcW w:w="966" w:type="dxa"/>
            <w:shd w:val="clear" w:color="auto" w:fill="FFFFFF"/>
            <w:vAlign w:val="center"/>
          </w:tcPr>
          <w:p w:rsidR="00E763A2" w:rsidRPr="00E763A2" w:rsidRDefault="00E763A2" w:rsidP="00E763A2">
            <w:pPr>
              <w:pStyle w:val="a7"/>
              <w:numPr>
                <w:ilvl w:val="0"/>
                <w:numId w:val="2"/>
              </w:numPr>
              <w:spacing w:after="0" w:line="240" w:lineRule="auto"/>
              <w:jc w:val="both"/>
              <w:rPr>
                <w:rFonts w:ascii="Times New Roman" w:hAnsi="Times New Roman"/>
                <w:color w:val="000000"/>
                <w:sz w:val="24"/>
                <w:szCs w:val="24"/>
              </w:rPr>
            </w:pPr>
          </w:p>
        </w:tc>
        <w:tc>
          <w:tcPr>
            <w:tcW w:w="7654" w:type="dxa"/>
            <w:shd w:val="clear" w:color="auto" w:fill="FFFFFF"/>
          </w:tcPr>
          <w:p w:rsidR="00E763A2" w:rsidRPr="00E763A2" w:rsidRDefault="00E763A2" w:rsidP="00E763A2">
            <w:pPr>
              <w:spacing w:after="0" w:line="240" w:lineRule="auto"/>
              <w:rPr>
                <w:rFonts w:ascii="Times New Roman" w:hAnsi="Times New Roman" w:cs="Times New Roman"/>
                <w:color w:val="000000"/>
                <w:sz w:val="24"/>
                <w:szCs w:val="24"/>
              </w:rPr>
            </w:pPr>
            <w:r w:rsidRPr="00E763A2">
              <w:rPr>
                <w:rFonts w:ascii="Times New Roman" w:hAnsi="Times New Roman" w:cs="Times New Roman"/>
                <w:color w:val="000000"/>
                <w:sz w:val="24"/>
                <w:szCs w:val="24"/>
              </w:rPr>
              <w:t>Основы оказания первой доврачебной помощи</w:t>
            </w:r>
          </w:p>
        </w:tc>
        <w:tc>
          <w:tcPr>
            <w:tcW w:w="1843" w:type="dxa"/>
            <w:shd w:val="clear" w:color="auto" w:fill="FFFFFF"/>
            <w:tcMar>
              <w:top w:w="0" w:type="dxa"/>
              <w:left w:w="115" w:type="dxa"/>
              <w:bottom w:w="0" w:type="dxa"/>
              <w:right w:w="0" w:type="dxa"/>
            </w:tcMar>
          </w:tcPr>
          <w:p w:rsidR="00E763A2" w:rsidRPr="00E763A2" w:rsidRDefault="00E763A2" w:rsidP="00E763A2">
            <w:pPr>
              <w:spacing w:after="0" w:line="240" w:lineRule="auto"/>
              <w:rPr>
                <w:rFonts w:ascii="Times New Roman" w:hAnsi="Times New Roman" w:cs="Times New Roman"/>
                <w:color w:val="000000"/>
                <w:sz w:val="24"/>
                <w:szCs w:val="24"/>
              </w:rPr>
            </w:pPr>
            <w:r w:rsidRPr="00E763A2">
              <w:rPr>
                <w:rFonts w:ascii="Times New Roman" w:hAnsi="Times New Roman" w:cs="Times New Roman"/>
                <w:color w:val="000000"/>
                <w:sz w:val="24"/>
                <w:szCs w:val="24"/>
              </w:rPr>
              <w:t>6</w:t>
            </w:r>
          </w:p>
        </w:tc>
        <w:tc>
          <w:tcPr>
            <w:tcW w:w="1418" w:type="dxa"/>
            <w:shd w:val="clear" w:color="auto" w:fill="FFFFFF"/>
            <w:tcMar>
              <w:top w:w="0" w:type="dxa"/>
              <w:left w:w="115" w:type="dxa"/>
              <w:bottom w:w="0" w:type="dxa"/>
              <w:right w:w="0" w:type="dxa"/>
            </w:tcMar>
          </w:tcPr>
          <w:p w:rsidR="00E763A2" w:rsidRPr="00E763A2" w:rsidRDefault="00E763A2" w:rsidP="00E763A2">
            <w:pPr>
              <w:spacing w:after="0" w:line="240" w:lineRule="auto"/>
              <w:rPr>
                <w:rFonts w:ascii="Times New Roman" w:hAnsi="Times New Roman" w:cs="Times New Roman"/>
                <w:color w:val="000000"/>
                <w:sz w:val="24"/>
                <w:szCs w:val="24"/>
              </w:rPr>
            </w:pPr>
            <w:r w:rsidRPr="00E763A2">
              <w:rPr>
                <w:rFonts w:ascii="Times New Roman" w:hAnsi="Times New Roman" w:cs="Times New Roman"/>
                <w:color w:val="000000"/>
                <w:sz w:val="24"/>
                <w:szCs w:val="24"/>
              </w:rPr>
              <w:t>3</w:t>
            </w:r>
          </w:p>
        </w:tc>
        <w:tc>
          <w:tcPr>
            <w:tcW w:w="2251" w:type="dxa"/>
            <w:shd w:val="clear" w:color="auto" w:fill="FFFFFF"/>
            <w:tcMar>
              <w:top w:w="0" w:type="dxa"/>
              <w:left w:w="115" w:type="dxa"/>
              <w:bottom w:w="0" w:type="dxa"/>
              <w:right w:w="0" w:type="dxa"/>
            </w:tcMar>
          </w:tcPr>
          <w:p w:rsidR="00E763A2" w:rsidRPr="00E763A2" w:rsidRDefault="00E763A2" w:rsidP="00E763A2">
            <w:pPr>
              <w:spacing w:after="0" w:line="240" w:lineRule="auto"/>
              <w:rPr>
                <w:rFonts w:ascii="Times New Roman" w:hAnsi="Times New Roman" w:cs="Times New Roman"/>
                <w:color w:val="000000"/>
                <w:sz w:val="24"/>
                <w:szCs w:val="24"/>
              </w:rPr>
            </w:pPr>
            <w:r w:rsidRPr="00E763A2">
              <w:rPr>
                <w:rFonts w:ascii="Times New Roman" w:hAnsi="Times New Roman" w:cs="Times New Roman"/>
                <w:color w:val="000000"/>
                <w:sz w:val="24"/>
                <w:szCs w:val="24"/>
              </w:rPr>
              <w:t>3</w:t>
            </w:r>
          </w:p>
        </w:tc>
      </w:tr>
      <w:tr w:rsidR="00E763A2" w:rsidRPr="00E763A2" w:rsidTr="00E763A2">
        <w:trPr>
          <w:trHeight w:val="271"/>
        </w:trPr>
        <w:tc>
          <w:tcPr>
            <w:tcW w:w="966" w:type="dxa"/>
            <w:shd w:val="clear" w:color="auto" w:fill="FFFFFF"/>
            <w:vAlign w:val="center"/>
          </w:tcPr>
          <w:p w:rsidR="00E763A2" w:rsidRPr="00E763A2" w:rsidRDefault="00E763A2" w:rsidP="00E763A2">
            <w:pPr>
              <w:pStyle w:val="a7"/>
              <w:numPr>
                <w:ilvl w:val="0"/>
                <w:numId w:val="2"/>
              </w:numPr>
              <w:spacing w:after="0" w:line="240" w:lineRule="auto"/>
              <w:jc w:val="both"/>
              <w:rPr>
                <w:rFonts w:ascii="Times New Roman" w:hAnsi="Times New Roman"/>
                <w:color w:val="000000"/>
                <w:sz w:val="24"/>
                <w:szCs w:val="24"/>
              </w:rPr>
            </w:pPr>
          </w:p>
        </w:tc>
        <w:tc>
          <w:tcPr>
            <w:tcW w:w="7654" w:type="dxa"/>
            <w:shd w:val="clear" w:color="auto" w:fill="FFFFFF"/>
          </w:tcPr>
          <w:p w:rsidR="00E763A2" w:rsidRPr="00E763A2" w:rsidRDefault="00E763A2" w:rsidP="00E763A2">
            <w:pPr>
              <w:spacing w:after="0" w:line="240" w:lineRule="auto"/>
              <w:rPr>
                <w:rFonts w:ascii="Times New Roman" w:hAnsi="Times New Roman" w:cs="Times New Roman"/>
                <w:color w:val="000000"/>
                <w:sz w:val="24"/>
                <w:szCs w:val="24"/>
              </w:rPr>
            </w:pPr>
            <w:r w:rsidRPr="00E763A2">
              <w:rPr>
                <w:rFonts w:ascii="Times New Roman" w:hAnsi="Times New Roman" w:cs="Times New Roman"/>
                <w:color w:val="000000"/>
                <w:sz w:val="24"/>
                <w:szCs w:val="24"/>
              </w:rPr>
              <w:t>Поведение учащихся при ДТП</w:t>
            </w:r>
          </w:p>
        </w:tc>
        <w:tc>
          <w:tcPr>
            <w:tcW w:w="1843" w:type="dxa"/>
            <w:shd w:val="clear" w:color="auto" w:fill="FFFFFF"/>
            <w:tcMar>
              <w:top w:w="0" w:type="dxa"/>
              <w:left w:w="115" w:type="dxa"/>
              <w:bottom w:w="0" w:type="dxa"/>
              <w:right w:w="0" w:type="dxa"/>
            </w:tcMar>
          </w:tcPr>
          <w:p w:rsidR="00E763A2" w:rsidRPr="00E763A2" w:rsidRDefault="00E763A2" w:rsidP="00E763A2">
            <w:pPr>
              <w:spacing w:after="0" w:line="240" w:lineRule="auto"/>
              <w:rPr>
                <w:rFonts w:ascii="Times New Roman" w:hAnsi="Times New Roman" w:cs="Times New Roman"/>
                <w:color w:val="000000"/>
                <w:sz w:val="24"/>
                <w:szCs w:val="24"/>
              </w:rPr>
            </w:pPr>
            <w:r w:rsidRPr="00E763A2">
              <w:rPr>
                <w:rFonts w:ascii="Times New Roman" w:hAnsi="Times New Roman" w:cs="Times New Roman"/>
                <w:color w:val="000000"/>
                <w:sz w:val="24"/>
                <w:szCs w:val="24"/>
              </w:rPr>
              <w:t>2</w:t>
            </w:r>
          </w:p>
        </w:tc>
        <w:tc>
          <w:tcPr>
            <w:tcW w:w="1418" w:type="dxa"/>
            <w:shd w:val="clear" w:color="auto" w:fill="FFFFFF"/>
            <w:tcMar>
              <w:top w:w="0" w:type="dxa"/>
              <w:left w:w="115" w:type="dxa"/>
              <w:bottom w:w="0" w:type="dxa"/>
              <w:right w:w="0" w:type="dxa"/>
            </w:tcMar>
          </w:tcPr>
          <w:p w:rsidR="00E763A2" w:rsidRPr="00E763A2" w:rsidRDefault="00E763A2" w:rsidP="00E763A2">
            <w:pPr>
              <w:spacing w:after="0" w:line="240" w:lineRule="auto"/>
              <w:rPr>
                <w:rFonts w:ascii="Times New Roman" w:hAnsi="Times New Roman" w:cs="Times New Roman"/>
                <w:color w:val="000000"/>
                <w:sz w:val="24"/>
                <w:szCs w:val="24"/>
              </w:rPr>
            </w:pPr>
            <w:r w:rsidRPr="00E763A2">
              <w:rPr>
                <w:rFonts w:ascii="Times New Roman" w:hAnsi="Times New Roman" w:cs="Times New Roman"/>
                <w:color w:val="000000"/>
                <w:sz w:val="24"/>
                <w:szCs w:val="24"/>
              </w:rPr>
              <w:t>1</w:t>
            </w:r>
          </w:p>
        </w:tc>
        <w:tc>
          <w:tcPr>
            <w:tcW w:w="2251" w:type="dxa"/>
            <w:shd w:val="clear" w:color="auto" w:fill="FFFFFF"/>
            <w:tcMar>
              <w:top w:w="0" w:type="dxa"/>
              <w:left w:w="115" w:type="dxa"/>
              <w:bottom w:w="0" w:type="dxa"/>
              <w:right w:w="0" w:type="dxa"/>
            </w:tcMar>
          </w:tcPr>
          <w:p w:rsidR="00E763A2" w:rsidRPr="00E763A2" w:rsidRDefault="00E763A2" w:rsidP="00E763A2">
            <w:pPr>
              <w:spacing w:after="0" w:line="240" w:lineRule="auto"/>
              <w:rPr>
                <w:rFonts w:ascii="Times New Roman" w:hAnsi="Times New Roman" w:cs="Times New Roman"/>
                <w:color w:val="000000"/>
                <w:sz w:val="24"/>
                <w:szCs w:val="24"/>
              </w:rPr>
            </w:pPr>
            <w:r w:rsidRPr="00E763A2">
              <w:rPr>
                <w:rFonts w:ascii="Times New Roman" w:hAnsi="Times New Roman" w:cs="Times New Roman"/>
                <w:color w:val="000000"/>
                <w:sz w:val="24"/>
                <w:szCs w:val="24"/>
              </w:rPr>
              <w:t>1</w:t>
            </w:r>
          </w:p>
        </w:tc>
      </w:tr>
      <w:tr w:rsidR="00E763A2" w:rsidRPr="00E763A2" w:rsidTr="00E763A2">
        <w:trPr>
          <w:trHeight w:val="545"/>
        </w:trPr>
        <w:tc>
          <w:tcPr>
            <w:tcW w:w="966" w:type="dxa"/>
            <w:shd w:val="clear" w:color="auto" w:fill="FFFFFF"/>
            <w:vAlign w:val="center"/>
          </w:tcPr>
          <w:p w:rsidR="00E763A2" w:rsidRPr="00E763A2" w:rsidRDefault="00E763A2" w:rsidP="00E763A2">
            <w:pPr>
              <w:pStyle w:val="a7"/>
              <w:numPr>
                <w:ilvl w:val="0"/>
                <w:numId w:val="2"/>
              </w:numPr>
              <w:spacing w:after="0" w:line="240" w:lineRule="auto"/>
              <w:jc w:val="both"/>
              <w:rPr>
                <w:rFonts w:ascii="Times New Roman" w:hAnsi="Times New Roman"/>
                <w:color w:val="000000"/>
                <w:sz w:val="24"/>
                <w:szCs w:val="24"/>
              </w:rPr>
            </w:pPr>
          </w:p>
        </w:tc>
        <w:tc>
          <w:tcPr>
            <w:tcW w:w="7654" w:type="dxa"/>
            <w:shd w:val="clear" w:color="auto" w:fill="FFFFFF"/>
          </w:tcPr>
          <w:p w:rsidR="00E763A2" w:rsidRPr="00E763A2" w:rsidRDefault="00E763A2" w:rsidP="00E763A2">
            <w:pPr>
              <w:spacing w:after="0" w:line="240" w:lineRule="auto"/>
              <w:rPr>
                <w:rFonts w:ascii="Times New Roman" w:hAnsi="Times New Roman" w:cs="Times New Roman"/>
                <w:color w:val="000000"/>
                <w:sz w:val="24"/>
                <w:szCs w:val="24"/>
              </w:rPr>
            </w:pPr>
            <w:r w:rsidRPr="00E763A2">
              <w:rPr>
                <w:rFonts w:ascii="Times New Roman" w:hAnsi="Times New Roman" w:cs="Times New Roman"/>
                <w:color w:val="000000"/>
                <w:sz w:val="24"/>
                <w:szCs w:val="24"/>
              </w:rPr>
              <w:t>Первая доврачебная помощь</w:t>
            </w:r>
          </w:p>
        </w:tc>
        <w:tc>
          <w:tcPr>
            <w:tcW w:w="1843" w:type="dxa"/>
            <w:shd w:val="clear" w:color="auto" w:fill="FFFFFF"/>
            <w:tcMar>
              <w:top w:w="0" w:type="dxa"/>
              <w:left w:w="115" w:type="dxa"/>
              <w:bottom w:w="0" w:type="dxa"/>
              <w:right w:w="0" w:type="dxa"/>
            </w:tcMar>
          </w:tcPr>
          <w:p w:rsidR="00E763A2" w:rsidRPr="00E763A2" w:rsidRDefault="00E763A2" w:rsidP="00E763A2">
            <w:pPr>
              <w:spacing w:after="0" w:line="240" w:lineRule="auto"/>
              <w:rPr>
                <w:rFonts w:ascii="Times New Roman" w:hAnsi="Times New Roman" w:cs="Times New Roman"/>
                <w:color w:val="000000"/>
                <w:sz w:val="24"/>
                <w:szCs w:val="24"/>
              </w:rPr>
            </w:pPr>
            <w:r w:rsidRPr="00E763A2">
              <w:rPr>
                <w:rFonts w:ascii="Times New Roman" w:hAnsi="Times New Roman" w:cs="Times New Roman"/>
                <w:color w:val="000000"/>
                <w:sz w:val="24"/>
                <w:szCs w:val="24"/>
              </w:rPr>
              <w:t>2</w:t>
            </w:r>
          </w:p>
        </w:tc>
        <w:tc>
          <w:tcPr>
            <w:tcW w:w="1418" w:type="dxa"/>
            <w:shd w:val="clear" w:color="auto" w:fill="FFFFFF"/>
            <w:tcMar>
              <w:top w:w="0" w:type="dxa"/>
              <w:left w:w="115" w:type="dxa"/>
              <w:bottom w:w="0" w:type="dxa"/>
              <w:right w:w="0" w:type="dxa"/>
            </w:tcMar>
          </w:tcPr>
          <w:p w:rsidR="00E763A2" w:rsidRPr="00E763A2" w:rsidRDefault="00E763A2" w:rsidP="00E763A2">
            <w:pPr>
              <w:spacing w:after="0" w:line="240" w:lineRule="auto"/>
              <w:rPr>
                <w:rFonts w:ascii="Times New Roman" w:hAnsi="Times New Roman" w:cs="Times New Roman"/>
                <w:color w:val="000000"/>
                <w:sz w:val="24"/>
                <w:szCs w:val="24"/>
              </w:rPr>
            </w:pPr>
            <w:r w:rsidRPr="00E763A2">
              <w:rPr>
                <w:rFonts w:ascii="Times New Roman" w:hAnsi="Times New Roman" w:cs="Times New Roman"/>
                <w:color w:val="000000"/>
                <w:sz w:val="24"/>
                <w:szCs w:val="24"/>
              </w:rPr>
              <w:t>1</w:t>
            </w:r>
          </w:p>
        </w:tc>
        <w:tc>
          <w:tcPr>
            <w:tcW w:w="2251" w:type="dxa"/>
            <w:shd w:val="clear" w:color="auto" w:fill="FFFFFF"/>
            <w:tcMar>
              <w:top w:w="0" w:type="dxa"/>
              <w:left w:w="115" w:type="dxa"/>
              <w:bottom w:w="0" w:type="dxa"/>
              <w:right w:w="0" w:type="dxa"/>
            </w:tcMar>
          </w:tcPr>
          <w:p w:rsidR="00E763A2" w:rsidRPr="00E763A2" w:rsidRDefault="00E763A2" w:rsidP="00E763A2">
            <w:pPr>
              <w:spacing w:after="0" w:line="240" w:lineRule="auto"/>
              <w:rPr>
                <w:rFonts w:ascii="Times New Roman" w:hAnsi="Times New Roman" w:cs="Times New Roman"/>
                <w:color w:val="000000"/>
                <w:sz w:val="24"/>
                <w:szCs w:val="24"/>
              </w:rPr>
            </w:pPr>
            <w:r w:rsidRPr="00E763A2">
              <w:rPr>
                <w:rFonts w:ascii="Times New Roman" w:hAnsi="Times New Roman" w:cs="Times New Roman"/>
                <w:color w:val="000000"/>
                <w:sz w:val="24"/>
                <w:szCs w:val="24"/>
              </w:rPr>
              <w:t>1</w:t>
            </w:r>
          </w:p>
        </w:tc>
      </w:tr>
      <w:tr w:rsidR="00E763A2" w:rsidRPr="00E763A2" w:rsidTr="00E763A2">
        <w:trPr>
          <w:trHeight w:val="329"/>
        </w:trPr>
        <w:tc>
          <w:tcPr>
            <w:tcW w:w="966" w:type="dxa"/>
            <w:shd w:val="clear" w:color="auto" w:fill="FFFFFF"/>
            <w:vAlign w:val="center"/>
          </w:tcPr>
          <w:p w:rsidR="00E763A2" w:rsidRPr="00E763A2" w:rsidRDefault="00E763A2" w:rsidP="00E763A2">
            <w:pPr>
              <w:spacing w:after="0" w:line="240" w:lineRule="auto"/>
              <w:jc w:val="center"/>
              <w:rPr>
                <w:rFonts w:ascii="Times New Roman" w:hAnsi="Times New Roman" w:cs="Times New Roman"/>
                <w:color w:val="000000"/>
                <w:sz w:val="24"/>
                <w:szCs w:val="24"/>
              </w:rPr>
            </w:pPr>
            <w:r w:rsidRPr="00E763A2">
              <w:rPr>
                <w:rFonts w:ascii="Times New Roman" w:hAnsi="Times New Roman" w:cs="Times New Roman"/>
                <w:color w:val="000000"/>
                <w:sz w:val="24"/>
                <w:szCs w:val="24"/>
              </w:rPr>
              <w:t>23</w:t>
            </w:r>
          </w:p>
        </w:tc>
        <w:tc>
          <w:tcPr>
            <w:tcW w:w="7654" w:type="dxa"/>
            <w:shd w:val="clear" w:color="auto" w:fill="FFFFFF"/>
          </w:tcPr>
          <w:p w:rsidR="00E763A2" w:rsidRPr="00E763A2" w:rsidRDefault="00E763A2" w:rsidP="00E763A2">
            <w:pPr>
              <w:spacing w:after="0" w:line="240" w:lineRule="auto"/>
              <w:rPr>
                <w:rFonts w:ascii="Times New Roman" w:hAnsi="Times New Roman" w:cs="Times New Roman"/>
                <w:color w:val="000000"/>
                <w:sz w:val="24"/>
                <w:szCs w:val="24"/>
              </w:rPr>
            </w:pPr>
            <w:r w:rsidRPr="00E763A2">
              <w:rPr>
                <w:rFonts w:ascii="Times New Roman" w:hAnsi="Times New Roman" w:cs="Times New Roman"/>
                <w:color w:val="000000"/>
                <w:sz w:val="24"/>
                <w:szCs w:val="24"/>
              </w:rPr>
              <w:t>Виды травм</w:t>
            </w:r>
          </w:p>
        </w:tc>
        <w:tc>
          <w:tcPr>
            <w:tcW w:w="1843" w:type="dxa"/>
            <w:shd w:val="clear" w:color="auto" w:fill="FFFFFF"/>
            <w:tcMar>
              <w:top w:w="0" w:type="dxa"/>
              <w:left w:w="115" w:type="dxa"/>
              <w:bottom w:w="0" w:type="dxa"/>
              <w:right w:w="0" w:type="dxa"/>
            </w:tcMar>
          </w:tcPr>
          <w:p w:rsidR="00E763A2" w:rsidRPr="00E763A2" w:rsidRDefault="00E763A2" w:rsidP="00E763A2">
            <w:pPr>
              <w:spacing w:after="0" w:line="240" w:lineRule="auto"/>
              <w:rPr>
                <w:rFonts w:ascii="Times New Roman" w:hAnsi="Times New Roman" w:cs="Times New Roman"/>
                <w:color w:val="000000"/>
                <w:sz w:val="24"/>
                <w:szCs w:val="24"/>
              </w:rPr>
            </w:pPr>
            <w:r w:rsidRPr="00E763A2">
              <w:rPr>
                <w:rFonts w:ascii="Times New Roman" w:hAnsi="Times New Roman" w:cs="Times New Roman"/>
                <w:color w:val="000000"/>
                <w:sz w:val="24"/>
                <w:szCs w:val="24"/>
              </w:rPr>
              <w:t>2</w:t>
            </w:r>
          </w:p>
        </w:tc>
        <w:tc>
          <w:tcPr>
            <w:tcW w:w="1418" w:type="dxa"/>
            <w:shd w:val="clear" w:color="auto" w:fill="FFFFFF"/>
            <w:tcMar>
              <w:top w:w="0" w:type="dxa"/>
              <w:left w:w="115" w:type="dxa"/>
              <w:bottom w:w="0" w:type="dxa"/>
              <w:right w:w="0" w:type="dxa"/>
            </w:tcMar>
          </w:tcPr>
          <w:p w:rsidR="00E763A2" w:rsidRPr="00E763A2" w:rsidRDefault="00E763A2" w:rsidP="00E763A2">
            <w:pPr>
              <w:spacing w:after="0" w:line="240" w:lineRule="auto"/>
              <w:rPr>
                <w:rFonts w:ascii="Times New Roman" w:hAnsi="Times New Roman" w:cs="Times New Roman"/>
                <w:color w:val="000000"/>
                <w:sz w:val="24"/>
                <w:szCs w:val="24"/>
              </w:rPr>
            </w:pPr>
            <w:r w:rsidRPr="00E763A2">
              <w:rPr>
                <w:rFonts w:ascii="Times New Roman" w:hAnsi="Times New Roman" w:cs="Times New Roman"/>
                <w:color w:val="000000"/>
                <w:sz w:val="24"/>
                <w:szCs w:val="24"/>
              </w:rPr>
              <w:t>1</w:t>
            </w:r>
          </w:p>
        </w:tc>
        <w:tc>
          <w:tcPr>
            <w:tcW w:w="2251" w:type="dxa"/>
            <w:shd w:val="clear" w:color="auto" w:fill="FFFFFF"/>
            <w:tcMar>
              <w:top w:w="0" w:type="dxa"/>
              <w:left w:w="115" w:type="dxa"/>
              <w:bottom w:w="0" w:type="dxa"/>
              <w:right w:w="0" w:type="dxa"/>
            </w:tcMar>
          </w:tcPr>
          <w:p w:rsidR="00E763A2" w:rsidRPr="00E763A2" w:rsidRDefault="00E763A2" w:rsidP="00E763A2">
            <w:pPr>
              <w:spacing w:after="0" w:line="240" w:lineRule="auto"/>
              <w:rPr>
                <w:rFonts w:ascii="Times New Roman" w:hAnsi="Times New Roman" w:cs="Times New Roman"/>
                <w:color w:val="000000"/>
                <w:sz w:val="24"/>
                <w:szCs w:val="24"/>
              </w:rPr>
            </w:pPr>
            <w:r w:rsidRPr="00E763A2">
              <w:rPr>
                <w:rFonts w:ascii="Times New Roman" w:hAnsi="Times New Roman" w:cs="Times New Roman"/>
                <w:color w:val="000000"/>
                <w:sz w:val="24"/>
                <w:szCs w:val="24"/>
              </w:rPr>
              <w:t>1</w:t>
            </w:r>
          </w:p>
        </w:tc>
      </w:tr>
      <w:tr w:rsidR="00E763A2" w:rsidRPr="00E763A2" w:rsidTr="00E763A2">
        <w:trPr>
          <w:trHeight w:val="420"/>
        </w:trPr>
        <w:tc>
          <w:tcPr>
            <w:tcW w:w="966" w:type="dxa"/>
            <w:shd w:val="clear" w:color="auto" w:fill="FFFFFF"/>
            <w:vAlign w:val="center"/>
          </w:tcPr>
          <w:p w:rsidR="00E763A2" w:rsidRPr="00E763A2" w:rsidRDefault="00E763A2" w:rsidP="00E763A2">
            <w:pPr>
              <w:pStyle w:val="a7"/>
              <w:numPr>
                <w:ilvl w:val="0"/>
                <w:numId w:val="2"/>
              </w:numPr>
              <w:spacing w:after="0" w:line="240" w:lineRule="auto"/>
              <w:jc w:val="both"/>
              <w:rPr>
                <w:rFonts w:ascii="Times New Roman" w:hAnsi="Times New Roman"/>
                <w:color w:val="000000"/>
                <w:sz w:val="24"/>
                <w:szCs w:val="24"/>
              </w:rPr>
            </w:pPr>
          </w:p>
        </w:tc>
        <w:tc>
          <w:tcPr>
            <w:tcW w:w="7654" w:type="dxa"/>
            <w:shd w:val="clear" w:color="auto" w:fill="FFFFFF"/>
          </w:tcPr>
          <w:p w:rsidR="00E763A2" w:rsidRPr="00E763A2" w:rsidRDefault="00E763A2" w:rsidP="00E763A2">
            <w:pPr>
              <w:spacing w:after="0" w:line="240" w:lineRule="auto"/>
              <w:rPr>
                <w:rFonts w:ascii="Times New Roman" w:hAnsi="Times New Roman" w:cs="Times New Roman"/>
                <w:color w:val="000000"/>
                <w:sz w:val="24"/>
                <w:szCs w:val="24"/>
              </w:rPr>
            </w:pPr>
            <w:r w:rsidRPr="00E763A2">
              <w:rPr>
                <w:rFonts w:ascii="Times New Roman" w:hAnsi="Times New Roman" w:cs="Times New Roman"/>
                <w:color w:val="000000"/>
                <w:sz w:val="24"/>
                <w:szCs w:val="24"/>
              </w:rPr>
              <w:t>Правила дорожного движения, служба ГИБДД МВД РФ.</w:t>
            </w:r>
          </w:p>
        </w:tc>
        <w:tc>
          <w:tcPr>
            <w:tcW w:w="1843" w:type="dxa"/>
            <w:shd w:val="clear" w:color="auto" w:fill="FFFFFF"/>
            <w:tcMar>
              <w:top w:w="0" w:type="dxa"/>
              <w:left w:w="115" w:type="dxa"/>
              <w:bottom w:w="0" w:type="dxa"/>
              <w:right w:w="0" w:type="dxa"/>
            </w:tcMar>
          </w:tcPr>
          <w:p w:rsidR="00E763A2" w:rsidRPr="00E763A2" w:rsidRDefault="00E763A2" w:rsidP="00E763A2">
            <w:pPr>
              <w:spacing w:after="0" w:line="240" w:lineRule="auto"/>
              <w:rPr>
                <w:rFonts w:ascii="Times New Roman" w:hAnsi="Times New Roman" w:cs="Times New Roman"/>
                <w:color w:val="000000"/>
                <w:sz w:val="24"/>
                <w:szCs w:val="24"/>
              </w:rPr>
            </w:pPr>
            <w:r w:rsidRPr="00E763A2">
              <w:rPr>
                <w:rFonts w:ascii="Times New Roman" w:hAnsi="Times New Roman" w:cs="Times New Roman"/>
                <w:color w:val="000000"/>
                <w:sz w:val="24"/>
                <w:szCs w:val="24"/>
              </w:rPr>
              <w:t>  6</w:t>
            </w:r>
          </w:p>
        </w:tc>
        <w:tc>
          <w:tcPr>
            <w:tcW w:w="1418" w:type="dxa"/>
            <w:shd w:val="clear" w:color="auto" w:fill="FFFFFF"/>
            <w:tcMar>
              <w:top w:w="0" w:type="dxa"/>
              <w:left w:w="115" w:type="dxa"/>
              <w:bottom w:w="0" w:type="dxa"/>
              <w:right w:w="0" w:type="dxa"/>
            </w:tcMar>
          </w:tcPr>
          <w:p w:rsidR="00E763A2" w:rsidRPr="00E763A2" w:rsidRDefault="00E763A2" w:rsidP="00E763A2">
            <w:pPr>
              <w:spacing w:after="0" w:line="240" w:lineRule="auto"/>
              <w:rPr>
                <w:rFonts w:ascii="Times New Roman" w:hAnsi="Times New Roman" w:cs="Times New Roman"/>
                <w:color w:val="000000"/>
                <w:sz w:val="24"/>
                <w:szCs w:val="24"/>
              </w:rPr>
            </w:pPr>
            <w:r w:rsidRPr="00E763A2">
              <w:rPr>
                <w:rFonts w:ascii="Times New Roman" w:hAnsi="Times New Roman" w:cs="Times New Roman"/>
                <w:color w:val="000000"/>
                <w:sz w:val="24"/>
                <w:szCs w:val="24"/>
              </w:rPr>
              <w:t>2</w:t>
            </w:r>
          </w:p>
        </w:tc>
        <w:tc>
          <w:tcPr>
            <w:tcW w:w="2251" w:type="dxa"/>
            <w:shd w:val="clear" w:color="auto" w:fill="FFFFFF"/>
            <w:tcMar>
              <w:top w:w="0" w:type="dxa"/>
              <w:left w:w="115" w:type="dxa"/>
              <w:bottom w:w="0" w:type="dxa"/>
              <w:right w:w="0" w:type="dxa"/>
            </w:tcMar>
          </w:tcPr>
          <w:p w:rsidR="00E763A2" w:rsidRPr="00E763A2" w:rsidRDefault="00E763A2" w:rsidP="00E763A2">
            <w:pPr>
              <w:spacing w:after="0" w:line="240" w:lineRule="auto"/>
              <w:rPr>
                <w:rFonts w:ascii="Times New Roman" w:hAnsi="Times New Roman" w:cs="Times New Roman"/>
                <w:color w:val="000000"/>
                <w:sz w:val="24"/>
                <w:szCs w:val="24"/>
              </w:rPr>
            </w:pPr>
            <w:r w:rsidRPr="00E763A2">
              <w:rPr>
                <w:rFonts w:ascii="Times New Roman" w:hAnsi="Times New Roman" w:cs="Times New Roman"/>
                <w:color w:val="000000"/>
                <w:sz w:val="24"/>
                <w:szCs w:val="24"/>
              </w:rPr>
              <w:t> 4</w:t>
            </w:r>
          </w:p>
        </w:tc>
      </w:tr>
      <w:tr w:rsidR="00E763A2" w:rsidRPr="00E763A2" w:rsidTr="00E763A2">
        <w:trPr>
          <w:trHeight w:val="295"/>
        </w:trPr>
        <w:tc>
          <w:tcPr>
            <w:tcW w:w="966" w:type="dxa"/>
            <w:shd w:val="clear" w:color="auto" w:fill="FFFFFF"/>
            <w:vAlign w:val="center"/>
          </w:tcPr>
          <w:p w:rsidR="00E763A2" w:rsidRPr="00E763A2" w:rsidRDefault="00E763A2" w:rsidP="00E763A2">
            <w:pPr>
              <w:pStyle w:val="a7"/>
              <w:numPr>
                <w:ilvl w:val="0"/>
                <w:numId w:val="2"/>
              </w:numPr>
              <w:spacing w:after="0" w:line="240" w:lineRule="auto"/>
              <w:jc w:val="both"/>
              <w:rPr>
                <w:rFonts w:ascii="Times New Roman" w:hAnsi="Times New Roman"/>
                <w:color w:val="000000"/>
                <w:sz w:val="24"/>
                <w:szCs w:val="24"/>
              </w:rPr>
            </w:pPr>
          </w:p>
        </w:tc>
        <w:tc>
          <w:tcPr>
            <w:tcW w:w="7654" w:type="dxa"/>
            <w:shd w:val="clear" w:color="auto" w:fill="FFFFFF"/>
          </w:tcPr>
          <w:p w:rsidR="00E763A2" w:rsidRPr="00E763A2" w:rsidRDefault="00E763A2" w:rsidP="00E763A2">
            <w:pPr>
              <w:spacing w:after="0" w:line="240" w:lineRule="auto"/>
              <w:rPr>
                <w:rFonts w:ascii="Times New Roman" w:hAnsi="Times New Roman" w:cs="Times New Roman"/>
                <w:color w:val="000000"/>
                <w:sz w:val="24"/>
                <w:szCs w:val="24"/>
              </w:rPr>
            </w:pPr>
            <w:r w:rsidRPr="00E763A2">
              <w:rPr>
                <w:rFonts w:ascii="Times New Roman" w:hAnsi="Times New Roman" w:cs="Times New Roman"/>
                <w:color w:val="000000"/>
                <w:sz w:val="24"/>
                <w:szCs w:val="24"/>
              </w:rPr>
              <w:t>Единые требования ПДД</w:t>
            </w:r>
          </w:p>
        </w:tc>
        <w:tc>
          <w:tcPr>
            <w:tcW w:w="1843" w:type="dxa"/>
            <w:shd w:val="clear" w:color="auto" w:fill="FFFFFF"/>
            <w:tcMar>
              <w:top w:w="0" w:type="dxa"/>
              <w:left w:w="115" w:type="dxa"/>
              <w:bottom w:w="0" w:type="dxa"/>
              <w:right w:w="0" w:type="dxa"/>
            </w:tcMar>
          </w:tcPr>
          <w:p w:rsidR="00E763A2" w:rsidRPr="00E763A2" w:rsidRDefault="00E763A2" w:rsidP="00E763A2">
            <w:pPr>
              <w:spacing w:after="0" w:line="240" w:lineRule="auto"/>
              <w:rPr>
                <w:rFonts w:ascii="Times New Roman" w:hAnsi="Times New Roman" w:cs="Times New Roman"/>
                <w:color w:val="000000"/>
                <w:sz w:val="24"/>
                <w:szCs w:val="24"/>
              </w:rPr>
            </w:pPr>
            <w:r w:rsidRPr="00E763A2">
              <w:rPr>
                <w:rFonts w:ascii="Times New Roman" w:hAnsi="Times New Roman" w:cs="Times New Roman"/>
                <w:color w:val="000000"/>
                <w:sz w:val="24"/>
                <w:szCs w:val="24"/>
              </w:rPr>
              <w:t>5</w:t>
            </w:r>
          </w:p>
        </w:tc>
        <w:tc>
          <w:tcPr>
            <w:tcW w:w="1418" w:type="dxa"/>
            <w:shd w:val="clear" w:color="auto" w:fill="FFFFFF"/>
            <w:tcMar>
              <w:top w:w="0" w:type="dxa"/>
              <w:left w:w="115" w:type="dxa"/>
              <w:bottom w:w="0" w:type="dxa"/>
              <w:right w:w="0" w:type="dxa"/>
            </w:tcMar>
          </w:tcPr>
          <w:p w:rsidR="00E763A2" w:rsidRPr="00E763A2" w:rsidRDefault="00E763A2" w:rsidP="00E763A2">
            <w:pPr>
              <w:spacing w:after="0" w:line="240" w:lineRule="auto"/>
              <w:rPr>
                <w:rFonts w:ascii="Times New Roman" w:hAnsi="Times New Roman" w:cs="Times New Roman"/>
                <w:color w:val="000000"/>
                <w:sz w:val="24"/>
                <w:szCs w:val="24"/>
              </w:rPr>
            </w:pPr>
            <w:r w:rsidRPr="00E763A2">
              <w:rPr>
                <w:rFonts w:ascii="Times New Roman" w:hAnsi="Times New Roman" w:cs="Times New Roman"/>
                <w:color w:val="000000"/>
                <w:sz w:val="24"/>
                <w:szCs w:val="24"/>
              </w:rPr>
              <w:t> 2</w:t>
            </w:r>
          </w:p>
        </w:tc>
        <w:tc>
          <w:tcPr>
            <w:tcW w:w="2251" w:type="dxa"/>
            <w:shd w:val="clear" w:color="auto" w:fill="FFFFFF"/>
            <w:tcMar>
              <w:top w:w="0" w:type="dxa"/>
              <w:left w:w="115" w:type="dxa"/>
              <w:bottom w:w="0" w:type="dxa"/>
              <w:right w:w="0" w:type="dxa"/>
            </w:tcMar>
          </w:tcPr>
          <w:p w:rsidR="00E763A2" w:rsidRPr="00E763A2" w:rsidRDefault="00E763A2" w:rsidP="00E763A2">
            <w:pPr>
              <w:spacing w:after="0" w:line="240" w:lineRule="auto"/>
              <w:rPr>
                <w:rFonts w:ascii="Times New Roman" w:hAnsi="Times New Roman" w:cs="Times New Roman"/>
                <w:color w:val="000000"/>
                <w:sz w:val="24"/>
                <w:szCs w:val="24"/>
              </w:rPr>
            </w:pPr>
            <w:r w:rsidRPr="00E763A2">
              <w:rPr>
                <w:rFonts w:ascii="Times New Roman" w:hAnsi="Times New Roman" w:cs="Times New Roman"/>
                <w:color w:val="000000"/>
                <w:sz w:val="24"/>
                <w:szCs w:val="24"/>
              </w:rPr>
              <w:t> 2</w:t>
            </w:r>
          </w:p>
        </w:tc>
      </w:tr>
      <w:tr w:rsidR="00E763A2" w:rsidRPr="00E763A2" w:rsidTr="00E763A2">
        <w:trPr>
          <w:trHeight w:val="295"/>
        </w:trPr>
        <w:tc>
          <w:tcPr>
            <w:tcW w:w="966" w:type="dxa"/>
            <w:shd w:val="clear" w:color="auto" w:fill="FFFFFF"/>
            <w:vAlign w:val="center"/>
          </w:tcPr>
          <w:p w:rsidR="00E763A2" w:rsidRPr="00E763A2" w:rsidRDefault="00E763A2" w:rsidP="00E763A2">
            <w:pPr>
              <w:pStyle w:val="a7"/>
              <w:numPr>
                <w:ilvl w:val="0"/>
                <w:numId w:val="2"/>
              </w:numPr>
              <w:spacing w:after="0" w:line="240" w:lineRule="auto"/>
              <w:jc w:val="both"/>
              <w:rPr>
                <w:rFonts w:ascii="Times New Roman" w:hAnsi="Times New Roman"/>
                <w:color w:val="000000"/>
                <w:sz w:val="24"/>
                <w:szCs w:val="24"/>
              </w:rPr>
            </w:pPr>
          </w:p>
        </w:tc>
        <w:tc>
          <w:tcPr>
            <w:tcW w:w="7654" w:type="dxa"/>
            <w:shd w:val="clear" w:color="auto" w:fill="FFFFFF"/>
          </w:tcPr>
          <w:p w:rsidR="00E763A2" w:rsidRPr="00E763A2" w:rsidRDefault="00E763A2" w:rsidP="00E763A2">
            <w:pPr>
              <w:spacing w:after="0" w:line="240" w:lineRule="auto"/>
              <w:rPr>
                <w:rFonts w:ascii="Times New Roman" w:hAnsi="Times New Roman" w:cs="Times New Roman"/>
                <w:color w:val="000000"/>
                <w:sz w:val="24"/>
                <w:szCs w:val="24"/>
              </w:rPr>
            </w:pPr>
            <w:r w:rsidRPr="00E763A2">
              <w:rPr>
                <w:rFonts w:ascii="Times New Roman" w:hAnsi="Times New Roman" w:cs="Times New Roman"/>
                <w:color w:val="000000"/>
                <w:sz w:val="24"/>
                <w:szCs w:val="24"/>
              </w:rPr>
              <w:t>Итоговые занятия. Соревнования.</w:t>
            </w:r>
          </w:p>
        </w:tc>
        <w:tc>
          <w:tcPr>
            <w:tcW w:w="1843" w:type="dxa"/>
            <w:shd w:val="clear" w:color="auto" w:fill="FFFFFF"/>
            <w:tcMar>
              <w:top w:w="0" w:type="dxa"/>
              <w:left w:w="115" w:type="dxa"/>
              <w:bottom w:w="0" w:type="dxa"/>
              <w:right w:w="0" w:type="dxa"/>
            </w:tcMar>
          </w:tcPr>
          <w:p w:rsidR="00E763A2" w:rsidRPr="00E763A2" w:rsidRDefault="00E763A2" w:rsidP="00E763A2">
            <w:pPr>
              <w:spacing w:after="0" w:line="240" w:lineRule="auto"/>
              <w:rPr>
                <w:rFonts w:ascii="Times New Roman" w:hAnsi="Times New Roman" w:cs="Times New Roman"/>
                <w:color w:val="000000"/>
                <w:sz w:val="24"/>
                <w:szCs w:val="24"/>
              </w:rPr>
            </w:pPr>
            <w:r w:rsidRPr="00E763A2">
              <w:rPr>
                <w:rFonts w:ascii="Times New Roman" w:hAnsi="Times New Roman" w:cs="Times New Roman"/>
                <w:color w:val="000000"/>
                <w:sz w:val="24"/>
                <w:szCs w:val="24"/>
              </w:rPr>
              <w:t>1</w:t>
            </w:r>
          </w:p>
        </w:tc>
        <w:tc>
          <w:tcPr>
            <w:tcW w:w="1418" w:type="dxa"/>
            <w:shd w:val="clear" w:color="auto" w:fill="FFFFFF"/>
            <w:tcMar>
              <w:top w:w="0" w:type="dxa"/>
              <w:left w:w="115" w:type="dxa"/>
              <w:bottom w:w="0" w:type="dxa"/>
              <w:right w:w="0" w:type="dxa"/>
            </w:tcMar>
          </w:tcPr>
          <w:p w:rsidR="00E763A2" w:rsidRPr="00E763A2" w:rsidRDefault="00E763A2" w:rsidP="00E763A2">
            <w:pPr>
              <w:spacing w:after="0" w:line="240" w:lineRule="auto"/>
              <w:rPr>
                <w:rFonts w:ascii="Times New Roman" w:hAnsi="Times New Roman" w:cs="Times New Roman"/>
                <w:color w:val="000000"/>
                <w:sz w:val="24"/>
                <w:szCs w:val="24"/>
              </w:rPr>
            </w:pPr>
            <w:r w:rsidRPr="00E763A2">
              <w:rPr>
                <w:rFonts w:ascii="Times New Roman" w:hAnsi="Times New Roman" w:cs="Times New Roman"/>
                <w:color w:val="000000"/>
                <w:sz w:val="24"/>
                <w:szCs w:val="24"/>
              </w:rPr>
              <w:t> </w:t>
            </w:r>
          </w:p>
        </w:tc>
        <w:tc>
          <w:tcPr>
            <w:tcW w:w="2251" w:type="dxa"/>
            <w:shd w:val="clear" w:color="auto" w:fill="FFFFFF"/>
            <w:tcMar>
              <w:top w:w="0" w:type="dxa"/>
              <w:left w:w="115" w:type="dxa"/>
              <w:bottom w:w="0" w:type="dxa"/>
              <w:right w:w="0" w:type="dxa"/>
            </w:tcMar>
          </w:tcPr>
          <w:p w:rsidR="00E763A2" w:rsidRPr="00E763A2" w:rsidRDefault="00E763A2" w:rsidP="00E763A2">
            <w:pPr>
              <w:spacing w:after="0" w:line="240" w:lineRule="auto"/>
              <w:rPr>
                <w:rFonts w:ascii="Times New Roman" w:hAnsi="Times New Roman" w:cs="Times New Roman"/>
                <w:color w:val="000000"/>
                <w:sz w:val="24"/>
                <w:szCs w:val="24"/>
              </w:rPr>
            </w:pPr>
            <w:r w:rsidRPr="00E763A2">
              <w:rPr>
                <w:rFonts w:ascii="Times New Roman" w:hAnsi="Times New Roman" w:cs="Times New Roman"/>
                <w:color w:val="000000"/>
                <w:sz w:val="24"/>
                <w:szCs w:val="24"/>
              </w:rPr>
              <w:t>1</w:t>
            </w:r>
          </w:p>
        </w:tc>
      </w:tr>
      <w:tr w:rsidR="00E763A2" w:rsidRPr="00E763A2" w:rsidTr="00E763A2">
        <w:trPr>
          <w:trHeight w:val="482"/>
        </w:trPr>
        <w:tc>
          <w:tcPr>
            <w:tcW w:w="8620" w:type="dxa"/>
            <w:gridSpan w:val="2"/>
            <w:shd w:val="clear" w:color="auto" w:fill="FFFFFF"/>
            <w:tcMar>
              <w:top w:w="0" w:type="dxa"/>
              <w:left w:w="115" w:type="dxa"/>
              <w:bottom w:w="0" w:type="dxa"/>
              <w:right w:w="0" w:type="dxa"/>
            </w:tcMar>
            <w:hideMark/>
          </w:tcPr>
          <w:p w:rsidR="00E763A2" w:rsidRPr="00E763A2" w:rsidRDefault="00E763A2" w:rsidP="00E763A2">
            <w:pPr>
              <w:spacing w:after="0" w:line="240" w:lineRule="auto"/>
              <w:jc w:val="both"/>
              <w:rPr>
                <w:rFonts w:ascii="Times New Roman" w:hAnsi="Times New Roman" w:cs="Times New Roman"/>
                <w:color w:val="000000"/>
                <w:sz w:val="24"/>
                <w:szCs w:val="24"/>
              </w:rPr>
            </w:pPr>
            <w:r w:rsidRPr="00E763A2">
              <w:rPr>
                <w:rFonts w:ascii="Times New Roman" w:hAnsi="Times New Roman" w:cs="Times New Roman"/>
                <w:b/>
                <w:bCs/>
                <w:color w:val="000000"/>
                <w:sz w:val="24"/>
                <w:szCs w:val="24"/>
              </w:rPr>
              <w:t>Итого</w:t>
            </w:r>
          </w:p>
        </w:tc>
        <w:tc>
          <w:tcPr>
            <w:tcW w:w="1843" w:type="dxa"/>
            <w:shd w:val="clear" w:color="auto" w:fill="FFFFFF"/>
            <w:tcMar>
              <w:top w:w="0" w:type="dxa"/>
              <w:left w:w="115" w:type="dxa"/>
              <w:bottom w:w="0" w:type="dxa"/>
              <w:right w:w="0" w:type="dxa"/>
            </w:tcMar>
            <w:hideMark/>
          </w:tcPr>
          <w:p w:rsidR="00E763A2" w:rsidRPr="00E763A2" w:rsidRDefault="00E763A2" w:rsidP="00E763A2">
            <w:pPr>
              <w:spacing w:after="0" w:line="240" w:lineRule="auto"/>
              <w:jc w:val="both"/>
              <w:rPr>
                <w:rFonts w:ascii="Times New Roman" w:hAnsi="Times New Roman" w:cs="Times New Roman"/>
                <w:color w:val="000000"/>
                <w:sz w:val="24"/>
                <w:szCs w:val="24"/>
              </w:rPr>
            </w:pPr>
            <w:r w:rsidRPr="00E763A2">
              <w:rPr>
                <w:rFonts w:ascii="Times New Roman" w:hAnsi="Times New Roman" w:cs="Times New Roman"/>
                <w:b/>
                <w:bCs/>
                <w:color w:val="000000"/>
                <w:sz w:val="24"/>
                <w:szCs w:val="24"/>
              </w:rPr>
              <w:t>34</w:t>
            </w:r>
          </w:p>
        </w:tc>
        <w:tc>
          <w:tcPr>
            <w:tcW w:w="1418" w:type="dxa"/>
            <w:shd w:val="clear" w:color="auto" w:fill="FFFFFF"/>
            <w:tcMar>
              <w:top w:w="0" w:type="dxa"/>
              <w:left w:w="115" w:type="dxa"/>
              <w:bottom w:w="0" w:type="dxa"/>
              <w:right w:w="0" w:type="dxa"/>
            </w:tcMar>
            <w:hideMark/>
          </w:tcPr>
          <w:p w:rsidR="00E763A2" w:rsidRPr="00E763A2" w:rsidRDefault="00E763A2" w:rsidP="00E763A2">
            <w:pPr>
              <w:spacing w:after="0" w:line="240" w:lineRule="auto"/>
              <w:jc w:val="both"/>
              <w:rPr>
                <w:rFonts w:ascii="Times New Roman" w:hAnsi="Times New Roman" w:cs="Times New Roman"/>
                <w:color w:val="000000"/>
                <w:sz w:val="24"/>
                <w:szCs w:val="24"/>
              </w:rPr>
            </w:pPr>
            <w:r w:rsidRPr="00E763A2">
              <w:rPr>
                <w:rFonts w:ascii="Times New Roman" w:hAnsi="Times New Roman" w:cs="Times New Roman"/>
                <w:b/>
                <w:bCs/>
                <w:color w:val="000000"/>
                <w:sz w:val="24"/>
                <w:szCs w:val="24"/>
              </w:rPr>
              <w:t>17</w:t>
            </w:r>
          </w:p>
        </w:tc>
        <w:tc>
          <w:tcPr>
            <w:tcW w:w="2251" w:type="dxa"/>
            <w:shd w:val="clear" w:color="auto" w:fill="FFFFFF"/>
            <w:tcMar>
              <w:top w:w="0" w:type="dxa"/>
              <w:left w:w="115" w:type="dxa"/>
              <w:bottom w:w="0" w:type="dxa"/>
              <w:right w:w="0" w:type="dxa"/>
            </w:tcMar>
            <w:hideMark/>
          </w:tcPr>
          <w:p w:rsidR="00E763A2" w:rsidRPr="00E763A2" w:rsidRDefault="00E763A2" w:rsidP="00E763A2">
            <w:pPr>
              <w:spacing w:after="0" w:line="240" w:lineRule="auto"/>
              <w:jc w:val="both"/>
              <w:rPr>
                <w:rFonts w:ascii="Times New Roman" w:hAnsi="Times New Roman" w:cs="Times New Roman"/>
                <w:color w:val="000000"/>
                <w:sz w:val="24"/>
                <w:szCs w:val="24"/>
              </w:rPr>
            </w:pPr>
            <w:r w:rsidRPr="00E763A2">
              <w:rPr>
                <w:rFonts w:ascii="Times New Roman" w:hAnsi="Times New Roman" w:cs="Times New Roman"/>
                <w:b/>
                <w:bCs/>
                <w:color w:val="000000"/>
                <w:sz w:val="24"/>
                <w:szCs w:val="24"/>
              </w:rPr>
              <w:t>17</w:t>
            </w:r>
          </w:p>
        </w:tc>
      </w:tr>
    </w:tbl>
    <w:p w:rsidR="00E763A2" w:rsidRPr="00E763A2" w:rsidRDefault="00E763A2" w:rsidP="00E763A2">
      <w:pPr>
        <w:spacing w:after="0" w:line="240" w:lineRule="auto"/>
        <w:jc w:val="both"/>
        <w:rPr>
          <w:rFonts w:ascii="Times New Roman" w:hAnsi="Times New Roman" w:cs="Times New Roman"/>
          <w:sz w:val="24"/>
          <w:szCs w:val="24"/>
        </w:rPr>
      </w:pPr>
    </w:p>
    <w:sectPr w:rsidR="00E763A2" w:rsidRPr="00E763A2" w:rsidSect="00E763A2">
      <w:pgSz w:w="16838" w:h="11906" w:orient="landscape"/>
      <w:pgMar w:top="850" w:right="1134" w:bottom="170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9021D4"/>
    <w:multiLevelType w:val="multilevel"/>
    <w:tmpl w:val="08982C3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C75379E"/>
    <w:multiLevelType w:val="hybridMultilevel"/>
    <w:tmpl w:val="A8D68C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E763A2"/>
    <w:rsid w:val="00E763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763A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763A2"/>
    <w:rPr>
      <w:rFonts w:ascii="Tahoma" w:hAnsi="Tahoma" w:cs="Tahoma"/>
      <w:sz w:val="16"/>
      <w:szCs w:val="16"/>
    </w:rPr>
  </w:style>
  <w:style w:type="paragraph" w:styleId="a5">
    <w:name w:val="Normal (Web)"/>
    <w:basedOn w:val="a"/>
    <w:uiPriority w:val="99"/>
    <w:unhideWhenUsed/>
    <w:rsid w:val="00E763A2"/>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E763A2"/>
    <w:rPr>
      <w:b/>
      <w:bCs/>
    </w:rPr>
  </w:style>
  <w:style w:type="paragraph" w:styleId="a7">
    <w:name w:val="List Paragraph"/>
    <w:basedOn w:val="a"/>
    <w:uiPriority w:val="34"/>
    <w:qFormat/>
    <w:rsid w:val="00E763A2"/>
    <w:pPr>
      <w:ind w:left="720"/>
      <w:contextualSpacing/>
    </w:pPr>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2464</Words>
  <Characters>14048</Characters>
  <Application>Microsoft Office Word</Application>
  <DocSecurity>0</DocSecurity>
  <Lines>117</Lines>
  <Paragraphs>32</Paragraphs>
  <ScaleCrop>false</ScaleCrop>
  <Company>Reanimator Extreme Edition</Company>
  <LinksUpToDate>false</LinksUpToDate>
  <CharactersWithSpaces>16480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2021-12-01T15:50:00Z</dcterms:created>
  <dcterms:modified xsi:type="dcterms:W3CDTF">2021-12-01T15:59:00Z</dcterms:modified>
</cp:coreProperties>
</file>