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9E" w:rsidRPr="006162F5" w:rsidRDefault="006162F5" w:rsidP="006162F5">
      <w:pPr>
        <w:tabs>
          <w:tab w:val="center" w:pos="7512"/>
          <w:tab w:val="left" w:pos="14265"/>
        </w:tabs>
        <w:rPr>
          <w:color w:val="FF0000"/>
        </w:rPr>
      </w:pPr>
      <w:r>
        <w:rPr>
          <w:color w:val="FF0000"/>
        </w:rPr>
        <w:tab/>
      </w:r>
      <w:r>
        <w:rPr>
          <w:noProof/>
          <w:lang w:eastAsia="ru-RU"/>
        </w:rPr>
        <w:pict>
          <v:rect id="_x0000_s1026" style="position:absolute;margin-left:340.7pt;margin-top:456.3pt;width:84.75pt;height:19.5pt;z-index:251658240;mso-position-horizontal-relative:text;mso-position-vertical-relative:text" fillcolor="white [3201]" strokecolor="white [3212]" strokeweight="1pt">
            <v:stroke dashstyle="dash"/>
            <v:shadow color="#868686"/>
            <v:textbox style="mso-next-textbox:#_x0000_s1026">
              <w:txbxContent>
                <w:p w:rsidR="006162F5" w:rsidRDefault="006162F5" w:rsidP="006162F5">
                  <w:pPr>
                    <w:jc w:val="center"/>
                  </w:pPr>
                  <w:r>
                    <w:t>2021</w:t>
                  </w:r>
                </w:p>
              </w:txbxContent>
            </v:textbox>
          </v:rect>
        </w:pict>
      </w:r>
      <w:r w:rsidRPr="006162F5">
        <w:rPr>
          <w:noProof/>
          <w:lang w:eastAsia="ru-RU"/>
        </w:rPr>
        <w:drawing>
          <wp:inline distT="0" distB="0" distL="0" distR="0">
            <wp:extent cx="6299862" cy="7474281"/>
            <wp:effectExtent l="628650" t="0" r="615288" b="1326819"/>
            <wp:docPr id="1" name="Рисунок 1" descr="E:\титульники 2 класс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 2 класс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1634" cy="747638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color w:val="FF0000"/>
        </w:rPr>
        <w:tab/>
      </w:r>
    </w:p>
    <w:p w:rsidR="004A219E" w:rsidRPr="001A6E4B" w:rsidRDefault="004A219E" w:rsidP="004A2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E4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4A219E" w:rsidRPr="001A6E4B" w:rsidRDefault="004A219E" w:rsidP="004A2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Личностными результатами</w:t>
      </w: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изучения данного курса являются: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целеустремленности, умения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color w:val="000000"/>
          <w:sz w:val="24"/>
          <w:szCs w:val="24"/>
        </w:rPr>
        <w:t>преодолевать трудности – качеств весьма важных в практической деятельности любого человека;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color w:val="000000"/>
          <w:sz w:val="24"/>
          <w:szCs w:val="24"/>
        </w:rPr>
        <w:t>воспитание чувства справедливости, ответственности;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Метапредметные результаты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Сравнивать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разные приемы действий, </w:t>
      </w: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выбирать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удобные способы для выполнения конкретного задания.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Моделировать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в процессе совместного обсуждения алгоритм решения числового кроссворда; </w:t>
      </w: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использовать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его в ходе самостоятельной работы.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Применять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изученные способы учебной работы и приёмы вычислений для работы с числовыми головоломками.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Анализировать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правила игры. </w:t>
      </w: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Действовать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в соответствии с заданными</w:t>
      </w:r>
      <w:r w:rsidR="00151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правилами.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Включаться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в групповую работу. </w:t>
      </w: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Участвовать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в обсуждении проблемных</w:t>
      </w:r>
      <w:r w:rsidR="00151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вопросов, высказывать собственное мнение и аргументировать его.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Выполнять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пробное учебное действие, </w:t>
      </w: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фиксировать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индивидуальное затруднение в пробном действии.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Аргументировать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свою позицию в коммуникации, </w:t>
      </w: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учитывать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разные мнения, </w:t>
      </w: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использовать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критерии для обоснования своего суждения.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Сопоставлять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полученный (промежуточный, итоговый) результат с заданным условием.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Контролировать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свою деятельность: обнаруживать и исправлять ошибки.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Предметные результаты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Анализировать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текст задачи: ориентироваться в тексте, выделять условие и вопрос, данные и искомые числа (величины).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Искать и выбирать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необходимую информацию, содержащуюся в тексте, на рисунке или в таблице, для ответа на заданные вопросы.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Моделировать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ситуацию.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Использовать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соответствующие знаково-символические средства для моделирования ситуации.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Конструировать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последовательность «шагов» (алгоритм).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Объяснять (обосновывать)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выполняемые и выполненные действия.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Воспроизводить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способ решения.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Сопоставлять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полученный (промежуточный, итоговый) результат с заданным условием.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Анализировать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предложенные варианты решения задачи, выбирать из них верные.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Оценивать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предъявленное готовое решение.</w:t>
      </w:r>
    </w:p>
    <w:p w:rsidR="001D174D" w:rsidRPr="001A6E4B" w:rsidRDefault="001D174D" w:rsidP="001D174D">
      <w:pPr>
        <w:pStyle w:val="a9"/>
        <w:numPr>
          <w:ilvl w:val="0"/>
          <w:numId w:val="2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iCs/>
          <w:color w:val="000000"/>
          <w:sz w:val="24"/>
          <w:szCs w:val="24"/>
        </w:rPr>
        <w:t>Участвовать 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>в учебном диалоге, оценивать процесс поиска и результат решения.</w:t>
      </w:r>
    </w:p>
    <w:p w:rsidR="004A219E" w:rsidRPr="001A6E4B" w:rsidRDefault="001D174D" w:rsidP="001D174D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4A219E" w:rsidRPr="001A6E4B" w:rsidRDefault="004A219E" w:rsidP="004A2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A6E4B">
        <w:rPr>
          <w:rFonts w:ascii="Times New Roman" w:hAnsi="Times New Roman" w:cs="Times New Roman"/>
          <w:b/>
          <w:sz w:val="24"/>
          <w:szCs w:val="24"/>
          <w:lang w:eastAsia="ar-SA"/>
        </w:rPr>
        <w:t>Содержание курса внеурочной деятельности</w:t>
      </w:r>
    </w:p>
    <w:p w:rsidR="004A219E" w:rsidRPr="001A6E4B" w:rsidRDefault="004A219E" w:rsidP="004A219E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1A6E4B" w:rsidRPr="001A6E4B" w:rsidRDefault="001A6E4B" w:rsidP="001A6E4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1A6E4B">
        <w:rPr>
          <w:rFonts w:ascii="Times New Roman" w:hAnsi="Times New Roman" w:cs="Times New Roman"/>
          <w:b/>
          <w:sz w:val="24"/>
          <w:szCs w:val="24"/>
        </w:rPr>
        <w:lastRenderedPageBreak/>
        <w:t>Раздел 1.  По здоровому образу жизни (ЗОЖ):</w:t>
      </w:r>
    </w:p>
    <w:p w:rsidR="001A6E4B" w:rsidRPr="001A6E4B" w:rsidRDefault="00B36585" w:rsidP="001A6E4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«Путешествие в страну Здоровье» - игра</w:t>
      </w:r>
    </w:p>
    <w:p w:rsidR="001A6E4B" w:rsidRPr="001A6E4B" w:rsidRDefault="001A6E4B" w:rsidP="001A6E4B">
      <w:pPr>
        <w:pStyle w:val="a9"/>
        <w:rPr>
          <w:rFonts w:ascii="Times New Roman" w:hAnsi="Times New Roman" w:cs="Times New Roman"/>
          <w:sz w:val="24"/>
          <w:szCs w:val="24"/>
        </w:rPr>
      </w:pPr>
      <w:r w:rsidRPr="001A6E4B">
        <w:rPr>
          <w:rFonts w:ascii="Times New Roman" w:hAnsi="Times New Roman" w:cs="Times New Roman"/>
          <w:sz w:val="24"/>
          <w:szCs w:val="24"/>
        </w:rPr>
        <w:t>2. «</w:t>
      </w:r>
      <w:r w:rsidR="00B36585">
        <w:rPr>
          <w:rFonts w:ascii="Times New Roman" w:hAnsi="Times New Roman" w:cs="Times New Roman"/>
          <w:sz w:val="24"/>
          <w:szCs w:val="24"/>
          <w:highlight w:val="white"/>
        </w:rPr>
        <w:t>Полезные прививки</w:t>
      </w:r>
      <w:r w:rsidR="00B36585">
        <w:rPr>
          <w:rFonts w:ascii="Times New Roman" w:hAnsi="Times New Roman" w:cs="Times New Roman"/>
          <w:sz w:val="24"/>
          <w:szCs w:val="24"/>
        </w:rPr>
        <w:t>» - встреча с фельдшером</w:t>
      </w:r>
    </w:p>
    <w:p w:rsidR="001A6E4B" w:rsidRPr="001A6E4B" w:rsidRDefault="00B36585" w:rsidP="001A6E4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«Правила ухода за зубами» - практикум</w:t>
      </w:r>
    </w:p>
    <w:p w:rsidR="001A6E4B" w:rsidRPr="001A6E4B" w:rsidRDefault="00B36585" w:rsidP="001A6E4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«Способы укрепления иммунитета» - беседа</w:t>
      </w:r>
    </w:p>
    <w:p w:rsidR="001A6E4B" w:rsidRPr="001A6E4B" w:rsidRDefault="001A6E4B" w:rsidP="001A6E4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1A6E4B">
        <w:rPr>
          <w:rFonts w:ascii="Times New Roman" w:hAnsi="Times New Roman" w:cs="Times New Roman"/>
          <w:b/>
          <w:sz w:val="24"/>
          <w:szCs w:val="24"/>
        </w:rPr>
        <w:t>Раздел  2.По правовому воспитанию:</w:t>
      </w:r>
    </w:p>
    <w:p w:rsidR="001A6E4B" w:rsidRPr="001A6E4B" w:rsidRDefault="00B36585" w:rsidP="001A6E4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«Права и обязанности. Правила для учащихся</w:t>
      </w:r>
      <w:r w:rsidR="001A6E4B" w:rsidRPr="001A6E4B">
        <w:rPr>
          <w:rFonts w:ascii="Times New Roman" w:hAnsi="Times New Roman" w:cs="Times New Roman"/>
          <w:sz w:val="24"/>
          <w:szCs w:val="24"/>
        </w:rPr>
        <w:t xml:space="preserve">» - беседа </w:t>
      </w:r>
    </w:p>
    <w:p w:rsidR="001A6E4B" w:rsidRPr="001A6E4B" w:rsidRDefault="00B36585" w:rsidP="001A6E4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«Право на жизнь</w:t>
      </w:r>
      <w:r w:rsidR="001A6E4B" w:rsidRPr="001A6E4B">
        <w:rPr>
          <w:rFonts w:ascii="Times New Roman" w:hAnsi="Times New Roman" w:cs="Times New Roman"/>
          <w:sz w:val="24"/>
          <w:szCs w:val="24"/>
        </w:rPr>
        <w:t xml:space="preserve"> » - устный журнал</w:t>
      </w:r>
    </w:p>
    <w:p w:rsidR="001A6E4B" w:rsidRPr="001A6E4B" w:rsidRDefault="00B36585" w:rsidP="001A6E4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«За своё постою, а чужое не возьму» - диспут</w:t>
      </w:r>
    </w:p>
    <w:p w:rsidR="001A6E4B" w:rsidRPr="001A6E4B" w:rsidRDefault="00B36585" w:rsidP="001A6E4B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«Все люди разные, но права у них одинаковые</w:t>
      </w:r>
      <w:r w:rsidR="001A6E4B" w:rsidRPr="001A6E4B">
        <w:rPr>
          <w:rFonts w:ascii="Times New Roman" w:hAnsi="Times New Roman" w:cs="Times New Roman"/>
          <w:sz w:val="24"/>
          <w:szCs w:val="24"/>
        </w:rPr>
        <w:t xml:space="preserve">» </w:t>
      </w:r>
      <w:r w:rsidR="00614DE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круглый стол</w:t>
      </w:r>
    </w:p>
    <w:p w:rsidR="001A6E4B" w:rsidRPr="001A6E4B" w:rsidRDefault="001A6E4B" w:rsidP="001A6E4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1A6E4B">
        <w:rPr>
          <w:rFonts w:ascii="Times New Roman" w:hAnsi="Times New Roman" w:cs="Times New Roman"/>
          <w:b/>
          <w:sz w:val="24"/>
          <w:szCs w:val="24"/>
        </w:rPr>
        <w:t>Раздел 3.По профориентационной работе:</w:t>
      </w:r>
    </w:p>
    <w:p w:rsidR="001A6E4B" w:rsidRPr="001A6E4B" w:rsidRDefault="001A6E4B" w:rsidP="001A6E4B">
      <w:pPr>
        <w:pStyle w:val="a9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6E4B">
        <w:rPr>
          <w:rFonts w:ascii="Times New Roman" w:hAnsi="Times New Roman" w:cs="Times New Roman"/>
          <w:sz w:val="24"/>
          <w:szCs w:val="24"/>
        </w:rPr>
        <w:t xml:space="preserve">1. </w:t>
      </w:r>
      <w:r w:rsidRPr="001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«Что такое профессия?</w:t>
      </w:r>
      <w:r w:rsidR="00B36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Какие бывают профессии?</w:t>
      </w:r>
      <w:r w:rsidR="00BC7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»- устный журнал</w:t>
      </w:r>
    </w:p>
    <w:p w:rsidR="001A6E4B" w:rsidRPr="001A6E4B" w:rsidRDefault="001A6E4B" w:rsidP="001A6E4B">
      <w:pPr>
        <w:pStyle w:val="a9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1A6E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2.«</w:t>
      </w:r>
      <w:r w:rsidR="00B365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Спортивно-игровая программа </w:t>
      </w:r>
      <w:r w:rsidRPr="001A6E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Кем я хочу быть</w:t>
      </w:r>
      <w:r w:rsidR="00B365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?</w:t>
      </w:r>
      <w:r w:rsidRPr="001A6E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» - </w:t>
      </w:r>
      <w:r w:rsidR="00B36585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игра</w:t>
      </w:r>
    </w:p>
    <w:p w:rsidR="001A6E4B" w:rsidRPr="001A6E4B" w:rsidRDefault="00B36585" w:rsidP="001A6E4B">
      <w:pPr>
        <w:pStyle w:val="a9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3.«Есть такая профессия Родину защищать.</w:t>
      </w:r>
      <w:r w:rsidR="001A6E4B" w:rsidRPr="001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- </w:t>
      </w:r>
      <w:r w:rsidR="00BC77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 мужества</w:t>
      </w:r>
    </w:p>
    <w:p w:rsidR="001A6E4B" w:rsidRPr="001A6E4B" w:rsidRDefault="00BC7767" w:rsidP="001A6E4B">
      <w:pPr>
        <w:pStyle w:val="a9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4.«Поиграем в экономику»- игра-конкурс</w:t>
      </w:r>
    </w:p>
    <w:p w:rsidR="001A6E4B" w:rsidRPr="001A6E4B" w:rsidRDefault="001A6E4B" w:rsidP="001A6E4B">
      <w:pPr>
        <w:pStyle w:val="a9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6E4B">
        <w:rPr>
          <w:rFonts w:ascii="Times New Roman" w:hAnsi="Times New Roman" w:cs="Times New Roman"/>
          <w:b/>
          <w:sz w:val="24"/>
          <w:szCs w:val="24"/>
        </w:rPr>
        <w:t>Раздел</w:t>
      </w:r>
      <w:r w:rsidRPr="001A6E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4.По профилактике асоциального поведения:</w:t>
      </w:r>
      <w:r w:rsidRPr="001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A6E4B" w:rsidRPr="001A6E4B" w:rsidRDefault="00BC7767" w:rsidP="001A6E4B">
      <w:pPr>
        <w:pStyle w:val="a9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1.«Невозможно жить….без драк?» - беседа</w:t>
      </w:r>
    </w:p>
    <w:p w:rsidR="001A6E4B" w:rsidRPr="001A6E4B" w:rsidRDefault="00BC7767" w:rsidP="001A6E4B">
      <w:pPr>
        <w:pStyle w:val="a9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2.«Необдуманный поступок и его последствия</w:t>
      </w:r>
      <w:r w:rsidR="001A6E4B" w:rsidRPr="001A6E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 - устный журнал</w:t>
      </w:r>
    </w:p>
    <w:p w:rsidR="001A6E4B" w:rsidRPr="001A6E4B" w:rsidRDefault="001A6E4B" w:rsidP="001A6E4B">
      <w:pPr>
        <w:pStyle w:val="a9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3.«НЕ укради»- решение проблемных ситуаций</w:t>
      </w:r>
    </w:p>
    <w:p w:rsidR="001A6E4B" w:rsidRPr="001A6E4B" w:rsidRDefault="00BC7767" w:rsidP="001A6E4B">
      <w:pPr>
        <w:pStyle w:val="a9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«В чём разница между правонарушениями и преступлениями</w:t>
      </w:r>
      <w:r w:rsidR="001A6E4B" w:rsidRPr="001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»- беседа.</w:t>
      </w:r>
    </w:p>
    <w:p w:rsidR="001A6E4B" w:rsidRPr="001A6E4B" w:rsidRDefault="001A6E4B" w:rsidP="001A6E4B">
      <w:pPr>
        <w:pStyle w:val="a9"/>
        <w:ind w:right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A6E4B">
        <w:rPr>
          <w:rFonts w:ascii="Times New Roman" w:hAnsi="Times New Roman" w:cs="Times New Roman"/>
          <w:b/>
          <w:sz w:val="24"/>
          <w:szCs w:val="24"/>
        </w:rPr>
        <w:t>Раздел</w:t>
      </w:r>
      <w:r w:rsidRPr="001A6E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5.По профилактике коррупции:</w:t>
      </w:r>
    </w:p>
    <w:p w:rsidR="001A6E4B" w:rsidRPr="001A6E4B" w:rsidRDefault="00BC7767" w:rsidP="001A6E4B">
      <w:pPr>
        <w:pStyle w:val="a9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1.«Деньги свои и чужие» - викторина</w:t>
      </w:r>
      <w:r w:rsidR="001A6E4B" w:rsidRPr="001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A6E4B" w:rsidRPr="001A6E4B" w:rsidRDefault="00BC7767" w:rsidP="001A6E4B">
      <w:pPr>
        <w:pStyle w:val="a9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«Ты -мне, а я –тебе. Дружба по необходимости» - </w:t>
      </w:r>
      <w:r w:rsidR="00416A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диспут</w:t>
      </w:r>
    </w:p>
    <w:p w:rsidR="001A6E4B" w:rsidRPr="001A6E4B" w:rsidRDefault="00BC7767" w:rsidP="001A6E4B">
      <w:pPr>
        <w:pStyle w:val="a9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«Что такое коррупция?</w:t>
      </w:r>
      <w:r w:rsidR="001A6E4B" w:rsidRPr="001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беседа.</w:t>
      </w:r>
    </w:p>
    <w:p w:rsidR="004A219E" w:rsidRPr="001A6E4B" w:rsidRDefault="001A6E4B" w:rsidP="001A6E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1A6E4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1A6E4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«Коррупции НЕТ!» - </w:t>
      </w:r>
      <w:r w:rsidR="00BC776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сказка</w:t>
      </w:r>
    </w:p>
    <w:p w:rsidR="004A219E" w:rsidRPr="001A6E4B" w:rsidRDefault="004A219E" w:rsidP="004A2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19E" w:rsidRPr="001A6E4B" w:rsidRDefault="004A219E" w:rsidP="004A21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6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6E4B">
        <w:rPr>
          <w:rFonts w:ascii="Times New Roman" w:hAnsi="Times New Roman" w:cs="Times New Roman"/>
          <w:b/>
          <w:sz w:val="24"/>
          <w:szCs w:val="24"/>
        </w:rPr>
        <w:t>Раздел 6</w:t>
      </w:r>
      <w:r w:rsidRPr="006B07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B0715">
        <w:rPr>
          <w:rFonts w:ascii="Times New Roman" w:hAnsi="Times New Roman" w:cs="Times New Roman"/>
          <w:b/>
          <w:color w:val="000000"/>
          <w:sz w:val="24"/>
          <w:szCs w:val="24"/>
        </w:rPr>
        <w:t>Подготовка к утренникам, вечерам</w:t>
      </w:r>
      <w:r w:rsidRPr="001A6E4B">
        <w:rPr>
          <w:rFonts w:ascii="Times New Roman" w:hAnsi="Times New Roman" w:cs="Times New Roman"/>
          <w:color w:val="000000"/>
          <w:sz w:val="24"/>
          <w:szCs w:val="24"/>
        </w:rPr>
        <w:t xml:space="preserve"> (14 часа)</w:t>
      </w:r>
    </w:p>
    <w:p w:rsidR="004A219E" w:rsidRPr="001A6E4B" w:rsidRDefault="004A219E" w:rsidP="004A21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E4B">
        <w:rPr>
          <w:rFonts w:ascii="Times New Roman" w:hAnsi="Times New Roman" w:cs="Times New Roman"/>
          <w:sz w:val="24"/>
          <w:szCs w:val="24"/>
        </w:rPr>
        <w:t>Осенний бал,  День учителя,</w:t>
      </w:r>
      <w:r w:rsidR="001A6E4B">
        <w:rPr>
          <w:rFonts w:ascii="Times New Roman" w:hAnsi="Times New Roman" w:cs="Times New Roman"/>
          <w:sz w:val="24"/>
          <w:szCs w:val="24"/>
        </w:rPr>
        <w:t xml:space="preserve"> </w:t>
      </w:r>
      <w:r w:rsidRPr="001A6E4B">
        <w:rPr>
          <w:rFonts w:ascii="Times New Roman" w:hAnsi="Times New Roman" w:cs="Times New Roman"/>
          <w:sz w:val="24"/>
          <w:szCs w:val="24"/>
        </w:rPr>
        <w:t xml:space="preserve"> День матери, Новый год, День защитника отечества, 8 марта – Международный женский день, 9 мая – День Победы, День семьи, творческие конкурсы: конкурсы рисунков, плакатов.</w:t>
      </w:r>
    </w:p>
    <w:p w:rsidR="004A219E" w:rsidRPr="001A6E4B" w:rsidRDefault="004A219E" w:rsidP="004A2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19E" w:rsidRPr="001A6E4B" w:rsidRDefault="004A219E" w:rsidP="004A219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4A219E" w:rsidRPr="001A6E4B" w:rsidRDefault="004A219E" w:rsidP="004A2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219E" w:rsidRPr="001A6E4B" w:rsidRDefault="004A219E" w:rsidP="004A2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E4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4A219E" w:rsidRPr="001A6E4B" w:rsidRDefault="004A219E" w:rsidP="004A219E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44" w:type="dxa"/>
        <w:tblInd w:w="-6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10"/>
        <w:gridCol w:w="11483"/>
        <w:gridCol w:w="2551"/>
      </w:tblGrid>
      <w:tr w:rsidR="004A219E" w:rsidRPr="001A6E4B" w:rsidTr="00977144">
        <w:trPr>
          <w:trHeight w:val="45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19E" w:rsidRPr="001A6E4B" w:rsidRDefault="004A219E" w:rsidP="009771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19E" w:rsidRPr="001A6E4B" w:rsidRDefault="004A219E" w:rsidP="00977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219E" w:rsidRPr="001A6E4B" w:rsidRDefault="004A219E" w:rsidP="00977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</w:t>
            </w:r>
            <w:r w:rsidRPr="001A6E4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асов</w:t>
            </w:r>
          </w:p>
        </w:tc>
      </w:tr>
      <w:tr w:rsidR="001A6E4B" w:rsidRPr="001A6E4B" w:rsidTr="00977144">
        <w:trPr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416A30" w:rsidP="00EB4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«Права и обязанности. Правила для учащихся</w:t>
            </w: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» - 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28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6A30" w:rsidRPr="001A6E4B" w:rsidRDefault="00416A30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Здоровье» - игра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</w:tr>
      <w:tr w:rsidR="001A6E4B" w:rsidRPr="001A6E4B" w:rsidTr="00977144">
        <w:trPr>
          <w:trHeight w:val="2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6A30" w:rsidRPr="001A6E4B" w:rsidRDefault="00416A30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такое профессия?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Какие бывают профессии?»- устный журнал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</w:tr>
      <w:tr w:rsidR="001A6E4B" w:rsidRPr="001A6E4B" w:rsidTr="00977144">
        <w:trPr>
          <w:trHeight w:val="2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416A30" w:rsidRDefault="001A6E4B" w:rsidP="00416A30">
            <w:pPr>
              <w:pStyle w:val="a9"/>
              <w:ind w:righ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16A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«Невозможно жить….без драк?» - 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</w:tr>
      <w:tr w:rsidR="001A6E4B" w:rsidRPr="001A6E4B" w:rsidTr="00977144">
        <w:trPr>
          <w:trHeight w:val="25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Подготовка к Дню Учителя.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25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1A6E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6E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По проблеме 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416A30" w:rsidRDefault="00416A30" w:rsidP="00416A30">
            <w:pPr>
              <w:pStyle w:val="a9"/>
              <w:ind w:right="56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«Деньги свои и чужие» - викторина</w:t>
            </w: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416A30" w:rsidP="00EB4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Полезные прививки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встреча с фельдшером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6A30" w:rsidRPr="001A6E4B" w:rsidRDefault="00416A30" w:rsidP="00416A3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 на жизнь</w:t>
            </w: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 xml:space="preserve"> » - устный журнал</w:t>
            </w:r>
          </w:p>
          <w:p w:rsidR="001A6E4B" w:rsidRPr="001A6E4B" w:rsidRDefault="001A6E4B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10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416A30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.«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Спортивно-игровая программа </w:t>
            </w:r>
            <w:r w:rsidRPr="001A6E4B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Кем я хочу быть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?</w:t>
            </w:r>
            <w:r w:rsidRPr="001A6E4B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» - 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игра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Подготовка к Дню Матери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1A6E4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6E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По проблеме 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416A30" w:rsidRDefault="001A6E4B" w:rsidP="00416A30">
            <w:pPr>
              <w:pStyle w:val="a9"/>
              <w:ind w:righ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16A3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«Необдуманный поступок и его последствия</w:t>
            </w:r>
            <w:r w:rsidR="00416A30" w:rsidRPr="001A6E4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 - устный журнал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416A30" w:rsidRDefault="00416A30" w:rsidP="00416A30">
            <w:pPr>
              <w:pStyle w:val="a9"/>
              <w:ind w:right="56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«Ты -мне, а я –тебе. Дружба по необходимости» - диспут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к Новогоднему празднику.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tabs>
                <w:tab w:val="center" w:pos="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ab/>
              <w:t>16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416A30" w:rsidRDefault="00416A30" w:rsidP="00416A3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ухода за зубами» - практикум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416A30" w:rsidRDefault="00416A30" w:rsidP="00416A3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своё постою, а чужое не возьму» - диспут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416A30" w:rsidRDefault="00416A30" w:rsidP="00416A30">
            <w:pPr>
              <w:pStyle w:val="a9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.«Есть такая профессия Родину защищать.</w:t>
            </w: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мужества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1A6E4B">
            <w:pPr>
              <w:autoSpaceDE w:val="0"/>
              <w:autoSpaceDN w:val="0"/>
              <w:adjustRightInd w:val="0"/>
              <w:spacing w:line="322" w:lineRule="atLeast"/>
              <w:ind w:right="115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1A6E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По проблеме 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20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spacing w:line="322" w:lineRule="atLeast"/>
              <w:ind w:right="11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к 23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tabs>
                <w:tab w:val="left" w:pos="5853"/>
              </w:tabs>
              <w:autoSpaceDE w:val="0"/>
              <w:autoSpaceDN w:val="0"/>
              <w:adjustRightInd w:val="0"/>
              <w:spacing w:line="322" w:lineRule="atLeast"/>
              <w:ind w:right="-1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к 23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spacing w:line="322" w:lineRule="atLeast"/>
              <w:ind w:right="11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8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tabs>
                <w:tab w:val="left" w:pos="5853"/>
              </w:tabs>
              <w:autoSpaceDE w:val="0"/>
              <w:autoSpaceDN w:val="0"/>
              <w:adjustRightInd w:val="0"/>
              <w:spacing w:line="322" w:lineRule="atLeast"/>
              <w:ind w:right="-1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8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5D220E" w:rsidP="005D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«Коррупции НЕТ!» -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сказка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tabs>
                <w:tab w:val="left" w:pos="5853"/>
              </w:tabs>
              <w:autoSpaceDE w:val="0"/>
              <w:autoSpaceDN w:val="0"/>
              <w:adjustRightInd w:val="0"/>
              <w:spacing w:line="322" w:lineRule="atLeast"/>
              <w:ind w:right="-1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20E"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 укради»- решение проблемных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220E" w:rsidRPr="001A6E4B" w:rsidRDefault="001A6E4B" w:rsidP="005D220E">
            <w:pPr>
              <w:pStyle w:val="a9"/>
              <w:ind w:right="56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такое коррупция?</w:t>
            </w:r>
            <w:r w:rsidR="005D220E"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- беседа.</w:t>
            </w:r>
          </w:p>
          <w:p w:rsidR="001A6E4B" w:rsidRPr="001A6E4B" w:rsidRDefault="001A6E4B" w:rsidP="00EB4536">
            <w:pPr>
              <w:tabs>
                <w:tab w:val="left" w:pos="5853"/>
              </w:tabs>
              <w:autoSpaceDE w:val="0"/>
              <w:autoSpaceDN w:val="0"/>
              <w:adjustRightInd w:val="0"/>
              <w:spacing w:line="322" w:lineRule="atLeast"/>
              <w:ind w:right="-1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220E" w:rsidRPr="001A6E4B" w:rsidRDefault="001A6E4B" w:rsidP="005D220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D220E">
              <w:rPr>
                <w:rFonts w:ascii="Times New Roman" w:hAnsi="Times New Roman" w:cs="Times New Roman"/>
                <w:sz w:val="24"/>
                <w:szCs w:val="24"/>
              </w:rPr>
              <w:t>«Способы укрепления иммунитета» - 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2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5D220E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люди разные, но права у них одинаковые</w:t>
            </w: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круглый стол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«Поиграем в экономику»- игра-конкурс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1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9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Подготовка к Международному Дню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По проблеме 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5D220E" w:rsidRDefault="005D220E" w:rsidP="005D220E">
            <w:pPr>
              <w:pStyle w:val="a9"/>
              <w:ind w:right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чём разница между правонарушениями и преступлениями</w:t>
            </w:r>
            <w:r w:rsidRPr="001A6E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»- беседа.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6E4B" w:rsidRPr="001A6E4B" w:rsidTr="00977144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1A6E4B" w:rsidRDefault="001A6E4B" w:rsidP="00EB4536">
            <w:pPr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6B0715" w:rsidRDefault="001A6E4B" w:rsidP="00EB4536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B07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6E4B" w:rsidRPr="006B0715" w:rsidRDefault="001A6E4B" w:rsidP="00EB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71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4A219E" w:rsidRPr="001A6E4B" w:rsidRDefault="004A219E" w:rsidP="004A219E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19E" w:rsidRPr="001A6E4B" w:rsidRDefault="004A219E" w:rsidP="004A21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B39" w:rsidRPr="001A6E4B" w:rsidRDefault="00A26B39">
      <w:pPr>
        <w:rPr>
          <w:rFonts w:ascii="Times New Roman" w:hAnsi="Times New Roman" w:cs="Times New Roman"/>
          <w:sz w:val="24"/>
          <w:szCs w:val="24"/>
        </w:rPr>
      </w:pPr>
    </w:p>
    <w:sectPr w:rsidR="00A26B39" w:rsidRPr="001A6E4B" w:rsidSect="006335F2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F1F" w:rsidRDefault="00A11F1F" w:rsidP="00F0715D">
      <w:pPr>
        <w:spacing w:after="0" w:line="240" w:lineRule="auto"/>
      </w:pPr>
      <w:r>
        <w:separator/>
      </w:r>
    </w:p>
  </w:endnote>
  <w:endnote w:type="continuationSeparator" w:id="0">
    <w:p w:rsidR="00A11F1F" w:rsidRDefault="00A11F1F" w:rsidP="00F0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F1F" w:rsidRDefault="00A11F1F" w:rsidP="00F0715D">
      <w:pPr>
        <w:spacing w:after="0" w:line="240" w:lineRule="auto"/>
      </w:pPr>
      <w:r>
        <w:separator/>
      </w:r>
    </w:p>
  </w:footnote>
  <w:footnote w:type="continuationSeparator" w:id="0">
    <w:p w:rsidR="00A11F1F" w:rsidRDefault="00A11F1F" w:rsidP="00F07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8586F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8"/>
    <w:multiLevelType w:val="multilevel"/>
    <w:tmpl w:val="19FC52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B"/>
    <w:multiLevelType w:val="multilevel"/>
    <w:tmpl w:val="31FA9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19E"/>
    <w:rsid w:val="00024E3B"/>
    <w:rsid w:val="00110247"/>
    <w:rsid w:val="00151085"/>
    <w:rsid w:val="00180C1D"/>
    <w:rsid w:val="00186447"/>
    <w:rsid w:val="001A6E4B"/>
    <w:rsid w:val="001D174D"/>
    <w:rsid w:val="001F7747"/>
    <w:rsid w:val="002D6A18"/>
    <w:rsid w:val="003B254C"/>
    <w:rsid w:val="00416A30"/>
    <w:rsid w:val="004A219E"/>
    <w:rsid w:val="005D220E"/>
    <w:rsid w:val="00613352"/>
    <w:rsid w:val="00614DEE"/>
    <w:rsid w:val="006162F5"/>
    <w:rsid w:val="006858D1"/>
    <w:rsid w:val="006B0715"/>
    <w:rsid w:val="007B3C5F"/>
    <w:rsid w:val="008604AC"/>
    <w:rsid w:val="009A5E8B"/>
    <w:rsid w:val="00A11F1F"/>
    <w:rsid w:val="00A26B39"/>
    <w:rsid w:val="00B36585"/>
    <w:rsid w:val="00BC7767"/>
    <w:rsid w:val="00D5085E"/>
    <w:rsid w:val="00DF35FD"/>
    <w:rsid w:val="00F0715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9E"/>
    <w:pPr>
      <w:spacing w:after="200" w:line="276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paragraph" w:styleId="ab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customStyle="1" w:styleId="11">
    <w:name w:val="Без интервала1"/>
    <w:link w:val="NoSpacingChar1"/>
    <w:uiPriority w:val="99"/>
    <w:rsid w:val="004A219E"/>
    <w:pPr>
      <w:spacing w:line="240" w:lineRule="auto"/>
      <w:ind w:left="0" w:right="0"/>
    </w:pPr>
    <w:rPr>
      <w:rFonts w:ascii="Calibri" w:eastAsia="Calibri" w:hAnsi="Calibri" w:cs="Times New Roman"/>
      <w:lang w:val="ru-RU" w:eastAsia="ru-RU" w:bidi="ar-SA"/>
    </w:rPr>
  </w:style>
  <w:style w:type="character" w:customStyle="1" w:styleId="NoSpacingChar1">
    <w:name w:val="No Spacing Char1"/>
    <w:link w:val="11"/>
    <w:uiPriority w:val="99"/>
    <w:rsid w:val="004A219E"/>
    <w:rPr>
      <w:rFonts w:ascii="Calibri" w:eastAsia="Calibri" w:hAnsi="Calibri" w:cs="Times New Roman"/>
      <w:lang w:val="ru-RU" w:eastAsia="ru-RU" w:bidi="ar-SA"/>
    </w:rPr>
  </w:style>
  <w:style w:type="character" w:customStyle="1" w:styleId="aa">
    <w:name w:val="Без интервала Знак"/>
    <w:link w:val="a9"/>
    <w:uiPriority w:val="1"/>
    <w:rsid w:val="004A219E"/>
  </w:style>
  <w:style w:type="character" w:customStyle="1" w:styleId="apple-converted-space">
    <w:name w:val="apple-converted-space"/>
    <w:rsid w:val="004A219E"/>
    <w:rPr>
      <w:rFonts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4A2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A219E"/>
    <w:rPr>
      <w:rFonts w:ascii="Tahoma" w:hAnsi="Tahoma" w:cs="Tahoma"/>
      <w:sz w:val="16"/>
      <w:szCs w:val="16"/>
      <w:lang w:val="ru-RU" w:bidi="ar-SA"/>
    </w:rPr>
  </w:style>
  <w:style w:type="paragraph" w:styleId="af6">
    <w:name w:val="header"/>
    <w:basedOn w:val="a"/>
    <w:link w:val="af7"/>
    <w:uiPriority w:val="99"/>
    <w:semiHidden/>
    <w:unhideWhenUsed/>
    <w:rsid w:val="00F07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F0715D"/>
    <w:rPr>
      <w:lang w:val="ru-RU" w:bidi="ar-SA"/>
    </w:rPr>
  </w:style>
  <w:style w:type="paragraph" w:styleId="af8">
    <w:name w:val="footer"/>
    <w:basedOn w:val="a"/>
    <w:link w:val="af9"/>
    <w:uiPriority w:val="99"/>
    <w:semiHidden/>
    <w:unhideWhenUsed/>
    <w:rsid w:val="00F07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F0715D"/>
    <w:rPr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AE6DB-FD90-4F33-8EAC-07F97F1C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15</cp:revision>
  <cp:lastPrinted>2020-10-28T07:06:00Z</cp:lastPrinted>
  <dcterms:created xsi:type="dcterms:W3CDTF">2020-06-01T18:45:00Z</dcterms:created>
  <dcterms:modified xsi:type="dcterms:W3CDTF">2021-12-03T08:38:00Z</dcterms:modified>
</cp:coreProperties>
</file>