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30" w:rsidRDefault="009E7EBC" w:rsidP="00727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953393" cy="5779135"/>
            <wp:effectExtent l="19050" t="0" r="9507" b="0"/>
            <wp:docPr id="1" name="Рисунок 1" descr="C:\Users\user\Desktop\скан тит листы биология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090" cy="577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3A5" w:rsidRPr="00F54342" w:rsidRDefault="007903A5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УМК;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Рабочие программы по биологии 10-11 класс составлены на основании  следующих нормативно-правовых документов: </w:t>
      </w:r>
    </w:p>
    <w:p w:rsidR="007903A5" w:rsidRPr="00F54342" w:rsidRDefault="007903A5" w:rsidP="007903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7903A5" w:rsidRPr="00F54342" w:rsidRDefault="007903A5" w:rsidP="007903A5">
      <w:pPr>
        <w:pStyle w:val="a5"/>
        <w:numPr>
          <w:ilvl w:val="0"/>
          <w:numId w:val="1"/>
        </w:numPr>
      </w:pPr>
      <w:r w:rsidRPr="00F54342"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7903A5" w:rsidRPr="00F54342" w:rsidRDefault="007903A5" w:rsidP="00790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Учебный план  среднего общего образования Муниципального автономного общеобразовательног</w:t>
      </w:r>
      <w:r>
        <w:rPr>
          <w:rFonts w:ascii="Times New Roman" w:hAnsi="Times New Roman" w:cs="Times New Roman"/>
          <w:sz w:val="24"/>
          <w:szCs w:val="24"/>
        </w:rPr>
        <w:t xml:space="preserve">о учреждения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</w:t>
      </w:r>
      <w:r w:rsidRPr="00F5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342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F54342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7903A5" w:rsidRPr="00F54342" w:rsidRDefault="007903A5" w:rsidP="007903A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7903A5" w:rsidRPr="00F54342" w:rsidRDefault="007903A5" w:rsidP="00790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«Биология. Общая биология» 10-11 клас</w:t>
      </w:r>
      <w:r w:rsidR="004B6CE7">
        <w:rPr>
          <w:rFonts w:ascii="Times New Roman" w:hAnsi="Times New Roman" w:cs="Times New Roman"/>
          <w:sz w:val="24"/>
          <w:szCs w:val="24"/>
        </w:rPr>
        <w:t xml:space="preserve">сы. Авторы: А.А..Каменский, В.В. </w:t>
      </w:r>
      <w:proofErr w:type="spellStart"/>
      <w:r w:rsidR="004B6CE7">
        <w:rPr>
          <w:rFonts w:ascii="Times New Roman" w:hAnsi="Times New Roman" w:cs="Times New Roman"/>
          <w:sz w:val="24"/>
          <w:szCs w:val="24"/>
        </w:rPr>
        <w:t>ПасечникМосква</w:t>
      </w:r>
      <w:proofErr w:type="spellEnd"/>
      <w:r w:rsidR="004B6CE7">
        <w:rPr>
          <w:rFonts w:ascii="Times New Roman" w:hAnsi="Times New Roman" w:cs="Times New Roman"/>
          <w:sz w:val="24"/>
          <w:szCs w:val="24"/>
        </w:rPr>
        <w:t>, «Дрофа», 2016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3A5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Количество  часов, отводимое  на  изучение  предмета</w:t>
      </w:r>
    </w:p>
    <w:tbl>
      <w:tblPr>
        <w:tblStyle w:val="a6"/>
        <w:tblW w:w="0" w:type="auto"/>
        <w:tblLook w:val="04A0"/>
      </w:tblPr>
      <w:tblGrid>
        <w:gridCol w:w="4851"/>
        <w:gridCol w:w="4855"/>
        <w:gridCol w:w="4854"/>
      </w:tblGrid>
      <w:tr w:rsidR="007903A5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Класс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Общее кол-во часов за год</w:t>
            </w:r>
          </w:p>
        </w:tc>
      </w:tr>
      <w:tr w:rsidR="007903A5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10 класс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34</w:t>
            </w:r>
          </w:p>
        </w:tc>
      </w:tr>
      <w:tr w:rsidR="00C55486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486" w:rsidRPr="00F54342" w:rsidRDefault="00C55486" w:rsidP="00C12D03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486" w:rsidRPr="00F54342" w:rsidRDefault="00C55486" w:rsidP="00C12D03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486" w:rsidRPr="00F54342" w:rsidRDefault="00C55486" w:rsidP="00C12D03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Цели  и задачи изучения  предмета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Цель.</w:t>
      </w:r>
    </w:p>
    <w:p w:rsidR="007903A5" w:rsidRPr="00F54342" w:rsidRDefault="007903A5" w:rsidP="0079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  Биология, как учебный предмет является неотъемлемой составной частью естественнонаучного образования на всех ступенях образования.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Здоровье человека, его развитие, жизнь и здоровье будущих детей, пища, которую мы едим, воздух, которым мы дышим, та среда, в которой мы живем, - все это объекты биологии.</w:t>
      </w:r>
    </w:p>
    <w:p w:rsidR="007903A5" w:rsidRPr="00F54342" w:rsidRDefault="007903A5" w:rsidP="0079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F54342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биологии в школе: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lastRenderedPageBreak/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7903A5" w:rsidRPr="00F54342" w:rsidRDefault="007903A5" w:rsidP="007903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Контрольная  работа</w:t>
      </w:r>
      <w:r w:rsidR="00C55486">
        <w:rPr>
          <w:rFonts w:ascii="Times New Roman" w:hAnsi="Times New Roman" w:cs="Times New Roman"/>
          <w:sz w:val="24"/>
          <w:szCs w:val="24"/>
        </w:rPr>
        <w:t xml:space="preserve"> в 10 и 11 классе  по </w:t>
      </w:r>
      <w:r w:rsidRPr="00F54342">
        <w:rPr>
          <w:rFonts w:ascii="Times New Roman" w:hAnsi="Times New Roman" w:cs="Times New Roman"/>
          <w:sz w:val="24"/>
          <w:szCs w:val="24"/>
        </w:rPr>
        <w:t>1</w:t>
      </w:r>
      <w:r w:rsidR="00C55486">
        <w:rPr>
          <w:rFonts w:ascii="Times New Roman" w:hAnsi="Times New Roman" w:cs="Times New Roman"/>
          <w:sz w:val="24"/>
          <w:szCs w:val="24"/>
        </w:rPr>
        <w:t>.</w:t>
      </w:r>
    </w:p>
    <w:p w:rsidR="004F548F" w:rsidRDefault="004F548F"/>
    <w:sectPr w:rsidR="004F548F" w:rsidSect="00CF4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2537"/>
    <w:rsid w:val="00050A89"/>
    <w:rsid w:val="00150553"/>
    <w:rsid w:val="001C2537"/>
    <w:rsid w:val="003B1D6E"/>
    <w:rsid w:val="00493CAE"/>
    <w:rsid w:val="004B6CE7"/>
    <w:rsid w:val="004F548F"/>
    <w:rsid w:val="00635DE9"/>
    <w:rsid w:val="00727930"/>
    <w:rsid w:val="007903A5"/>
    <w:rsid w:val="009E7EBC"/>
    <w:rsid w:val="00A07C18"/>
    <w:rsid w:val="00C55486"/>
    <w:rsid w:val="00E0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03A5"/>
    <w:rPr>
      <w:rFonts w:ascii="Calibri" w:hAnsi="Calibri"/>
    </w:rPr>
  </w:style>
  <w:style w:type="paragraph" w:styleId="a4">
    <w:name w:val="No Spacing"/>
    <w:link w:val="a3"/>
    <w:uiPriority w:val="1"/>
    <w:qFormat/>
    <w:rsid w:val="007903A5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790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90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A8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03A5"/>
    <w:rPr>
      <w:rFonts w:ascii="Calibri" w:hAnsi="Calibri"/>
    </w:rPr>
  </w:style>
  <w:style w:type="paragraph" w:styleId="a4">
    <w:name w:val="No Spacing"/>
    <w:link w:val="a3"/>
    <w:uiPriority w:val="1"/>
    <w:qFormat/>
    <w:rsid w:val="007903A5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790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90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5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A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8</cp:revision>
  <dcterms:created xsi:type="dcterms:W3CDTF">2021-11-25T11:30:00Z</dcterms:created>
  <dcterms:modified xsi:type="dcterms:W3CDTF">2021-11-29T06:15:00Z</dcterms:modified>
</cp:coreProperties>
</file>