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28" w:rsidRPr="00902D04" w:rsidRDefault="00BC6FCA" w:rsidP="00152E28">
      <w:pPr>
        <w:tabs>
          <w:tab w:val="left" w:pos="10206"/>
        </w:tabs>
        <w:ind w:right="962"/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9251950" cy="3945878"/>
            <wp:effectExtent l="19050" t="0" r="6350" b="0"/>
            <wp:docPr id="1" name="Рисунок 1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945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E28" w:rsidRPr="00861C6E" w:rsidRDefault="00152E28" w:rsidP="00152E28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152E28" w:rsidRPr="00861C6E" w:rsidRDefault="00152E28" w:rsidP="00152E28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152E28" w:rsidRPr="0095787B" w:rsidRDefault="00152E28" w:rsidP="00152E2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proofErr w:type="spellStart"/>
      <w:r w:rsidRPr="0095787B">
        <w:rPr>
          <w:rFonts w:ascii="Times New Roman" w:hAnsi="Times New Roman"/>
          <w:b/>
          <w:sz w:val="36"/>
          <w:szCs w:val="36"/>
        </w:rPr>
        <w:t>общеинтеллектуального</w:t>
      </w:r>
      <w:proofErr w:type="spellEnd"/>
      <w:r w:rsidRPr="0095787B">
        <w:rPr>
          <w:rFonts w:ascii="Times New Roman" w:hAnsi="Times New Roman"/>
          <w:b/>
          <w:sz w:val="36"/>
          <w:szCs w:val="36"/>
        </w:rPr>
        <w:t xml:space="preserve"> направления</w:t>
      </w:r>
    </w:p>
    <w:p w:rsidR="00152E28" w:rsidRPr="00E22248" w:rsidRDefault="00152E28" w:rsidP="00152E2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22248">
        <w:rPr>
          <w:rFonts w:ascii="Times New Roman" w:hAnsi="Times New Roman" w:cs="Times New Roman"/>
          <w:b/>
          <w:sz w:val="36"/>
          <w:szCs w:val="36"/>
        </w:rPr>
        <w:t>«Дельта</w:t>
      </w:r>
      <w:proofErr w:type="gramStart"/>
      <w:r w:rsidRPr="00E22248">
        <w:rPr>
          <w:rFonts w:ascii="Times New Roman" w:hAnsi="Times New Roman" w:cs="Times New Roman"/>
          <w:b/>
          <w:sz w:val="36"/>
          <w:szCs w:val="36"/>
        </w:rPr>
        <w:t xml:space="preserve"> Ф</w:t>
      </w:r>
      <w:proofErr w:type="gramEnd"/>
      <w:r w:rsidRPr="00E22248">
        <w:rPr>
          <w:rFonts w:ascii="Times New Roman" w:hAnsi="Times New Roman" w:cs="Times New Roman"/>
          <w:b/>
          <w:sz w:val="36"/>
          <w:szCs w:val="36"/>
        </w:rPr>
        <w:t>и»</w:t>
      </w:r>
    </w:p>
    <w:p w:rsidR="00152E28" w:rsidRPr="009F3524" w:rsidRDefault="00152E28" w:rsidP="00152E28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9-11 класс</w:t>
      </w:r>
    </w:p>
    <w:p w:rsidR="00152E28" w:rsidRPr="00F909F1" w:rsidRDefault="00152E28" w:rsidP="00152E28">
      <w:pPr>
        <w:jc w:val="center"/>
        <w:rPr>
          <w:b/>
          <w:sz w:val="36"/>
          <w:szCs w:val="36"/>
        </w:rPr>
      </w:pPr>
    </w:p>
    <w:p w:rsidR="00152E28" w:rsidRDefault="00152E28" w:rsidP="00152E28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B30A9">
        <w:rPr>
          <w:rFonts w:ascii="Times New Roman" w:hAnsi="Times New Roman" w:cs="Times New Roman"/>
          <w:bCs/>
          <w:sz w:val="28"/>
          <w:szCs w:val="28"/>
        </w:rPr>
        <w:t>Составитель: учитель математики Трушникова Н.С.</w:t>
      </w:r>
    </w:p>
    <w:p w:rsidR="00152E28" w:rsidRPr="00BB30A9" w:rsidRDefault="00152E28" w:rsidP="00152E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Супра</w:t>
      </w:r>
    </w:p>
    <w:p w:rsidR="00152E28" w:rsidRPr="00BB30A9" w:rsidRDefault="00152E28" w:rsidP="00152E28">
      <w:pPr>
        <w:jc w:val="center"/>
        <w:rPr>
          <w:rStyle w:val="c3"/>
          <w:rFonts w:ascii="Times New Roman" w:hAnsi="Times New Roman" w:cs="Times New Roman"/>
          <w:b/>
          <w:sz w:val="28"/>
          <w:szCs w:val="28"/>
        </w:rPr>
      </w:pPr>
      <w:r w:rsidRPr="00BB30A9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BB30A9">
        <w:rPr>
          <w:rFonts w:ascii="Times New Roman" w:hAnsi="Times New Roman" w:cs="Times New Roman"/>
          <w:b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sz w:val="28"/>
          <w:szCs w:val="28"/>
        </w:rPr>
        <w:t>од</w:t>
      </w:r>
    </w:p>
    <w:p w:rsidR="00FF719C" w:rsidRDefault="00FF719C" w:rsidP="00660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F3524" w:rsidRDefault="009F3524" w:rsidP="0066029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Нормативная база и УМК</w:t>
      </w:r>
    </w:p>
    <w:p w:rsidR="00660292" w:rsidRPr="00861C6E" w:rsidRDefault="00660292" w:rsidP="00660292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F3524" w:rsidRDefault="009F3524" w:rsidP="009F3524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proofErr w:type="spellStart"/>
      <w:r w:rsidRPr="00061B8B">
        <w:rPr>
          <w:rFonts w:ascii="Times New Roman" w:hAnsi="Times New Roman"/>
          <w:sz w:val="24"/>
          <w:szCs w:val="24"/>
        </w:rPr>
        <w:t>обще</w:t>
      </w:r>
      <w:r w:rsidR="00B1078D">
        <w:rPr>
          <w:rFonts w:ascii="Times New Roman" w:hAnsi="Times New Roman"/>
          <w:sz w:val="24"/>
          <w:szCs w:val="24"/>
        </w:rPr>
        <w:t>интеллектуального</w:t>
      </w:r>
      <w:proofErr w:type="spellEnd"/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</w:t>
      </w:r>
      <w:r w:rsidR="00E22248" w:rsidRPr="00E22248">
        <w:rPr>
          <w:rFonts w:ascii="Times New Roman" w:hAnsi="Times New Roman" w:cs="Times New Roman"/>
          <w:sz w:val="24"/>
          <w:szCs w:val="24"/>
        </w:rPr>
        <w:t>«Дельта</w:t>
      </w:r>
      <w:proofErr w:type="gramStart"/>
      <w:r w:rsidR="00E22248" w:rsidRPr="00E22248">
        <w:rPr>
          <w:rFonts w:ascii="Times New Roman" w:hAnsi="Times New Roman" w:cs="Times New Roman"/>
          <w:sz w:val="24"/>
          <w:szCs w:val="24"/>
        </w:rPr>
        <w:t xml:space="preserve"> Ф</w:t>
      </w:r>
      <w:proofErr w:type="gramEnd"/>
      <w:r w:rsidR="00E22248" w:rsidRPr="00E22248">
        <w:rPr>
          <w:rFonts w:ascii="Times New Roman" w:hAnsi="Times New Roman" w:cs="Times New Roman"/>
          <w:sz w:val="24"/>
          <w:szCs w:val="24"/>
        </w:rPr>
        <w:t>и»</w:t>
      </w:r>
      <w:r w:rsidR="00E22248">
        <w:rPr>
          <w:rFonts w:ascii="Arial" w:hAnsi="Arial" w:cs="Arial"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нормативных документов: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9F3524" w:rsidRPr="009F3524" w:rsidRDefault="009F3524" w:rsidP="009F3524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Учебный план МАОУ </w:t>
      </w:r>
      <w:proofErr w:type="spellStart"/>
      <w:r w:rsidRPr="009F352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9F3524">
        <w:rPr>
          <w:rFonts w:ascii="Times New Roman" w:hAnsi="Times New Roman" w:cs="Times New Roman"/>
          <w:sz w:val="24"/>
          <w:szCs w:val="24"/>
        </w:rPr>
        <w:t xml:space="preserve"> СОШ.</w:t>
      </w:r>
    </w:p>
    <w:p w:rsidR="009F3524" w:rsidRPr="009F3524" w:rsidRDefault="009F3524" w:rsidP="009F3524">
      <w:pPr>
        <w:spacing w:line="240" w:lineRule="auto"/>
        <w:jc w:val="both"/>
        <w:rPr>
          <w:rFonts w:ascii="Times New Roman" w:hAnsi="Times New Roman"/>
          <w:b/>
        </w:rPr>
      </w:pPr>
      <w:r w:rsidRPr="009F3524">
        <w:rPr>
          <w:rFonts w:ascii="Times New Roman" w:hAnsi="Times New Roman"/>
          <w:b/>
        </w:rPr>
        <w:t xml:space="preserve">Количество часов, отводимое на изучение </w:t>
      </w:r>
      <w:r w:rsidRPr="009F3524">
        <w:rPr>
          <w:rFonts w:ascii="Times New Roman" w:hAnsi="Times New Roman"/>
          <w:b/>
          <w:sz w:val="24"/>
          <w:szCs w:val="24"/>
        </w:rPr>
        <w:t>курса</w:t>
      </w:r>
    </w:p>
    <w:p w:rsidR="009F3524" w:rsidRPr="009F3524" w:rsidRDefault="009F3524" w:rsidP="009F3524">
      <w:pPr>
        <w:pStyle w:val="a5"/>
        <w:spacing w:line="240" w:lineRule="auto"/>
        <w:jc w:val="both"/>
        <w:rPr>
          <w:rFonts w:ascii="Times New Roman" w:hAnsi="Times New Roman"/>
          <w:b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Pr="00BF3F19">
        <w:rPr>
          <w:rFonts w:ascii="Times New Roman" w:hAnsi="Times New Roman" w:cs="Times New Roman"/>
          <w:sz w:val="24"/>
        </w:rPr>
        <w:t xml:space="preserve"> на 34 часа </w:t>
      </w:r>
      <w:r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>
        <w:rPr>
          <w:rFonts w:ascii="Times New Roman" w:hAnsi="Times New Roman"/>
          <w:sz w:val="24"/>
          <w:lang w:eastAsia="ar-SA"/>
        </w:rPr>
        <w:t>9</w:t>
      </w:r>
      <w:r w:rsidR="00B1078D">
        <w:rPr>
          <w:rFonts w:ascii="Times New Roman" w:hAnsi="Times New Roman"/>
          <w:sz w:val="24"/>
          <w:lang w:eastAsia="ar-SA"/>
        </w:rPr>
        <w:t>,10</w:t>
      </w:r>
      <w:r w:rsidR="00E22248">
        <w:rPr>
          <w:rFonts w:ascii="Times New Roman" w:hAnsi="Times New Roman"/>
          <w:sz w:val="24"/>
          <w:lang w:eastAsia="ar-SA"/>
        </w:rPr>
        <w:t>,11</w:t>
      </w:r>
      <w:r>
        <w:rPr>
          <w:rFonts w:ascii="Times New Roman" w:hAnsi="Times New Roman"/>
          <w:sz w:val="24"/>
          <w:lang w:eastAsia="ar-SA"/>
        </w:rPr>
        <w:t xml:space="preserve"> класса</w:t>
      </w:r>
    </w:p>
    <w:p w:rsidR="00320678" w:rsidRPr="006820D2" w:rsidRDefault="00320678" w:rsidP="00320678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820D2">
        <w:rPr>
          <w:rFonts w:ascii="Times New Roman" w:hAnsi="Times New Roman"/>
          <w:b/>
          <w:sz w:val="24"/>
          <w:szCs w:val="24"/>
        </w:rPr>
        <w:t xml:space="preserve">Цель, задачи </w:t>
      </w:r>
      <w:r w:rsidR="00CF0629">
        <w:rPr>
          <w:rFonts w:ascii="Times New Roman" w:hAnsi="Times New Roman"/>
          <w:b/>
          <w:sz w:val="24"/>
          <w:szCs w:val="24"/>
        </w:rPr>
        <w:t>изучения курса</w:t>
      </w:r>
      <w:r w:rsidRPr="006820D2">
        <w:rPr>
          <w:rFonts w:ascii="Times New Roman" w:hAnsi="Times New Roman"/>
          <w:b/>
          <w:sz w:val="24"/>
          <w:szCs w:val="24"/>
        </w:rPr>
        <w:t>:</w:t>
      </w:r>
    </w:p>
    <w:p w:rsidR="00320678" w:rsidRDefault="00320678" w:rsidP="00320678">
      <w:pPr>
        <w:spacing w:after="0" w:line="240" w:lineRule="auto"/>
        <w:rPr>
          <w:rFonts w:ascii="Times New Roman" w:eastAsia="Calibri" w:hAnsi="Times New Roman"/>
          <w:b/>
          <w:bCs/>
          <w:sz w:val="24"/>
          <w:szCs w:val="28"/>
        </w:rPr>
      </w:pPr>
      <w:r w:rsidRPr="002961C1">
        <w:rPr>
          <w:rFonts w:ascii="Times New Roman" w:eastAsia="Calibri" w:hAnsi="Times New Roman"/>
          <w:b/>
          <w:bCs/>
          <w:sz w:val="24"/>
          <w:szCs w:val="28"/>
        </w:rPr>
        <w:t>Цели:</w:t>
      </w:r>
    </w:p>
    <w:p w:rsidR="00320678" w:rsidRPr="006667D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7DF">
        <w:rPr>
          <w:rFonts w:ascii="Times New Roman" w:hAnsi="Times New Roman" w:cs="Times New Roman"/>
          <w:sz w:val="24"/>
          <w:szCs w:val="24"/>
        </w:rPr>
        <w:t>обеспечить предметную подготовку учащихся, достаточную для продолжения  образования в средней школе;</w:t>
      </w:r>
    </w:p>
    <w:p w:rsidR="00320678" w:rsidRPr="00B5600B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6667DF">
        <w:rPr>
          <w:rFonts w:ascii="Times New Roman" w:hAnsi="Times New Roman" w:cs="Times New Roman"/>
          <w:sz w:val="24"/>
          <w:szCs w:val="24"/>
        </w:rPr>
        <w:t>создать дидактические условия для овладения учащимися  универсальными учебными действиями (личностными, познавательными, регулятивными, коммуникативными) в процессе усвоения предметного содержания.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толерантности.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 xml:space="preserve">Обеспечение эмоционального благополучия. 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Формирование этических норм поведения.</w:t>
      </w:r>
    </w:p>
    <w:p w:rsidR="00320678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B5600B">
        <w:rPr>
          <w:rFonts w:ascii="Times New Roman" w:eastAsia="Calibri" w:hAnsi="Times New Roman"/>
          <w:sz w:val="24"/>
          <w:szCs w:val="28"/>
          <w:lang w:eastAsia="en-US"/>
        </w:rPr>
        <w:t>Воспитание уважительного отношения друг к другу.</w:t>
      </w:r>
    </w:p>
    <w:p w:rsidR="00320678" w:rsidRPr="003F281F" w:rsidRDefault="00320678" w:rsidP="00320678">
      <w:pPr>
        <w:pStyle w:val="a5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281F">
        <w:rPr>
          <w:rFonts w:ascii="Times New Roman" w:eastAsia="Times New Roman" w:hAnsi="Times New Roman" w:cs="Times New Roman"/>
          <w:sz w:val="24"/>
          <w:szCs w:val="24"/>
        </w:rPr>
        <w:t>Подготовка к олимпиадам и конкурсам.</w:t>
      </w:r>
    </w:p>
    <w:p w:rsidR="00320678" w:rsidRDefault="00320678" w:rsidP="00320678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8"/>
        </w:rPr>
      </w:pPr>
      <w:r w:rsidRPr="00B5600B">
        <w:rPr>
          <w:rFonts w:ascii="Times New Roman" w:eastAsia="Calibri" w:hAnsi="Times New Roman"/>
          <w:sz w:val="24"/>
          <w:szCs w:val="28"/>
        </w:rPr>
        <w:br/>
        <w:t> </w:t>
      </w:r>
      <w:r w:rsidRPr="00B5600B">
        <w:rPr>
          <w:rFonts w:ascii="Times New Roman" w:eastAsia="Calibri" w:hAnsi="Times New Roman"/>
          <w:b/>
          <w:bCs/>
          <w:sz w:val="24"/>
          <w:szCs w:val="28"/>
        </w:rPr>
        <w:t>Задачи: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познавательного интереса</w:t>
      </w:r>
      <w:r w:rsidRPr="00B5600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к учебному предмету «Информатики»,</w:t>
      </w:r>
      <w:r>
        <w:rPr>
          <w:rFonts w:ascii="Times New Roman" w:hAnsi="Times New Roman" w:cs="Times New Roman"/>
          <w:sz w:val="24"/>
          <w:szCs w:val="24"/>
        </w:rPr>
        <w:t xml:space="preserve"> «Математики»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 xml:space="preserve"> учитывая  потребности детей в познании окружающего мира и научные данные о центральных психологических новообразованиях школьного возраст</w:t>
      </w:r>
      <w:r>
        <w:rPr>
          <w:rFonts w:ascii="Times New Roman" w:hAnsi="Times New Roman" w:cs="Times New Roman"/>
          <w:sz w:val="24"/>
          <w:szCs w:val="24"/>
        </w:rPr>
        <w:t>а, формируемых</w:t>
      </w:r>
      <w:r w:rsidRPr="00B5600B">
        <w:rPr>
          <w:rFonts w:ascii="Times New Roman" w:eastAsia="Times New Roman" w:hAnsi="Times New Roman" w:cs="Times New Roman"/>
          <w:sz w:val="24"/>
          <w:szCs w:val="24"/>
        </w:rPr>
        <w:t>: словесно-логическое мышление, произвольная смысловая память, произвольное внимание, планирование и умение действовать во внутреннем плане, знаково-символическое мышление, с опорой на наглядно-образное и предметно-действенное мышление.</w:t>
      </w:r>
    </w:p>
    <w:p w:rsidR="00320678" w:rsidRPr="00B5600B" w:rsidRDefault="00320678" w:rsidP="00320678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развитие пространственного воображения,  потребности и способности к интеллектуальной деятельности; на формирование умений: строить рассуждения, аргументировать высказывания, различать обоснованные и необоснованные суждения, выявлять закономерности, устанавливать причинно-следственные связи, осуществлять анализ математических объектов, выделяя их существенные и несущественные признаки.</w:t>
      </w:r>
    </w:p>
    <w:p w:rsidR="00320678" w:rsidRPr="00B34F0E" w:rsidRDefault="00320678" w:rsidP="00B34F0E">
      <w:pPr>
        <w:numPr>
          <w:ilvl w:val="0"/>
          <w:numId w:val="2"/>
        </w:numPr>
        <w:tabs>
          <w:tab w:val="left" w:pos="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00B">
        <w:rPr>
          <w:rFonts w:ascii="Times New Roman" w:eastAsia="Times New Roman" w:hAnsi="Times New Roman" w:cs="Times New Roman"/>
          <w:sz w:val="24"/>
          <w:szCs w:val="24"/>
        </w:rPr>
        <w:t>овладение в процессе усвоения предметного содержания обобщенными видами деятельности: анализировать, сравнивать, классифицировать  объекты, исследовать их структурный состав, описывать ситуации, моделировать, прогнозировать результаты, контролировать правильность и полноту выполнения действий, планировать решение деятельности, объяснять (пояснять, обосновывать) свой способ действия, конструировать  и пр.</w:t>
      </w:r>
    </w:p>
    <w:p w:rsidR="009F3524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</w:rPr>
      </w:pPr>
    </w:p>
    <w:p w:rsidR="009F3524" w:rsidRPr="00861C6E" w:rsidRDefault="00660292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4"/>
        </w:rPr>
        <w:t>Ф</w:t>
      </w:r>
      <w:r w:rsidR="009F3524" w:rsidRPr="00861C6E">
        <w:rPr>
          <w:rFonts w:ascii="Times New Roman" w:hAnsi="Times New Roman"/>
          <w:b/>
          <w:sz w:val="24"/>
        </w:rPr>
        <w:t>ормы контроля</w:t>
      </w:r>
      <w:proofErr w:type="gramStart"/>
      <w:r w:rsidR="009F3524" w:rsidRPr="00861C6E">
        <w:rPr>
          <w:rFonts w:ascii="Times New Roman" w:hAnsi="Times New Roman"/>
          <w:b/>
          <w:sz w:val="24"/>
        </w:rPr>
        <w:t xml:space="preserve"> </w:t>
      </w:r>
      <w:r w:rsidR="00B1078D">
        <w:rPr>
          <w:rFonts w:ascii="Times New Roman" w:hAnsi="Times New Roman"/>
          <w:b/>
          <w:sz w:val="24"/>
        </w:rPr>
        <w:t>.</w:t>
      </w:r>
      <w:proofErr w:type="gramEnd"/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 xml:space="preserve">Содержание курса предполагает работу с разными источниками информации: </w:t>
      </w:r>
      <w:r>
        <w:rPr>
          <w:rFonts w:ascii="Times New Roman" w:hAnsi="Times New Roman"/>
          <w:sz w:val="24"/>
          <w:szCs w:val="24"/>
        </w:rPr>
        <w:t>методическими статьями, профилактическими буклетами.</w:t>
      </w:r>
      <w:r w:rsidRPr="00BF3F19">
        <w:rPr>
          <w:rFonts w:ascii="Times New Roman" w:hAnsi="Times New Roman"/>
          <w:sz w:val="24"/>
          <w:szCs w:val="24"/>
        </w:rPr>
        <w:t xml:space="preserve"> </w:t>
      </w:r>
    </w:p>
    <w:p w:rsidR="009F3524" w:rsidRPr="00BF3F19" w:rsidRDefault="009F3524" w:rsidP="009F3524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:rsidR="009F3524" w:rsidRPr="00404AA5" w:rsidRDefault="009F3524" w:rsidP="009F352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9F3524">
        <w:rPr>
          <w:rFonts w:ascii="Times New Roman" w:hAnsi="Times New Roman" w:cs="Times New Roman"/>
          <w:color w:val="000000"/>
          <w:sz w:val="24"/>
          <w:szCs w:val="24"/>
        </w:rPr>
        <w:t>Проведение занятия в виде урока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 xml:space="preserve">Беседы 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Просмотр видеороликов</w:t>
      </w:r>
    </w:p>
    <w:p w:rsidR="009F3524" w:rsidRP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Дискуссии</w:t>
      </w:r>
    </w:p>
    <w:p w:rsidR="009F3524" w:rsidRDefault="009F3524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3524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E22248" w:rsidRPr="009F3524" w:rsidRDefault="00E22248" w:rsidP="009F3524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компьюторе</w:t>
      </w:r>
      <w:proofErr w:type="spellEnd"/>
    </w:p>
    <w:p w:rsidR="009F3524" w:rsidRPr="009A6FEB" w:rsidRDefault="009F3524" w:rsidP="009F3524">
      <w:pPr>
        <w:spacing w:line="240" w:lineRule="auto"/>
        <w:contextualSpacing/>
        <w:jc w:val="both"/>
        <w:rPr>
          <w:b/>
        </w:rPr>
      </w:pPr>
    </w:p>
    <w:p w:rsidR="00320678" w:rsidRPr="00B5600B" w:rsidRDefault="00320678" w:rsidP="00320678">
      <w:pPr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0678" w:rsidRDefault="00320678" w:rsidP="00320678">
      <w:pPr>
        <w:pStyle w:val="c40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3"/>
          <w:color w:val="000000"/>
        </w:rPr>
        <w:t>.</w:t>
      </w:r>
    </w:p>
    <w:p w:rsidR="00320678" w:rsidRDefault="00320678" w:rsidP="00320678">
      <w:pPr>
        <w:jc w:val="both"/>
      </w:pPr>
    </w:p>
    <w:p w:rsidR="00514317" w:rsidRDefault="00514317"/>
    <w:sectPr w:rsidR="00514317" w:rsidSect="0066029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130497"/>
    <w:multiLevelType w:val="multilevel"/>
    <w:tmpl w:val="37BC6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20678"/>
    <w:rsid w:val="00041FF2"/>
    <w:rsid w:val="001345AB"/>
    <w:rsid w:val="0015161C"/>
    <w:rsid w:val="00152E28"/>
    <w:rsid w:val="001A6619"/>
    <w:rsid w:val="0022438C"/>
    <w:rsid w:val="00231CF7"/>
    <w:rsid w:val="0024668B"/>
    <w:rsid w:val="002B5859"/>
    <w:rsid w:val="00306E2B"/>
    <w:rsid w:val="00320678"/>
    <w:rsid w:val="003A43AF"/>
    <w:rsid w:val="003B00D0"/>
    <w:rsid w:val="00426798"/>
    <w:rsid w:val="004814CE"/>
    <w:rsid w:val="00500C6A"/>
    <w:rsid w:val="00514317"/>
    <w:rsid w:val="00632CCF"/>
    <w:rsid w:val="00660292"/>
    <w:rsid w:val="0080363C"/>
    <w:rsid w:val="009F3524"/>
    <w:rsid w:val="00A06826"/>
    <w:rsid w:val="00A25057"/>
    <w:rsid w:val="00A4068A"/>
    <w:rsid w:val="00A41DE4"/>
    <w:rsid w:val="00B0762B"/>
    <w:rsid w:val="00B1078D"/>
    <w:rsid w:val="00B25EFA"/>
    <w:rsid w:val="00B34F0E"/>
    <w:rsid w:val="00BC6FCA"/>
    <w:rsid w:val="00C668FF"/>
    <w:rsid w:val="00CF0629"/>
    <w:rsid w:val="00D1286F"/>
    <w:rsid w:val="00D43D35"/>
    <w:rsid w:val="00D64529"/>
    <w:rsid w:val="00D97FF8"/>
    <w:rsid w:val="00DB7DBA"/>
    <w:rsid w:val="00E22248"/>
    <w:rsid w:val="00EB49FA"/>
    <w:rsid w:val="00F23843"/>
    <w:rsid w:val="00F644B3"/>
    <w:rsid w:val="00FF7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6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0678"/>
  </w:style>
  <w:style w:type="character" w:customStyle="1" w:styleId="c13">
    <w:name w:val="c13"/>
    <w:basedOn w:val="a0"/>
    <w:rsid w:val="00320678"/>
  </w:style>
  <w:style w:type="paragraph" w:customStyle="1" w:styleId="c25">
    <w:name w:val="c25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20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link w:val="a4"/>
    <w:qFormat/>
    <w:rsid w:val="00320678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320678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32067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WW8Num3z0">
    <w:name w:val="WW8Num3z0"/>
    <w:rsid w:val="00320678"/>
    <w:rPr>
      <w:rFonts w:ascii="Symbol" w:hAnsi="Symbol" w:cs="OpenSymbol"/>
    </w:rPr>
  </w:style>
  <w:style w:type="paragraph" w:styleId="a6">
    <w:name w:val="Balloon Text"/>
    <w:basedOn w:val="a"/>
    <w:link w:val="a7"/>
    <w:uiPriority w:val="99"/>
    <w:semiHidden/>
    <w:unhideWhenUsed/>
    <w:rsid w:val="00FF7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7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 Трушникова</cp:lastModifiedBy>
  <cp:revision>24</cp:revision>
  <cp:lastPrinted>2021-11-22T09:47:00Z</cp:lastPrinted>
  <dcterms:created xsi:type="dcterms:W3CDTF">2020-05-29T12:26:00Z</dcterms:created>
  <dcterms:modified xsi:type="dcterms:W3CDTF">2021-11-25T04:34:00Z</dcterms:modified>
</cp:coreProperties>
</file>