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49" w:rsidRDefault="00251268" w:rsidP="00DD2D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457091"/>
            <wp:effectExtent l="19050" t="0" r="6350" b="0"/>
            <wp:docPr id="2" name="Рисунок 1" descr="C:\Users\user\Desktop\Титульники\ан си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ан сип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5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D49" w:rsidRDefault="00DD2D49" w:rsidP="00DD2D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D49" w:rsidRPr="00DA1A52" w:rsidRDefault="00DD2D49" w:rsidP="00D02B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DD2D49" w:rsidRDefault="00DD2D49" w:rsidP="00DD2D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D49" w:rsidRPr="008E6143" w:rsidRDefault="00DD2D49" w:rsidP="00DD2D4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46441A" w:rsidRPr="0046441A" w:rsidRDefault="0046441A" w:rsidP="004644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41A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(утвержденный 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 (с изменениями на 31 декабря 2015 года);</w:t>
      </w:r>
    </w:p>
    <w:p w:rsidR="0046441A" w:rsidRPr="0046441A" w:rsidRDefault="0046441A" w:rsidP="0046441A">
      <w:pPr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41A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Российской Федерации от 19 декабря 2014 года №1598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4644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441A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здоровья»;</w:t>
      </w:r>
    </w:p>
    <w:p w:rsidR="00DD2D49" w:rsidRPr="0046441A" w:rsidRDefault="00DD2D49" w:rsidP="00DD2D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муниципального автономного общеобразовательного учреждения </w:t>
      </w:r>
      <w:proofErr w:type="spellStart"/>
      <w:r w:rsidRPr="004644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46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4644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46441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DD2D49" w:rsidRPr="0046441A" w:rsidRDefault="00DD2D49" w:rsidP="00DD2D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муниципального автономного общеобразовательного учреждения </w:t>
      </w:r>
      <w:proofErr w:type="spellStart"/>
      <w:r w:rsidRPr="004644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46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4644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46441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</w:t>
      </w:r>
    </w:p>
    <w:p w:rsidR="00DD2D49" w:rsidRPr="0046441A" w:rsidRDefault="0046441A" w:rsidP="00DD2D49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2D49" w:rsidRPr="00F613AC" w:rsidRDefault="00DD2D49" w:rsidP="00DD2D49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61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D49" w:rsidRPr="00F613AC" w:rsidRDefault="00DD2D49" w:rsidP="00DD2D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DD2D49" w:rsidRPr="004E02C9" w:rsidRDefault="0046441A" w:rsidP="0046441A">
      <w:pPr>
        <w:jc w:val="both"/>
        <w:rPr>
          <w:rFonts w:ascii="Times New Roman" w:hAnsi="Times New Roman" w:cs="Times New Roman"/>
          <w:sz w:val="24"/>
          <w:szCs w:val="24"/>
        </w:rPr>
      </w:pPr>
      <w:r w:rsidRPr="004E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02C9">
        <w:rPr>
          <w:rFonts w:ascii="Times New Roman" w:hAnsi="Times New Roman" w:cs="Times New Roman"/>
          <w:sz w:val="24"/>
          <w:szCs w:val="24"/>
        </w:rPr>
        <w:t>Реализация рабочей программы учебного</w:t>
      </w:r>
      <w:r w:rsidR="003D5B77">
        <w:rPr>
          <w:rFonts w:ascii="Times New Roman" w:hAnsi="Times New Roman" w:cs="Times New Roman"/>
          <w:sz w:val="24"/>
          <w:szCs w:val="24"/>
        </w:rPr>
        <w:t xml:space="preserve"> предмета «Музыка и движение» (6 класс) в 2021-2022</w:t>
      </w:r>
      <w:r w:rsidRPr="004E02C9">
        <w:rPr>
          <w:rFonts w:ascii="Times New Roman" w:hAnsi="Times New Roman" w:cs="Times New Roman"/>
          <w:sz w:val="24"/>
          <w:szCs w:val="24"/>
        </w:rPr>
        <w:t xml:space="preserve"> учебном году рассчитана на 68 часов (34 учебные недели, по 2 часа в неделю.)</w:t>
      </w:r>
    </w:p>
    <w:p w:rsidR="00DD2D49" w:rsidRDefault="00DD2D49" w:rsidP="00DD2D4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D2D49" w:rsidRDefault="00DD2D49" w:rsidP="00DD2D49">
      <w:pPr>
        <w:ind w:firstLine="72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46441A" w:rsidRDefault="00DD2D49" w:rsidP="0046441A">
      <w:pPr>
        <w:rPr>
          <w:rFonts w:ascii="Times New Roman" w:hAnsi="Times New Roman" w:cs="Times New Roman"/>
          <w:sz w:val="24"/>
          <w:szCs w:val="24"/>
        </w:rPr>
      </w:pPr>
      <w:r w:rsidRPr="00464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441A" w:rsidRPr="004644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6441A" w:rsidRPr="0046441A">
        <w:rPr>
          <w:rFonts w:ascii="Times New Roman" w:hAnsi="Times New Roman" w:cs="Times New Roman"/>
          <w:b/>
          <w:sz w:val="24"/>
          <w:szCs w:val="24"/>
        </w:rPr>
        <w:t>Цель рабочей программы</w:t>
      </w:r>
      <w:r w:rsidR="0046441A" w:rsidRPr="0046441A">
        <w:rPr>
          <w:rFonts w:ascii="Times New Roman" w:hAnsi="Times New Roman" w:cs="Times New Roman"/>
          <w:sz w:val="24"/>
          <w:szCs w:val="24"/>
        </w:rPr>
        <w:t xml:space="preserve"> – эмоционально-двигательная отзывчивость на музыку и использование приобретенного музыкального опыта в жизни.</w:t>
      </w:r>
    </w:p>
    <w:p w:rsidR="0046441A" w:rsidRPr="0046441A" w:rsidRDefault="0046441A" w:rsidP="0046441A">
      <w:pPr>
        <w:rPr>
          <w:rFonts w:ascii="Times New Roman" w:hAnsi="Times New Roman" w:cs="Times New Roman"/>
          <w:b/>
          <w:sz w:val="24"/>
          <w:szCs w:val="24"/>
        </w:rPr>
      </w:pPr>
      <w:r w:rsidRPr="0046441A">
        <w:rPr>
          <w:rFonts w:ascii="Times New Roman" w:hAnsi="Times New Roman" w:cs="Times New Roman"/>
          <w:sz w:val="24"/>
          <w:szCs w:val="24"/>
        </w:rPr>
        <w:t xml:space="preserve"> </w:t>
      </w:r>
      <w:r w:rsidRPr="0046441A">
        <w:rPr>
          <w:rFonts w:ascii="Times New Roman" w:hAnsi="Times New Roman" w:cs="Times New Roman"/>
          <w:b/>
          <w:sz w:val="24"/>
          <w:szCs w:val="24"/>
        </w:rPr>
        <w:t>Для достижения данной цели поставлены следующие задачи:</w:t>
      </w:r>
    </w:p>
    <w:p w:rsidR="0046441A" w:rsidRDefault="0046441A" w:rsidP="0046441A">
      <w:pPr>
        <w:rPr>
          <w:rFonts w:ascii="Times New Roman" w:hAnsi="Times New Roman" w:cs="Times New Roman"/>
          <w:sz w:val="24"/>
          <w:szCs w:val="24"/>
        </w:rPr>
      </w:pPr>
      <w:r w:rsidRPr="0046441A">
        <w:rPr>
          <w:rFonts w:ascii="Times New Roman" w:hAnsi="Times New Roman" w:cs="Times New Roman"/>
          <w:sz w:val="24"/>
          <w:szCs w:val="24"/>
        </w:rPr>
        <w:t xml:space="preserve"> Организация музыкально-речевой среды;</w:t>
      </w:r>
    </w:p>
    <w:p w:rsidR="0046441A" w:rsidRDefault="0046441A" w:rsidP="0046441A">
      <w:pPr>
        <w:rPr>
          <w:rFonts w:ascii="Times New Roman" w:hAnsi="Times New Roman" w:cs="Times New Roman"/>
          <w:sz w:val="24"/>
          <w:szCs w:val="24"/>
        </w:rPr>
      </w:pPr>
      <w:r w:rsidRPr="0046441A">
        <w:rPr>
          <w:rFonts w:ascii="Times New Roman" w:hAnsi="Times New Roman" w:cs="Times New Roman"/>
          <w:sz w:val="24"/>
          <w:szCs w:val="24"/>
        </w:rPr>
        <w:t xml:space="preserve"> пробуждение речевой активности учащихся; </w:t>
      </w:r>
    </w:p>
    <w:p w:rsidR="0046441A" w:rsidRDefault="0046441A" w:rsidP="0046441A">
      <w:pPr>
        <w:rPr>
          <w:rFonts w:ascii="Times New Roman" w:hAnsi="Times New Roman" w:cs="Times New Roman"/>
          <w:sz w:val="24"/>
          <w:szCs w:val="24"/>
        </w:rPr>
      </w:pPr>
      <w:r w:rsidRPr="0046441A">
        <w:rPr>
          <w:rFonts w:ascii="Times New Roman" w:hAnsi="Times New Roman" w:cs="Times New Roman"/>
          <w:sz w:val="24"/>
          <w:szCs w:val="24"/>
        </w:rPr>
        <w:t>пробуждение интереса к музыкальным занятиям;</w:t>
      </w:r>
    </w:p>
    <w:p w:rsidR="004E02C9" w:rsidRDefault="0046441A" w:rsidP="0046441A">
      <w:pPr>
        <w:rPr>
          <w:rFonts w:ascii="Times New Roman" w:hAnsi="Times New Roman" w:cs="Times New Roman"/>
          <w:sz w:val="24"/>
          <w:szCs w:val="24"/>
        </w:rPr>
      </w:pPr>
      <w:r w:rsidRPr="0046441A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proofErr w:type="gramStart"/>
      <w:r w:rsidRPr="0046441A">
        <w:rPr>
          <w:rFonts w:ascii="Times New Roman" w:hAnsi="Times New Roman" w:cs="Times New Roman"/>
          <w:sz w:val="24"/>
          <w:szCs w:val="24"/>
        </w:rPr>
        <w:t>музыкально-ритмические</w:t>
      </w:r>
      <w:proofErr w:type="gramEnd"/>
      <w:r w:rsidRPr="0046441A">
        <w:rPr>
          <w:rFonts w:ascii="Times New Roman" w:hAnsi="Times New Roman" w:cs="Times New Roman"/>
          <w:sz w:val="24"/>
          <w:szCs w:val="24"/>
        </w:rPr>
        <w:t xml:space="preserve"> движений;</w:t>
      </w:r>
    </w:p>
    <w:p w:rsidR="00292B89" w:rsidRDefault="0046441A" w:rsidP="0046441A">
      <w:pPr>
        <w:rPr>
          <w:rFonts w:ascii="Times New Roman" w:hAnsi="Times New Roman" w:cs="Times New Roman"/>
          <w:sz w:val="24"/>
          <w:szCs w:val="24"/>
        </w:rPr>
      </w:pPr>
      <w:r w:rsidRPr="0046441A">
        <w:rPr>
          <w:rFonts w:ascii="Times New Roman" w:hAnsi="Times New Roman" w:cs="Times New Roman"/>
          <w:sz w:val="24"/>
          <w:szCs w:val="24"/>
        </w:rPr>
        <w:lastRenderedPageBreak/>
        <w:t xml:space="preserve"> развитие музыкального вкуса</w:t>
      </w:r>
    </w:p>
    <w:p w:rsidR="00292B89" w:rsidRPr="00292B89" w:rsidRDefault="0046441A" w:rsidP="0046441A">
      <w:pPr>
        <w:rPr>
          <w:rFonts w:ascii="Times New Roman" w:hAnsi="Times New Roman" w:cs="Times New Roman"/>
          <w:b/>
          <w:sz w:val="24"/>
          <w:szCs w:val="24"/>
        </w:rPr>
      </w:pPr>
      <w:r w:rsidRPr="00292B89">
        <w:rPr>
          <w:rFonts w:ascii="Times New Roman" w:hAnsi="Times New Roman" w:cs="Times New Roman"/>
          <w:b/>
          <w:sz w:val="24"/>
          <w:szCs w:val="24"/>
        </w:rPr>
        <w:t xml:space="preserve"> Наряду с вышеизложенными задачами решаются и специальные задачи, направленные на коррекцию умств</w:t>
      </w:r>
      <w:r w:rsidR="00292B89" w:rsidRPr="00292B89">
        <w:rPr>
          <w:rFonts w:ascii="Times New Roman" w:hAnsi="Times New Roman" w:cs="Times New Roman"/>
          <w:b/>
          <w:sz w:val="24"/>
          <w:szCs w:val="24"/>
        </w:rPr>
        <w:t xml:space="preserve">енной деятельности школьников: </w:t>
      </w:r>
    </w:p>
    <w:p w:rsidR="00DD2D49" w:rsidRPr="0046441A" w:rsidRDefault="0046441A" w:rsidP="0046441A">
      <w:pPr>
        <w:rPr>
          <w:rFonts w:ascii="Times New Roman" w:hAnsi="Times New Roman" w:cs="Times New Roman"/>
          <w:sz w:val="24"/>
          <w:szCs w:val="24"/>
        </w:rPr>
      </w:pPr>
      <w:r w:rsidRPr="0046441A">
        <w:rPr>
          <w:rFonts w:ascii="Times New Roman" w:hAnsi="Times New Roman" w:cs="Times New Roman"/>
          <w:sz w:val="24"/>
          <w:szCs w:val="24"/>
        </w:rPr>
        <w:t xml:space="preserve"> развивать способность к коллективной деятельности; воспитание и развитие стремления учащихся устанавливать коммуникативные контакты с окружающими; расширять круг общения; совершенствовать средства общения.</w:t>
      </w:r>
    </w:p>
    <w:p w:rsidR="00DD2D49" w:rsidRPr="000E1306" w:rsidRDefault="00DD2D49" w:rsidP="00DD2D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D49" w:rsidRPr="000E1306" w:rsidRDefault="00DD2D49" w:rsidP="00DD2D49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IV. Формы контроля.</w:t>
      </w:r>
    </w:p>
    <w:p w:rsidR="00DD2D49" w:rsidRDefault="00DD2D49" w:rsidP="00DD2D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2D49" w:rsidRPr="00292B89" w:rsidRDefault="00292B89" w:rsidP="00DD2D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</w:t>
      </w:r>
      <w:r w:rsidRPr="00292B89">
        <w:rPr>
          <w:rFonts w:ascii="Times New Roman" w:hAnsi="Times New Roman" w:cs="Times New Roman"/>
          <w:sz w:val="24"/>
          <w:szCs w:val="24"/>
        </w:rPr>
        <w:t>Поощрение</w:t>
      </w:r>
      <w:proofErr w:type="gramStart"/>
      <w:r w:rsidRPr="00292B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2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словесное</w:t>
      </w:r>
      <w:r w:rsidRPr="00292B89">
        <w:rPr>
          <w:rFonts w:ascii="Times New Roman" w:hAnsi="Times New Roman" w:cs="Times New Roman"/>
          <w:sz w:val="24"/>
          <w:szCs w:val="24"/>
        </w:rPr>
        <w:t>, наглядное (жетон, условный знак или символ), формальная оценка (баллы); создание ситуации успеха, создание атмосферы эмоционального комфорта и др.</w:t>
      </w:r>
    </w:p>
    <w:p w:rsidR="00DD2D49" w:rsidRDefault="00DD2D49" w:rsidP="00DD2D49"/>
    <w:p w:rsidR="00DD2D49" w:rsidRPr="00E43E0E" w:rsidRDefault="00DD2D49" w:rsidP="00DD2D4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D2D49" w:rsidRPr="00140D9D" w:rsidRDefault="00DD2D49" w:rsidP="00DD2D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2D49" w:rsidRPr="00E43E0E" w:rsidRDefault="00DD2D49" w:rsidP="00DD2D4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26B39" w:rsidRDefault="00A26B39"/>
    <w:sectPr w:rsidR="00A26B39" w:rsidSect="00707CFE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268" w:rsidRDefault="00251268" w:rsidP="00251268">
      <w:pPr>
        <w:spacing w:after="0" w:line="240" w:lineRule="auto"/>
      </w:pPr>
      <w:r>
        <w:separator/>
      </w:r>
    </w:p>
  </w:endnote>
  <w:endnote w:type="continuationSeparator" w:id="0">
    <w:p w:rsidR="00251268" w:rsidRDefault="00251268" w:rsidP="00251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268" w:rsidRDefault="00251268" w:rsidP="00251268">
      <w:pPr>
        <w:spacing w:after="0" w:line="240" w:lineRule="auto"/>
      </w:pPr>
      <w:r>
        <w:separator/>
      </w:r>
    </w:p>
  </w:footnote>
  <w:footnote w:type="continuationSeparator" w:id="0">
    <w:p w:rsidR="00251268" w:rsidRDefault="00251268" w:rsidP="00251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D49"/>
    <w:rsid w:val="00032549"/>
    <w:rsid w:val="00180D22"/>
    <w:rsid w:val="00186447"/>
    <w:rsid w:val="00251268"/>
    <w:rsid w:val="00292B89"/>
    <w:rsid w:val="002B40CF"/>
    <w:rsid w:val="003D5B77"/>
    <w:rsid w:val="0046441A"/>
    <w:rsid w:val="004E02C9"/>
    <w:rsid w:val="00571519"/>
    <w:rsid w:val="0058613D"/>
    <w:rsid w:val="006858D1"/>
    <w:rsid w:val="00707CFE"/>
    <w:rsid w:val="007C0B1A"/>
    <w:rsid w:val="00A26B39"/>
    <w:rsid w:val="00B80215"/>
    <w:rsid w:val="00D02B2D"/>
    <w:rsid w:val="00DC0808"/>
    <w:rsid w:val="00DD2D49"/>
    <w:rsid w:val="00EF48DD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D49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styleId="af3">
    <w:name w:val="Hyperlink"/>
    <w:rsid w:val="00DD2D49"/>
    <w:rPr>
      <w:strike w:val="0"/>
      <w:dstrike w:val="0"/>
      <w:color w:val="444444"/>
      <w:u w:val="none"/>
      <w:effect w:val="none"/>
    </w:rPr>
  </w:style>
  <w:style w:type="character" w:customStyle="1" w:styleId="updated">
    <w:name w:val="updated"/>
    <w:basedOn w:val="a0"/>
    <w:rsid w:val="00DD2D49"/>
  </w:style>
  <w:style w:type="paragraph" w:styleId="af4">
    <w:name w:val="Balloon Text"/>
    <w:basedOn w:val="a"/>
    <w:link w:val="af5"/>
    <w:uiPriority w:val="99"/>
    <w:semiHidden/>
    <w:unhideWhenUsed/>
    <w:rsid w:val="00D02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02B2D"/>
    <w:rPr>
      <w:rFonts w:ascii="Tahoma" w:hAnsi="Tahoma" w:cs="Tahoma"/>
      <w:sz w:val="16"/>
      <w:szCs w:val="16"/>
      <w:lang w:val="ru-RU" w:bidi="ar-SA"/>
    </w:rPr>
  </w:style>
  <w:style w:type="paragraph" w:styleId="af6">
    <w:name w:val="header"/>
    <w:basedOn w:val="a"/>
    <w:link w:val="af7"/>
    <w:uiPriority w:val="99"/>
    <w:semiHidden/>
    <w:unhideWhenUsed/>
    <w:rsid w:val="00251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251268"/>
    <w:rPr>
      <w:lang w:val="ru-RU" w:bidi="ar-SA"/>
    </w:rPr>
  </w:style>
  <w:style w:type="paragraph" w:styleId="af8">
    <w:name w:val="footer"/>
    <w:basedOn w:val="a"/>
    <w:link w:val="af9"/>
    <w:uiPriority w:val="99"/>
    <w:semiHidden/>
    <w:unhideWhenUsed/>
    <w:rsid w:val="00251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251268"/>
    <w:rPr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2021-02-15T00:38:00Z</cp:lastPrinted>
  <dcterms:created xsi:type="dcterms:W3CDTF">2020-05-30T05:33:00Z</dcterms:created>
  <dcterms:modified xsi:type="dcterms:W3CDTF">2021-11-26T06:45:00Z</dcterms:modified>
</cp:coreProperties>
</file>