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0A" w:rsidRDefault="009C5444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5C0BFFA4" wp14:editId="535B1906">
            <wp:extent cx="9123699" cy="3123428"/>
            <wp:effectExtent l="0" t="0" r="1270" b="1270"/>
            <wp:docPr id="2" name="Рисунок 2" descr="C:\Users\user\Desktop\сканы испол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испол\2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953" cy="313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444" w:rsidRPr="00296591" w:rsidRDefault="009C5444" w:rsidP="009C5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29659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Рабочая программа по учебному предмету </w:t>
      </w:r>
    </w:p>
    <w:p w:rsidR="009C5444" w:rsidRPr="00296591" w:rsidRDefault="009C5444" w:rsidP="009C5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29659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«Химия» 8 класс</w:t>
      </w:r>
    </w:p>
    <w:p w:rsidR="009C5444" w:rsidRDefault="009C5444" w:rsidP="009C5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9C5444" w:rsidRDefault="009C5444" w:rsidP="009C5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9C5444" w:rsidRDefault="009C5444" w:rsidP="009C5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9C5444" w:rsidRPr="00296591" w:rsidRDefault="009C5444" w:rsidP="009C5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65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Составитель: учитель биологии </w:t>
      </w:r>
      <w:proofErr w:type="spellStart"/>
      <w:r w:rsidRPr="002965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Ишкулова</w:t>
      </w:r>
      <w:proofErr w:type="spellEnd"/>
      <w:r w:rsidRPr="002965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</w:t>
      </w:r>
      <w:proofErr w:type="gramStart"/>
      <w:r w:rsidRPr="002965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</w:p>
    <w:p w:rsidR="009C5444" w:rsidRPr="00296591" w:rsidRDefault="009C5444" w:rsidP="009C5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5444" w:rsidRPr="00296591" w:rsidRDefault="009C5444" w:rsidP="009C5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5444" w:rsidRPr="00296591" w:rsidRDefault="009C5444" w:rsidP="009C5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5444" w:rsidRPr="00296591" w:rsidRDefault="009C5444" w:rsidP="009C5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 w:rsidRPr="002965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Супра</w:t>
      </w:r>
      <w:proofErr w:type="spellEnd"/>
      <w:r w:rsidRPr="002965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9C5444" w:rsidRPr="00296591" w:rsidRDefault="009C5444" w:rsidP="009C5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965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2021 год</w:t>
      </w:r>
    </w:p>
    <w:p w:rsidR="009C5444" w:rsidRPr="00296591" w:rsidRDefault="009C5444" w:rsidP="009C5444">
      <w:pPr>
        <w:tabs>
          <w:tab w:val="left" w:pos="114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5444" w:rsidRDefault="009C5444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</w:p>
    <w:p w:rsidR="00BB6113" w:rsidRPr="00DD018B" w:rsidRDefault="00BB6113" w:rsidP="00D563DE">
      <w:pPr>
        <w:pStyle w:val="c23"/>
        <w:tabs>
          <w:tab w:val="left" w:pos="6720"/>
        </w:tabs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  <w:r w:rsidRPr="00DD018B">
        <w:rPr>
          <w:rStyle w:val="c9"/>
          <w:b/>
          <w:bCs/>
          <w:color w:val="000000"/>
        </w:rPr>
        <w:lastRenderedPageBreak/>
        <w:t>Планируемые результаты изучения химии в 8 классе</w:t>
      </w: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9"/>
          <w:b/>
          <w:bCs/>
          <w:color w:val="000000"/>
        </w:rPr>
        <w:t>Личностные результаты</w:t>
      </w:r>
      <w:r w:rsidRPr="00DD018B">
        <w:rPr>
          <w:rStyle w:val="c37"/>
          <w:color w:val="000000"/>
        </w:rPr>
        <w:t> изучения предмета «Химия»: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Постепенно выстраивать собственное целостное мировоззрение: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осознавать потребность и готовность к самообразованию, в том числе и в рамках самостоятельной деятельности вне школы;</w:t>
      </w:r>
    </w:p>
    <w:p w:rsidR="00BB6113" w:rsidRPr="00DD018B" w:rsidRDefault="00BB6113" w:rsidP="00BB6113">
      <w:pPr>
        <w:pStyle w:val="c48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37"/>
          <w:color w:val="000000"/>
        </w:rPr>
        <w:t>оценивать жизненные ситуации с точки зрения безопасного образа жизни и сохранения здоровья;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оценивать экологический риск взаимоотношений человека и природы.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Формировать  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DD018B">
        <w:rPr>
          <w:rStyle w:val="c9"/>
          <w:b/>
          <w:bCs/>
          <w:color w:val="000000"/>
        </w:rPr>
        <w:t>Метапредметные</w:t>
      </w:r>
      <w:proofErr w:type="spellEnd"/>
      <w:r w:rsidRPr="00DD018B">
        <w:rPr>
          <w:rStyle w:val="c37"/>
          <w:color w:val="000000"/>
        </w:rPr>
        <w:t> </w:t>
      </w:r>
      <w:r w:rsidRPr="00DD018B">
        <w:rPr>
          <w:rStyle w:val="c37"/>
          <w:b/>
          <w:color w:val="000000"/>
        </w:rPr>
        <w:t>результаты</w:t>
      </w:r>
      <w:r w:rsidRPr="00DD018B">
        <w:rPr>
          <w:rStyle w:val="c37"/>
          <w:color w:val="000000"/>
        </w:rPr>
        <w:t xml:space="preserve"> изучения курса «Химия»: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DD018B">
        <w:rPr>
          <w:rStyle w:val="c15"/>
          <w:color w:val="000000"/>
        </w:rPr>
        <w:t>предложенных</w:t>
      </w:r>
      <w:proofErr w:type="gramEnd"/>
      <w:r w:rsidRPr="00DD018B">
        <w:rPr>
          <w:rStyle w:val="c15"/>
          <w:color w:val="000000"/>
        </w:rPr>
        <w:t xml:space="preserve"> и искать самостоятельно  средства достижения цели.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Составлять (индивидуально или в группе) план решения проблемы (выполнения проекта).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Работая по плану, сверять свои действия с целью и, при необходимости, исправлять ошибки самостоятельно.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В диалоге с учителем совершенствовать самостоятельно выработанные критерии оценки.</w:t>
      </w:r>
    </w:p>
    <w:p w:rsidR="00BB6113" w:rsidRPr="00DD018B" w:rsidRDefault="00BB6113" w:rsidP="00BB6113">
      <w:pPr>
        <w:spacing w:after="0" w:line="176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Предметные результаты</w:t>
      </w:r>
    </w:p>
    <w:p w:rsidR="00BB6113" w:rsidRPr="00DD018B" w:rsidRDefault="00BB6113" w:rsidP="00BB6113">
      <w:pPr>
        <w:pStyle w:val="Default"/>
        <w:jc w:val="both"/>
      </w:pPr>
      <w:r w:rsidRPr="00DD018B">
        <w:rPr>
          <w:b/>
          <w:bCs/>
        </w:rPr>
        <w:t>Выпускник 8 класса научится: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основные методы познания: наблюдение, измерение, эксперимент;</w:t>
      </w:r>
    </w:p>
    <w:p w:rsidR="00BB6113" w:rsidRPr="00DD018B" w:rsidRDefault="00BB6113" w:rsidP="00BB6113">
      <w:pPr>
        <w:pStyle w:val="Default"/>
        <w:jc w:val="both"/>
      </w:pPr>
      <w:r w:rsidRPr="00DD018B">
        <w:t>описывать свойства твердых, жидких, газообразных веществ, выделяя их существенные признаки;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законов сохранения массы веществ, постоянства состава, атомно-молекулярной теории;</w:t>
      </w:r>
    </w:p>
    <w:p w:rsidR="00BB6113" w:rsidRPr="00DD018B" w:rsidRDefault="00BB6113" w:rsidP="00BB6113">
      <w:pPr>
        <w:pStyle w:val="Default"/>
        <w:jc w:val="both"/>
      </w:pPr>
      <w:r w:rsidRPr="00DD018B">
        <w:t>различать химические и физические явления;</w:t>
      </w:r>
    </w:p>
    <w:p w:rsidR="00BB6113" w:rsidRPr="00DD018B" w:rsidRDefault="00BB6113" w:rsidP="00BB6113">
      <w:pPr>
        <w:pStyle w:val="Default"/>
        <w:jc w:val="both"/>
      </w:pPr>
      <w:r w:rsidRPr="00DD018B">
        <w:t>называть химические элементы;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состав веществ по их формулам;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валентность атома элемента в соединениях;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тип химических реакций;</w:t>
      </w:r>
    </w:p>
    <w:p w:rsidR="00BB6113" w:rsidRPr="00DD018B" w:rsidRDefault="00BB6113" w:rsidP="00BB6113">
      <w:pPr>
        <w:pStyle w:val="Default"/>
        <w:jc w:val="both"/>
      </w:pPr>
      <w:r w:rsidRPr="00DD018B">
        <w:t>называть признаки и условия протекания химических реакций;</w:t>
      </w:r>
    </w:p>
    <w:p w:rsidR="00BB6113" w:rsidRPr="00DD018B" w:rsidRDefault="00BB6113" w:rsidP="00BB6113">
      <w:pPr>
        <w:pStyle w:val="Default"/>
        <w:jc w:val="both"/>
      </w:pPr>
      <w:r w:rsidRPr="00DD018B">
        <w:t>выявлять признаки, свидетельствующие о протекании химической реакции при выполнении химического опыта;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формулы бинарных соединений;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уравнения химических реакций;</w:t>
      </w:r>
    </w:p>
    <w:p w:rsidR="00BB6113" w:rsidRPr="00DD018B" w:rsidRDefault="00BB6113" w:rsidP="00BB6113">
      <w:pPr>
        <w:pStyle w:val="Default"/>
        <w:jc w:val="both"/>
      </w:pPr>
      <w:r w:rsidRPr="00DD018B">
        <w:t>соблюдать правила безопасной работы при проведении опытов;</w:t>
      </w:r>
    </w:p>
    <w:p w:rsidR="00BB6113" w:rsidRPr="00DD018B" w:rsidRDefault="00BB6113" w:rsidP="00BB6113">
      <w:pPr>
        <w:pStyle w:val="Default"/>
        <w:jc w:val="both"/>
      </w:pPr>
      <w:r w:rsidRPr="00DD018B">
        <w:lastRenderedPageBreak/>
        <w:t>пользоваться лабораторным оборудованием и посудой;</w:t>
      </w:r>
    </w:p>
    <w:p w:rsidR="00BB6113" w:rsidRPr="00DD018B" w:rsidRDefault="00BB6113" w:rsidP="00BB6113">
      <w:pPr>
        <w:pStyle w:val="Default"/>
        <w:jc w:val="both"/>
      </w:pPr>
      <w:r w:rsidRPr="00DD018B">
        <w:t>вычислять относительную молекулярную и молярную массы веществ;</w:t>
      </w:r>
    </w:p>
    <w:p w:rsidR="00BB6113" w:rsidRPr="00DD018B" w:rsidRDefault="00BB6113" w:rsidP="00BB6113">
      <w:pPr>
        <w:pStyle w:val="Default"/>
        <w:jc w:val="both"/>
      </w:pPr>
      <w:r w:rsidRPr="00DD018B">
        <w:t>вычислять массовую долю химического элемента по формуле соединения;</w:t>
      </w:r>
    </w:p>
    <w:p w:rsidR="00BB6113" w:rsidRPr="00DD018B" w:rsidRDefault="00BB6113" w:rsidP="00BB6113">
      <w:pPr>
        <w:pStyle w:val="Default"/>
        <w:jc w:val="both"/>
      </w:pPr>
      <w:r w:rsidRPr="00DD018B">
        <w:t>вычислять количество, объем или массу вещества по количеству, объему, массе реагентов или продуктов реакции;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физические и химические свойства простых веществ: кислорода и водорода;</w:t>
      </w:r>
    </w:p>
    <w:p w:rsidR="00BB6113" w:rsidRPr="00DD018B" w:rsidRDefault="00BB6113" w:rsidP="00BB6113">
      <w:pPr>
        <w:pStyle w:val="Default"/>
        <w:jc w:val="both"/>
      </w:pPr>
      <w:r w:rsidRPr="00DD018B">
        <w:t>получать, собирать кислород и водород;</w:t>
      </w:r>
    </w:p>
    <w:p w:rsidR="00BB6113" w:rsidRPr="00DD018B" w:rsidRDefault="00BB6113" w:rsidP="00BB6113">
      <w:pPr>
        <w:pStyle w:val="Default"/>
        <w:jc w:val="both"/>
      </w:pPr>
      <w:r w:rsidRPr="00DD018B">
        <w:t>распознавать опытным путем газообразные вещества: кислород, водород;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закона Авогадро;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понятий «тепловой эффект реакции», «молярный объем»;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физические и химические свойства воды;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понятия «раствор»;</w:t>
      </w:r>
    </w:p>
    <w:p w:rsidR="00BB6113" w:rsidRPr="00DD018B" w:rsidRDefault="00BB6113" w:rsidP="00BB6113">
      <w:pPr>
        <w:pStyle w:val="Default"/>
        <w:jc w:val="both"/>
      </w:pPr>
      <w:r w:rsidRPr="00DD018B">
        <w:t>вычислять массовую долю растворенного вещества в растворе;</w:t>
      </w:r>
    </w:p>
    <w:p w:rsidR="00BB6113" w:rsidRPr="00DD018B" w:rsidRDefault="00BB6113" w:rsidP="00BB6113">
      <w:pPr>
        <w:pStyle w:val="Default"/>
        <w:jc w:val="both"/>
      </w:pPr>
      <w:r w:rsidRPr="00DD018B">
        <w:t>приготовлять растворы с определенной массовой долей растворенного вещества;</w:t>
      </w:r>
    </w:p>
    <w:p w:rsidR="00BB6113" w:rsidRPr="00DD018B" w:rsidRDefault="00BB6113" w:rsidP="00BB6113">
      <w:pPr>
        <w:pStyle w:val="Default"/>
        <w:jc w:val="both"/>
      </w:pPr>
      <w:r w:rsidRPr="00DD018B">
        <w:t>называть соединения изученных классов неорганических веществ;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принадлежность веществ к определенному классу соединений;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формулы неорганических соединений изученных классов;</w:t>
      </w:r>
    </w:p>
    <w:p w:rsidR="00BB6113" w:rsidRPr="00DD018B" w:rsidRDefault="00BB6113" w:rsidP="00BB6113">
      <w:pPr>
        <w:pStyle w:val="Default"/>
        <w:jc w:val="both"/>
      </w:pPr>
      <w:r w:rsidRPr="00DD018B">
        <w:t>проводить опыты, подтверждающие химические свойства изученных классов неорганических веществ;</w:t>
      </w:r>
    </w:p>
    <w:p w:rsidR="00BB6113" w:rsidRPr="00DD018B" w:rsidRDefault="00BB6113" w:rsidP="00BB6113">
      <w:pPr>
        <w:pStyle w:val="Default"/>
        <w:jc w:val="both"/>
      </w:pPr>
      <w:r w:rsidRPr="00DD018B">
        <w:t>распознавать опытным путем растворы кислот и щелочей по изменению окраски индикатора;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взаимосвязь между классами неорганических соединений;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Периодического закона Д.И. Менделеева;</w:t>
      </w:r>
    </w:p>
    <w:p w:rsidR="00BB6113" w:rsidRPr="00DD018B" w:rsidRDefault="00BB6113" w:rsidP="00BB6113">
      <w:pPr>
        <w:pStyle w:val="Default"/>
        <w:jc w:val="both"/>
      </w:pPr>
      <w:r w:rsidRPr="00DD018B"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BB6113" w:rsidRPr="00DD018B" w:rsidRDefault="00BB6113" w:rsidP="00BB6113">
      <w:pPr>
        <w:pStyle w:val="Default"/>
        <w:jc w:val="both"/>
      </w:pPr>
      <w:r w:rsidRPr="00DD018B"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схемы строения атомов первых 20 элементов периодической системы Д.И. Менделеева;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понятий: «химическая связь», «</w:t>
      </w:r>
      <w:proofErr w:type="spellStart"/>
      <w:r w:rsidRPr="00DD018B">
        <w:t>электроотрицательность</w:t>
      </w:r>
      <w:proofErr w:type="spellEnd"/>
      <w:r w:rsidRPr="00DD018B">
        <w:t>»;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зависимость физических свойств веществ от типа кристаллической решетки;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вид химической связи в неорганических соединениях;</w:t>
      </w:r>
    </w:p>
    <w:p w:rsidR="00BB6113" w:rsidRPr="00DD018B" w:rsidRDefault="00BB6113" w:rsidP="00BB6113">
      <w:pPr>
        <w:pStyle w:val="Default"/>
        <w:jc w:val="both"/>
      </w:pPr>
      <w:r w:rsidRPr="00DD018B">
        <w:t>изображать схемы строения молекул веществ, образованных разными видами химических связей;</w:t>
      </w:r>
    </w:p>
    <w:p w:rsidR="00BB6113" w:rsidRPr="00DD018B" w:rsidRDefault="00BB6113" w:rsidP="00BB6113">
      <w:pPr>
        <w:pStyle w:val="Default"/>
        <w:jc w:val="both"/>
      </w:pPr>
      <w:proofErr w:type="gramStart"/>
      <w:r w:rsidRPr="00DD018B">
        <w:t>раскрывать смысл понятий «ион», «катион», «анион», «электролиты», «</w:t>
      </w:r>
      <w:proofErr w:type="spellStart"/>
      <w:r w:rsidRPr="00DD018B">
        <w:t>неэлектролиты</w:t>
      </w:r>
      <w:proofErr w:type="spellEnd"/>
      <w:r w:rsidRPr="00DD018B"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BB6113" w:rsidRPr="00DD018B" w:rsidRDefault="00BB6113" w:rsidP="00BB6113">
      <w:pPr>
        <w:pStyle w:val="Default"/>
        <w:jc w:val="both"/>
      </w:pPr>
      <w:r w:rsidRPr="00DD018B">
        <w:t>определять степень окисления атома элемента в соединении;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теории электролитической диссоциации;</w:t>
      </w:r>
    </w:p>
    <w:p w:rsidR="00BB6113" w:rsidRPr="00DD018B" w:rsidRDefault="00BB6113" w:rsidP="00BB6113">
      <w:pPr>
        <w:pStyle w:val="Default"/>
        <w:jc w:val="both"/>
      </w:pPr>
      <w:r w:rsidRPr="00DD018B">
        <w:lastRenderedPageBreak/>
        <w:t>составлять уравнения электролитической диссоциации кислот, щелочей, солей;</w:t>
      </w:r>
    </w:p>
    <w:p w:rsidR="00BB6113" w:rsidRPr="00DD018B" w:rsidRDefault="00BB6113" w:rsidP="00BB6113">
      <w:pPr>
        <w:pStyle w:val="Default"/>
        <w:jc w:val="both"/>
      </w:pPr>
      <w:r w:rsidRPr="00DD018B">
        <w:t>объяснять сущность процесса электролитической диссоциации и реакций ионного обмена;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полные и сокращенные ионные уравнения реакции обмена;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возможность протекания реакций ионного обмена;</w:t>
      </w:r>
    </w:p>
    <w:p w:rsidR="00BB6113" w:rsidRPr="00DD018B" w:rsidRDefault="00BB6113" w:rsidP="00BB6113">
      <w:pPr>
        <w:pStyle w:val="Default"/>
        <w:jc w:val="both"/>
      </w:pPr>
      <w:r w:rsidRPr="00DD018B">
        <w:t>проводить реакции, подтверждающие качественный состав различных веществ;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окислитель и восстановитель;</w:t>
      </w:r>
    </w:p>
    <w:p w:rsidR="00BB6113" w:rsidRPr="00DD018B" w:rsidRDefault="00BB6113" w:rsidP="00BB6113">
      <w:pPr>
        <w:pStyle w:val="Default"/>
        <w:jc w:val="both"/>
      </w:pPr>
      <w:r w:rsidRPr="00DD018B">
        <w:t xml:space="preserve">составлять уравнения </w:t>
      </w:r>
      <w:proofErr w:type="spellStart"/>
      <w:r w:rsidRPr="00DD018B">
        <w:t>окислительно</w:t>
      </w:r>
      <w:proofErr w:type="spellEnd"/>
      <w:r w:rsidRPr="00DD018B">
        <w:t>-восстановительных реакций;</w:t>
      </w:r>
    </w:p>
    <w:p w:rsidR="00BB6113" w:rsidRPr="00DD018B" w:rsidRDefault="00BB6113" w:rsidP="00BB6113">
      <w:pPr>
        <w:pStyle w:val="Default"/>
        <w:jc w:val="both"/>
      </w:pPr>
      <w:r w:rsidRPr="00DD018B">
        <w:t>классифицировать химические реакции по различным признакам;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взаимосвязь между составом, строением и свойствами неметаллов;</w:t>
      </w: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296591">
      <w:pPr>
        <w:pStyle w:val="Default"/>
        <w:jc w:val="center"/>
        <w:rPr>
          <w:b/>
          <w:bCs/>
        </w:rPr>
      </w:pPr>
      <w:r w:rsidRPr="00DD018B">
        <w:rPr>
          <w:b/>
          <w:bCs/>
        </w:rPr>
        <w:t>Содержание учебного предмета по химии для 8 класса</w:t>
      </w:r>
    </w:p>
    <w:p w:rsidR="00BB6113" w:rsidRPr="00DD018B" w:rsidRDefault="00BB6113" w:rsidP="00BB6113">
      <w:pPr>
        <w:pStyle w:val="Default"/>
        <w:jc w:val="both"/>
        <w:rPr>
          <w:b/>
        </w:rPr>
      </w:pPr>
      <w:r w:rsidRPr="00DD018B">
        <w:rPr>
          <w:b/>
          <w:bCs/>
          <w:iCs/>
        </w:rPr>
        <w:t>Тема 1.</w:t>
      </w:r>
      <w:r w:rsidRPr="00DD018B">
        <w:rPr>
          <w:b/>
          <w:bCs/>
          <w:i/>
          <w:iCs/>
        </w:rPr>
        <w:t xml:space="preserve">  </w:t>
      </w:r>
      <w:r w:rsidRPr="00DD018B">
        <w:rPr>
          <w:b/>
        </w:rPr>
        <w:t>Введение (4 ч)</w:t>
      </w:r>
    </w:p>
    <w:p w:rsidR="00BB6113" w:rsidRPr="00DD018B" w:rsidRDefault="00BB6113" w:rsidP="00BB6113">
      <w:pPr>
        <w:pStyle w:val="Default"/>
        <w:jc w:val="both"/>
      </w:pPr>
      <w:r w:rsidRPr="00DD018B">
        <w:t xml:space="preserve">Химия — наука о веществах, их свойствах и превращениях. Понятие о химическом элементе и формах его существования: свободных атомах, простых и сложных веществах. Роль химии в жизни человека. Краткие сведения из истории возникновения и развития химии. Период алхимии. Понятие о философском камне. Химия в </w:t>
      </w:r>
      <w:proofErr w:type="gramStart"/>
      <w:r w:rsidRPr="00DD018B">
        <w:t>Х</w:t>
      </w:r>
      <w:proofErr w:type="gramEnd"/>
      <w:r w:rsidRPr="00DD018B">
        <w:t>VI в. Развитие химии на Руси. Роль отечественных ученых в становлении химической науки - работы М. В. Ломоносова, А. М. Бутлерова, Д. И. Менделеева Химическая символика. Знаки химических элементов и происхождение их названий. Химические формулы. Индексы и коэффициенты. Относительные атомная и молекулярная массы. Расчет массовой доли химического элемента по формуле вещества. Периодическая система химических элементов Д. И. Менделеева, ее структура: малые и большие периоды, группы и подгруппы (главная и побочная). Периодическая система как справочное пособие для получения сведений о химических элементах.</w:t>
      </w:r>
    </w:p>
    <w:p w:rsidR="00BB6113" w:rsidRPr="00DD018B" w:rsidRDefault="00BB6113" w:rsidP="00BB6113">
      <w:pPr>
        <w:pStyle w:val="Default"/>
        <w:jc w:val="both"/>
        <w:rPr>
          <w:b/>
          <w:i/>
          <w:iCs/>
        </w:rPr>
      </w:pPr>
      <w:r w:rsidRPr="00DD018B">
        <w:rPr>
          <w:b/>
        </w:rPr>
        <w:t xml:space="preserve">Тема 2.   Атомы химических элементов </w:t>
      </w:r>
      <w:r w:rsidRPr="00DD018B">
        <w:rPr>
          <w:b/>
          <w:i/>
          <w:iCs/>
        </w:rPr>
        <w:t>(8 ч)</w:t>
      </w:r>
    </w:p>
    <w:p w:rsidR="00BB6113" w:rsidRPr="00DD018B" w:rsidRDefault="00BB6113" w:rsidP="00BB6113">
      <w:pPr>
        <w:pStyle w:val="Default"/>
        <w:jc w:val="both"/>
      </w:pPr>
      <w:r w:rsidRPr="00DD018B">
        <w:t xml:space="preserve">Атомы как форма существования химических элементов. Основные сведения о строении атомов. Состав атомных ядер: протоны и нейтроны. Изотопы как разновидности атомов одного химического элемента.  Электроны.  Изменение числа электронов на внешнем электронном уровне атома химического элемента - образование положительных и отрицательных ионов. Ионы, образованные атомами металлов и неметаллов. Причины изменения металлических и неметаллических свойств в периодах и группах.  Образование бинарных соединений. Понятие об ионной связи. Схемы образования ионной связи. Взаимодействие атомов химических элементов-неметаллов между собой - образование двухатомных молекул простых веществ. Ковалентная неполярная химическая связь. Электронные и структурные формулы. Взаимодействие атомов химических элементов-неметаллов между собой - образование бинарных соединений неметаллов. </w:t>
      </w:r>
      <w:proofErr w:type="spellStart"/>
      <w:r w:rsidRPr="00DD018B">
        <w:t>Электроотрицательность</w:t>
      </w:r>
      <w:proofErr w:type="spellEnd"/>
      <w:r w:rsidRPr="00DD018B">
        <w:t>. Понятие о ковалентной полярной связи. Взаимодействие атомов химических элементов-металлов между собой - образование металлических кристаллов. Понятие о металлической связи.</w:t>
      </w:r>
    </w:p>
    <w:p w:rsidR="00BB6113" w:rsidRPr="00DD018B" w:rsidRDefault="00BB6113" w:rsidP="00BB6113">
      <w:pPr>
        <w:pStyle w:val="Default"/>
        <w:jc w:val="both"/>
        <w:rPr>
          <w:b/>
          <w:i/>
          <w:iCs/>
        </w:rPr>
      </w:pPr>
      <w:r w:rsidRPr="00DD018B">
        <w:rPr>
          <w:b/>
        </w:rPr>
        <w:t>Тема 3.   Простые вещества (6</w:t>
      </w:r>
      <w:r w:rsidRPr="00DD018B">
        <w:rPr>
          <w:b/>
          <w:i/>
          <w:iCs/>
        </w:rPr>
        <w:t>ч)</w:t>
      </w:r>
    </w:p>
    <w:p w:rsidR="00BB6113" w:rsidRPr="00DD018B" w:rsidRDefault="00BB6113" w:rsidP="00BB6113">
      <w:pPr>
        <w:pStyle w:val="Default"/>
        <w:jc w:val="both"/>
      </w:pPr>
      <w:r w:rsidRPr="00DD018B">
        <w:t>Положение металлов и неметаллов в периодической системе химических элементов Д. И. Менделеева. Важнейшие простые вещества - металлы: железо, алюминий, кальций, магний, натрий, калий. Общие физические свойства металлов.</w:t>
      </w:r>
    </w:p>
    <w:p w:rsidR="00BB6113" w:rsidRPr="00DD018B" w:rsidRDefault="00BB6113" w:rsidP="00BB6113">
      <w:pPr>
        <w:pStyle w:val="Default"/>
        <w:jc w:val="both"/>
      </w:pPr>
      <w:proofErr w:type="gramStart"/>
      <w:r w:rsidRPr="00DD018B">
        <w:lastRenderedPageBreak/>
        <w:t>Важнейшие простые вещества - неметаллы, образованные атомами кислорода, водорода, азота, серы, фосфора, углерода.</w:t>
      </w:r>
      <w:proofErr w:type="gramEnd"/>
      <w:r w:rsidRPr="00DD018B">
        <w:t xml:space="preserve"> Способность атомов химических элементов к образованию нескольких простых веществ - аллотропия. Аллотропные модификации кислорода, фосфора и олова. Металлические и неметаллические свойства простых веществ. Относительность деления простых веществ на металлы и неметаллы. </w:t>
      </w:r>
      <w:proofErr w:type="gramStart"/>
      <w:r w:rsidRPr="00DD018B">
        <w:t>Постоянная</w:t>
      </w:r>
      <w:proofErr w:type="gramEnd"/>
      <w:r w:rsidRPr="00DD018B">
        <w:t xml:space="preserve"> Авогадро. Количество вещества. Моль. Молярная масса. Молярный объем газообразных веществ.</w:t>
      </w:r>
    </w:p>
    <w:p w:rsidR="00BB6113" w:rsidRPr="00DD018B" w:rsidRDefault="00BB6113" w:rsidP="00BB6113">
      <w:pPr>
        <w:pStyle w:val="Default"/>
        <w:jc w:val="both"/>
        <w:rPr>
          <w:b/>
        </w:rPr>
      </w:pPr>
      <w:r w:rsidRPr="00DD018B">
        <w:rPr>
          <w:b/>
        </w:rPr>
        <w:t xml:space="preserve">Тема 4.    Соединения химических элементов </w:t>
      </w:r>
      <w:r w:rsidRPr="00DD018B">
        <w:rPr>
          <w:b/>
          <w:bCs/>
          <w:i/>
          <w:iCs/>
        </w:rPr>
        <w:t>(14</w:t>
      </w:r>
      <w:r w:rsidRPr="00DD018B">
        <w:rPr>
          <w:b/>
          <w:i/>
          <w:iCs/>
        </w:rPr>
        <w:t>ч)</w:t>
      </w:r>
    </w:p>
    <w:p w:rsidR="00BB6113" w:rsidRPr="00DD018B" w:rsidRDefault="00BB6113" w:rsidP="00BB6113">
      <w:pPr>
        <w:pStyle w:val="Default"/>
        <w:jc w:val="both"/>
      </w:pPr>
      <w:r w:rsidRPr="00DD018B">
        <w:t xml:space="preserve">Степень окисления. Определение степени окисления элементов по химической формуле соединения. Бинарные соединения: оксиды, хлориды, сульфиды и др. Составление их формул. Представители оксидов: вода, углекислый газ и негашеная известь. Представители летучих водородных соединений: </w:t>
      </w:r>
      <w:proofErr w:type="spellStart"/>
      <w:r w:rsidRPr="00DD018B">
        <w:t>хлороводород</w:t>
      </w:r>
      <w:proofErr w:type="spellEnd"/>
      <w:r w:rsidRPr="00DD018B">
        <w:t xml:space="preserve"> и аммиак.</w:t>
      </w:r>
    </w:p>
    <w:p w:rsidR="00BB6113" w:rsidRPr="00DD018B" w:rsidRDefault="00BB6113" w:rsidP="00BB6113">
      <w:pPr>
        <w:pStyle w:val="Default"/>
        <w:jc w:val="both"/>
      </w:pPr>
      <w:r w:rsidRPr="00DD018B">
        <w:t>Основания, их состав и названия. Растворимость оснований в воде. Таблица растворимости гидроксидов и солей в воде. Представители щелочей: гидроксиды натрия, калия и кальция. Понятие о качественных реакциях. Индикаторы. Изменение окраски индикаторов в щелочной среде.</w:t>
      </w:r>
    </w:p>
    <w:p w:rsidR="00BB6113" w:rsidRPr="00DD018B" w:rsidRDefault="00BB6113" w:rsidP="00BB6113">
      <w:pPr>
        <w:pStyle w:val="Default"/>
        <w:jc w:val="both"/>
      </w:pPr>
      <w:r w:rsidRPr="00DD018B">
        <w:t xml:space="preserve">Кислоты, их состав и названия. Классификация кислот. Представители кислот: </w:t>
      </w:r>
      <w:proofErr w:type="gramStart"/>
      <w:r w:rsidRPr="00DD018B">
        <w:t>серная</w:t>
      </w:r>
      <w:proofErr w:type="gramEnd"/>
      <w:r w:rsidRPr="00DD018B">
        <w:t>, соляная и азотная. Изменение окраски индикаторов в кислотной среде.</w:t>
      </w:r>
    </w:p>
    <w:p w:rsidR="00BB6113" w:rsidRPr="00DD018B" w:rsidRDefault="00BB6113" w:rsidP="00BB6113">
      <w:pPr>
        <w:pStyle w:val="Default"/>
        <w:jc w:val="both"/>
        <w:rPr>
          <w:i/>
          <w:iCs/>
        </w:rPr>
      </w:pPr>
      <w:r w:rsidRPr="00DD018B">
        <w:t>Соли как производные кислот и оснований. Их состав и названия. Растворимость солей в воде. Представители солей: хлорид натрия, карбонат и фосфат кальция.</w:t>
      </w:r>
    </w:p>
    <w:p w:rsidR="00BB6113" w:rsidRPr="00DD018B" w:rsidRDefault="00BB6113" w:rsidP="00BB6113">
      <w:pPr>
        <w:pStyle w:val="Default"/>
        <w:jc w:val="both"/>
      </w:pPr>
      <w:r w:rsidRPr="00DD018B">
        <w:t>Чистые вещества и смеси. Свойства чистых веществ и смесей. Их состав. Массовая и объемная доли компонента смеси.</w:t>
      </w:r>
    </w:p>
    <w:p w:rsidR="00BB6113" w:rsidRPr="00DD018B" w:rsidRDefault="00BB6113" w:rsidP="00BB6113">
      <w:pPr>
        <w:pStyle w:val="Default"/>
        <w:jc w:val="both"/>
        <w:rPr>
          <w:b/>
          <w:bCs/>
          <w:i/>
          <w:iCs/>
        </w:rPr>
      </w:pPr>
      <w:r w:rsidRPr="00DD018B">
        <w:rPr>
          <w:b/>
        </w:rPr>
        <w:t xml:space="preserve">Тема 5.     Изменения, происходящие с веществами </w:t>
      </w:r>
      <w:r w:rsidRPr="00DD018B">
        <w:rPr>
          <w:b/>
          <w:bCs/>
          <w:i/>
          <w:iCs/>
        </w:rPr>
        <w:t>(12ч)</w:t>
      </w:r>
    </w:p>
    <w:p w:rsidR="00BB6113" w:rsidRPr="00DD018B" w:rsidRDefault="00BB6113" w:rsidP="00BB6113">
      <w:pPr>
        <w:pStyle w:val="Default"/>
        <w:jc w:val="both"/>
      </w:pPr>
      <w:r w:rsidRPr="00DD018B">
        <w:t>Понятие явлений как изменений, происходящих с веществами. Физические явления в химии: дистилляция, кристаллизация, выпаривание и возгонка веществ, центрифугирование.  Явления, связанные с изменением состава вещества, - химические реакции. Признаки и условия протекания химических реакций. Понятие об экз</w:t>
      </w:r>
      <w:proofErr w:type="gramStart"/>
      <w:r w:rsidRPr="00DD018B">
        <w:t>о-</w:t>
      </w:r>
      <w:proofErr w:type="gramEnd"/>
      <w:r w:rsidRPr="00DD018B">
        <w:t xml:space="preserve"> и эндотермических реакциях. Реакции горения как частный случай экзотермических реакций, протекающих с выделением света.  Закон сохранения массы веществ. Химические уравнения. Значение индексов и коэффициентов. Составление уравнений химических реакций. Расчеты по химическим уравнениям. Решение задач на нахождение количества вещества, массы или объема продукта реакции по количеству вещества, массе или объему исходного вещества. Расчеты с использованием понятия «доля», когда исходное вещество дано в виде раствора с заданной массовой долей растворенного вещества или содержит определенную долю примесей.</w:t>
      </w:r>
    </w:p>
    <w:p w:rsidR="00BB6113" w:rsidRPr="00DD018B" w:rsidRDefault="00BB6113" w:rsidP="00BB6113">
      <w:pPr>
        <w:pStyle w:val="Default"/>
        <w:jc w:val="both"/>
        <w:rPr>
          <w:bCs/>
          <w:i/>
          <w:iCs/>
        </w:rPr>
      </w:pPr>
      <w:r w:rsidRPr="00DD018B">
        <w:t>Реакции разложения. Понятие о скорости химических реакций. Катализаторы. Ферменты.</w:t>
      </w:r>
    </w:p>
    <w:p w:rsidR="00BB6113" w:rsidRPr="00DD018B" w:rsidRDefault="00BB6113" w:rsidP="00BB6113">
      <w:pPr>
        <w:pStyle w:val="Default"/>
        <w:jc w:val="both"/>
        <w:rPr>
          <w:bCs/>
          <w:i/>
          <w:iCs/>
        </w:rPr>
      </w:pPr>
      <w:r w:rsidRPr="00DD018B">
        <w:t>Реакции соединения. Каталитические и некаталитические реакции. Обратимые и необратимые реакции.</w:t>
      </w:r>
    </w:p>
    <w:p w:rsidR="00BB6113" w:rsidRPr="00DD018B" w:rsidRDefault="00BB6113" w:rsidP="00BB6113">
      <w:pPr>
        <w:pStyle w:val="Default"/>
        <w:jc w:val="both"/>
        <w:rPr>
          <w:bCs/>
          <w:i/>
          <w:iCs/>
        </w:rPr>
      </w:pPr>
      <w:r w:rsidRPr="00DD018B">
        <w:t>Реакции замещения. Электрохимический ряд напряжений 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</w:t>
      </w:r>
    </w:p>
    <w:p w:rsidR="00BB6113" w:rsidRPr="00DD018B" w:rsidRDefault="00BB6113" w:rsidP="00BB6113">
      <w:pPr>
        <w:pStyle w:val="Default"/>
        <w:jc w:val="both"/>
        <w:rPr>
          <w:bCs/>
          <w:i/>
          <w:iCs/>
        </w:rPr>
      </w:pPr>
      <w:r w:rsidRPr="00DD018B">
        <w:t>Реакции обмена. Реакции нейтрализации. Условия протекания реакций обмена в растворах до конца.</w:t>
      </w:r>
    </w:p>
    <w:p w:rsidR="00BB6113" w:rsidRPr="00DD018B" w:rsidRDefault="00BB6113" w:rsidP="00BB6113">
      <w:pPr>
        <w:pStyle w:val="Default"/>
        <w:jc w:val="both"/>
      </w:pPr>
      <w:r w:rsidRPr="00DD018B">
        <w:t xml:space="preserve">Типы химических реакций (по признаку «число и состав исходных веществ и продуктов реакции») на примере свойств воды. Реакция разложения - электролиз воды. Реакции соединения - взаимодействие воды с оксидами металлов и неметаллов. Понятие «гидроксиды». </w:t>
      </w:r>
      <w:r w:rsidRPr="00DD018B">
        <w:lastRenderedPageBreak/>
        <w:t xml:space="preserve">Реакции замещения - взаимодействие воды </w:t>
      </w:r>
      <w:proofErr w:type="gramStart"/>
      <w:r w:rsidRPr="00DD018B">
        <w:t>с</w:t>
      </w:r>
      <w:proofErr w:type="gramEnd"/>
      <w:r w:rsidRPr="00DD018B">
        <w:t xml:space="preserve"> щелочными и щелочноземельными металлами. Реакции обмена (на примере гидролиза сульфида алюминия и карбида кальция).</w:t>
      </w:r>
    </w:p>
    <w:p w:rsidR="00BB6113" w:rsidRPr="00DD018B" w:rsidRDefault="00BB6113" w:rsidP="00BB6113">
      <w:pPr>
        <w:pStyle w:val="Default"/>
        <w:jc w:val="both"/>
        <w:rPr>
          <w:b/>
          <w:i/>
          <w:iCs/>
        </w:rPr>
      </w:pPr>
      <w:r w:rsidRPr="00DD018B">
        <w:rPr>
          <w:b/>
        </w:rPr>
        <w:t xml:space="preserve">Тема 6. Растворение. Растворы. Свойства растворов электролитов </w:t>
      </w:r>
      <w:r w:rsidRPr="00DD018B">
        <w:rPr>
          <w:b/>
          <w:bCs/>
          <w:i/>
          <w:iCs/>
        </w:rPr>
        <w:t xml:space="preserve">(18 </w:t>
      </w:r>
      <w:r w:rsidRPr="00DD018B">
        <w:rPr>
          <w:b/>
          <w:i/>
          <w:iCs/>
        </w:rPr>
        <w:t>ч)</w:t>
      </w:r>
    </w:p>
    <w:p w:rsidR="00BB6113" w:rsidRPr="00DD018B" w:rsidRDefault="00BB6113" w:rsidP="00BB6113">
      <w:pPr>
        <w:pStyle w:val="Default"/>
        <w:jc w:val="both"/>
      </w:pPr>
      <w:r w:rsidRPr="00DD018B">
        <w:t xml:space="preserve">Растворение как физико-химический процесс. Растворимость. Кривые растворимости как модель зависимости растворимости твердых веществ от температуры. Насыщенные, ненасыщенные и пересыщенные растворы. Значение растворов для природы и сельского хозяйства. Понятие об электролитической диссоциации. Электролиты и </w:t>
      </w:r>
      <w:proofErr w:type="spellStart"/>
      <w:r w:rsidRPr="00DD018B">
        <w:t>неэлектролиты</w:t>
      </w:r>
      <w:proofErr w:type="spellEnd"/>
      <w:r w:rsidRPr="00DD018B">
        <w:t>. Механизм диссоциации электролитов с различным типом химической связи. Степень электролитической диссоциации. Сильные и слабые электролиты.</w:t>
      </w:r>
    </w:p>
    <w:p w:rsidR="00BB6113" w:rsidRPr="00DD018B" w:rsidRDefault="00BB6113" w:rsidP="00BB6113">
      <w:pPr>
        <w:pStyle w:val="Default"/>
        <w:jc w:val="both"/>
      </w:pPr>
      <w:r w:rsidRPr="00DD018B">
        <w:t>Основные положения теории электролитической диссоциации. Ионные уравнения реакций. Условия протекания реакции обмена между электролитами до конца в свете ионных представлений.  Классификация ионов и их свойства.</w:t>
      </w:r>
    </w:p>
    <w:p w:rsidR="00BB6113" w:rsidRPr="00DD018B" w:rsidRDefault="00BB6113" w:rsidP="00BB6113">
      <w:pPr>
        <w:pStyle w:val="Default"/>
        <w:jc w:val="both"/>
      </w:pPr>
      <w:r w:rsidRPr="00DD018B">
        <w:t>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- реакция нейтрализации. Взаимодействие кислот с солями. Использование таблицы растворимости для</w:t>
      </w:r>
      <w:r w:rsidRPr="00DD018B">
        <w:rPr>
          <w:i/>
          <w:iCs/>
        </w:rPr>
        <w:t xml:space="preserve"> </w:t>
      </w:r>
      <w:r w:rsidRPr="00DD018B">
        <w:t>характеристики химических свойств кислот.</w:t>
      </w:r>
    </w:p>
    <w:p w:rsidR="00BB6113" w:rsidRPr="00DD018B" w:rsidRDefault="00BB6113" w:rsidP="00BB6113">
      <w:pPr>
        <w:pStyle w:val="Default"/>
        <w:jc w:val="both"/>
      </w:pPr>
      <w:r w:rsidRPr="00DD018B">
        <w:t>Основания, их классификация. Диссоциация оснований 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нерастворимых оснований при нагревании.</w:t>
      </w:r>
    </w:p>
    <w:p w:rsidR="00BB6113" w:rsidRPr="00DD018B" w:rsidRDefault="00BB6113" w:rsidP="00BB6113">
      <w:pPr>
        <w:pStyle w:val="Default"/>
        <w:jc w:val="both"/>
      </w:pPr>
      <w:r w:rsidRPr="00DD018B">
        <w:t xml:space="preserve">Соли, их классификация и диссоциация различных типов солей. Свойства солей в свете теории электролитической диссоциации. Взаимодействие солей с металлами, условия протекания этих реакций. Взаимодействие солей с кислотами, основаниями и солями. Использование таблицы растворимости для характеристики химических свойств солей.  Обобщение сведений об оксидах, их классификации и химических </w:t>
      </w:r>
      <w:proofErr w:type="spellStart"/>
      <w:r w:rsidRPr="00DD018B">
        <w:t>свойствах</w:t>
      </w:r>
      <w:proofErr w:type="gramStart"/>
      <w:r w:rsidRPr="00DD018B">
        <w:t>.т</w:t>
      </w:r>
      <w:proofErr w:type="gramEnd"/>
      <w:r w:rsidRPr="00DD018B">
        <w:t>Генетические</w:t>
      </w:r>
      <w:proofErr w:type="spellEnd"/>
      <w:r w:rsidRPr="00DD018B">
        <w:t xml:space="preserve"> ряды металлов и неметаллов. Генетическая связь между классами неорганических веществ. </w:t>
      </w:r>
      <w:proofErr w:type="spellStart"/>
      <w:r w:rsidRPr="00DD018B">
        <w:t>Окислительно</w:t>
      </w:r>
      <w:proofErr w:type="spellEnd"/>
      <w:r w:rsidRPr="00DD018B">
        <w:t>-восстановительные реакции. Окислитель и восстановитель, окисление и восстановление.</w:t>
      </w:r>
    </w:p>
    <w:p w:rsidR="00BB6113" w:rsidRPr="00DD018B" w:rsidRDefault="00BB6113" w:rsidP="00BB6113">
      <w:pPr>
        <w:pStyle w:val="Default"/>
        <w:jc w:val="both"/>
      </w:pPr>
      <w:r w:rsidRPr="00DD018B">
        <w:t>Реакц</w:t>
      </w:r>
      <w:proofErr w:type="gramStart"/>
      <w:r w:rsidRPr="00DD018B">
        <w:t>ии ио</w:t>
      </w:r>
      <w:proofErr w:type="gramEnd"/>
      <w:r w:rsidRPr="00DD018B">
        <w:t xml:space="preserve">нного обмена и </w:t>
      </w:r>
      <w:proofErr w:type="spellStart"/>
      <w:r w:rsidRPr="00DD018B">
        <w:t>окислительно</w:t>
      </w:r>
      <w:proofErr w:type="spellEnd"/>
      <w:r w:rsidRPr="00DD018B">
        <w:t xml:space="preserve">-восстановительные реакции. Составление уравнений </w:t>
      </w:r>
      <w:proofErr w:type="spellStart"/>
      <w:r w:rsidRPr="00DD018B">
        <w:t>окислительно</w:t>
      </w:r>
      <w:proofErr w:type="spellEnd"/>
      <w:r w:rsidRPr="00DD018B">
        <w:t xml:space="preserve">-восстановительных реакций методом электронного баланса.  Свойства простых веществ - металлов и неметаллов, кислот и солей в свете представлений об </w:t>
      </w:r>
      <w:proofErr w:type="spellStart"/>
      <w:r w:rsidRPr="00DD018B">
        <w:t>окислительно</w:t>
      </w:r>
      <w:proofErr w:type="spellEnd"/>
      <w:r w:rsidRPr="00DD018B">
        <w:t>-восстановительных процессах.</w:t>
      </w:r>
    </w:p>
    <w:p w:rsidR="00BB6113" w:rsidRPr="00DD018B" w:rsidRDefault="00BB6113" w:rsidP="00BB6113">
      <w:pPr>
        <w:pStyle w:val="Default"/>
        <w:jc w:val="both"/>
        <w:rPr>
          <w:b/>
        </w:rPr>
      </w:pPr>
      <w:r w:rsidRPr="00DD018B">
        <w:rPr>
          <w:b/>
        </w:rPr>
        <w:t>Практикум 1. Простейшие операции с веществами (3 ч)</w:t>
      </w:r>
    </w:p>
    <w:p w:rsidR="00BB6113" w:rsidRPr="00DD018B" w:rsidRDefault="00BB6113" w:rsidP="00BB6113">
      <w:pPr>
        <w:pStyle w:val="Default"/>
        <w:jc w:val="both"/>
      </w:pPr>
      <w:r w:rsidRPr="00DD018B">
        <w:t>Правила техники безопасности при работе в химическом кабинете. Приёмы обращения с лабораторным оборудованием и нагревательными приборами. Признаки химических реакций. Приготовление раствора сахара и определение массовой доли его в растворе.</w:t>
      </w:r>
    </w:p>
    <w:p w:rsidR="00BB6113" w:rsidRPr="00DD018B" w:rsidRDefault="00BB6113" w:rsidP="00BB6113">
      <w:pPr>
        <w:pStyle w:val="Default"/>
        <w:jc w:val="both"/>
        <w:rPr>
          <w:b/>
        </w:rPr>
      </w:pPr>
      <w:r w:rsidRPr="00DD018B">
        <w:rPr>
          <w:b/>
        </w:rPr>
        <w:t>Практикум 2. Свойства растворов электролитов (1ч)</w:t>
      </w:r>
    </w:p>
    <w:p w:rsidR="00BB6113" w:rsidRPr="00296591" w:rsidRDefault="00BB6113" w:rsidP="00BB6113">
      <w:pPr>
        <w:pStyle w:val="Default"/>
        <w:jc w:val="both"/>
        <w:rPr>
          <w:rStyle w:val="FontStyle63"/>
          <w:sz w:val="24"/>
          <w:szCs w:val="24"/>
        </w:rPr>
      </w:pPr>
      <w:r w:rsidRPr="00296591">
        <w:rPr>
          <w:rStyle w:val="FontStyle63"/>
          <w:sz w:val="24"/>
          <w:szCs w:val="24"/>
        </w:rPr>
        <w:t>Решение экспериментальных задач</w:t>
      </w:r>
    </w:p>
    <w:p w:rsidR="00BB6113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96591" w:rsidRDefault="00296591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96591" w:rsidRPr="00DD018B" w:rsidRDefault="00296591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96591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</w:p>
    <w:p w:rsidR="00BB6113" w:rsidRPr="00DD018B" w:rsidRDefault="00BB6113" w:rsidP="00296591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DD018B">
        <w:rPr>
          <w:rFonts w:ascii="Times New Roman" w:hAnsi="Times New Roman"/>
          <w:b/>
          <w:sz w:val="24"/>
          <w:szCs w:val="24"/>
          <w:lang w:eastAsia="ru-RU"/>
        </w:rPr>
        <w:lastRenderedPageBreak/>
        <w:t>Тематическое планирование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8 класс</w:t>
      </w:r>
    </w:p>
    <w:tbl>
      <w:tblPr>
        <w:tblpPr w:leftFromText="180" w:rightFromText="180" w:vertAnchor="text" w:tblpXSpec="center" w:tblpY="1"/>
        <w:tblOverlap w:val="never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0495"/>
        <w:gridCol w:w="3789"/>
      </w:tblGrid>
      <w:tr w:rsidR="00BB6113" w:rsidRPr="00DD018B" w:rsidTr="007C5CA7">
        <w:trPr>
          <w:trHeight w:val="311"/>
        </w:trPr>
        <w:tc>
          <w:tcPr>
            <w:tcW w:w="284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31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B6113" w:rsidRPr="00DD018B" w:rsidTr="00296591">
        <w:trPr>
          <w:trHeight w:val="276"/>
        </w:trPr>
        <w:tc>
          <w:tcPr>
            <w:tcW w:w="284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Хими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часть естествознания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Предмет химии.  Вещества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Превращение  веществ. Роль химии в  жизни  человека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Краткий  очерк  истории развития  химии.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 система химических  элементов  Д.И. Менделеева. Знаки  химических  элементов.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 формулы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 сведения  о  строении  атомов.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 в  составе  ядер  атомов химических  элементов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электронных  оболочек  атомов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 числа  электронов   на  внешнем  энергетическом   уровне  атомов  химических элементов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атомов  элементов  - неметаллов  между  собой.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Ковалентная  полярная  химическая связь. Металлическая  химическая связь.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 темам  « Введение. Атомы  химических  элементов»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№1  по темам «Введение. Атомы  химических  элементов»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вещества – металлы.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вещества неметаллы.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вещества. Молярная масса.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Молярный объем газов. Закон Авогадро.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с использованием понятий «количество вещества», «молярная масса»,  «молярный объем», «число Авогадро».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 теме «Простые  вещества»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по теме№2  «Простые вещества».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окисления и валентность.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Важнейшие классы бинарных соединений – оксиды и летучие водородные соединения.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Кислоты.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Соли.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Кристаллические решетки.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28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Чистые вещества и смеси.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Массовая и объемная доли компонентов смеси (раствора).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0631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расчетных задач на нахождение объемной массовой долей смеси.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0631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 теме «Соединения   химических  элементов»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№3 по теме «Соединения химических элементов».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Физические явления.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реакции.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уравнения.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Расчеты по химическим уравнениям.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Реакция разложения.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Реакция соединения.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Реакция замещения.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Реакция обмена.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Типы химических реакций на примере свойств воды.</w:t>
            </w:r>
          </w:p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темы «Изменения, происходящие  с  веществами»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по теме №4 «Изменения, происходящие с веществами».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№1 «Правила техники безопасности при работе в химическом кабинете. Знакомство с лабораторным оборудованием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№2 «Наблюдения за изменениями, происходящими с горящей свечой, их описание».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 №3 «Анализ почвы и воды»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№4 «Признаки химических реакций».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№5 «Приготовление раствора сахара и определение массовой доли его в растворе»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Растворение. Растворимость веществ в воде.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Электролитическая диссоциация.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10631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положения теории электролитической диссоциации.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0631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Диссоциация кислот, оснований, солей.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Ионные уравнения.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составлен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нных уравнений реакций.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56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Кислоты в свете теории электролитической диссоциации.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в свете теории электролитической диссоциации.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Оксиды в свете теории электролитической диссоциации.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Соли в свете теории  электролитической диссоциации.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Генетическая связь между основными классами неорганических соединений.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61</w:t>
            </w:r>
          </w:p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Окислительн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восстановительные реакции.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составлении </w:t>
            </w:r>
            <w:proofErr w:type="spellStart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окислительн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восстановительных реакций.</w:t>
            </w:r>
          </w:p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№6 «Ионные  реакции «Условия   протекания   химических   реакций  между  растворами  электролитов  до  конца»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работа.№7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 темам  «Растворение. Растворы. Свойства  растворов электролитов»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 контрольная  работа по  курсу  химии 8  класса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№8 «Свойства кислот, оснований, оксидов, солей».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№9 «Решение экспериментальных задач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BB6113" w:rsidRPr="00DD018B" w:rsidRDefault="00BB6113" w:rsidP="00BB6113">
      <w:pPr>
        <w:jc w:val="both"/>
        <w:rPr>
          <w:rFonts w:ascii="Times New Roman" w:hAnsi="Times New Roman"/>
          <w:b/>
          <w:sz w:val="24"/>
          <w:szCs w:val="24"/>
        </w:rPr>
      </w:pPr>
    </w:p>
    <w:p w:rsidR="00BB6113" w:rsidRPr="00DD018B" w:rsidRDefault="00BB6113" w:rsidP="00BB6113">
      <w:pPr>
        <w:jc w:val="both"/>
        <w:rPr>
          <w:rFonts w:ascii="Times New Roman" w:hAnsi="Times New Roman"/>
          <w:sz w:val="24"/>
          <w:szCs w:val="24"/>
        </w:rPr>
      </w:pPr>
    </w:p>
    <w:p w:rsidR="00BB6113" w:rsidRPr="00DD018B" w:rsidRDefault="00BB6113" w:rsidP="00BB6113">
      <w:pPr>
        <w:jc w:val="both"/>
        <w:rPr>
          <w:rFonts w:ascii="Times New Roman" w:hAnsi="Times New Roman"/>
          <w:sz w:val="24"/>
          <w:szCs w:val="24"/>
        </w:rPr>
      </w:pPr>
    </w:p>
    <w:p w:rsidR="003C634F" w:rsidRDefault="003C634F"/>
    <w:sectPr w:rsidR="003C634F" w:rsidSect="00BB6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ADF" w:rsidRDefault="004B7ADF" w:rsidP="00136F0A">
      <w:pPr>
        <w:spacing w:after="0" w:line="240" w:lineRule="auto"/>
      </w:pPr>
      <w:r>
        <w:separator/>
      </w:r>
    </w:p>
  </w:endnote>
  <w:endnote w:type="continuationSeparator" w:id="0">
    <w:p w:rsidR="004B7ADF" w:rsidRDefault="004B7ADF" w:rsidP="0013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ADF" w:rsidRDefault="004B7ADF" w:rsidP="00136F0A">
      <w:pPr>
        <w:spacing w:after="0" w:line="240" w:lineRule="auto"/>
      </w:pPr>
      <w:r>
        <w:separator/>
      </w:r>
    </w:p>
  </w:footnote>
  <w:footnote w:type="continuationSeparator" w:id="0">
    <w:p w:rsidR="004B7ADF" w:rsidRDefault="004B7ADF" w:rsidP="0013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18"/>
    <w:rsid w:val="00136F0A"/>
    <w:rsid w:val="001C4F00"/>
    <w:rsid w:val="00296591"/>
    <w:rsid w:val="003C634F"/>
    <w:rsid w:val="00423CDF"/>
    <w:rsid w:val="004B7ADF"/>
    <w:rsid w:val="00784BD6"/>
    <w:rsid w:val="00896B2A"/>
    <w:rsid w:val="0099419F"/>
    <w:rsid w:val="009C5444"/>
    <w:rsid w:val="00BB1718"/>
    <w:rsid w:val="00BB6113"/>
    <w:rsid w:val="00C44CBD"/>
    <w:rsid w:val="00D563DE"/>
    <w:rsid w:val="00EA58FD"/>
    <w:rsid w:val="00FB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1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3">
    <w:name w:val="c23"/>
    <w:basedOn w:val="a"/>
    <w:rsid w:val="00BB6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BB6113"/>
  </w:style>
  <w:style w:type="character" w:customStyle="1" w:styleId="c37">
    <w:name w:val="c37"/>
    <w:rsid w:val="00BB6113"/>
  </w:style>
  <w:style w:type="paragraph" w:customStyle="1" w:styleId="c48">
    <w:name w:val="c48"/>
    <w:basedOn w:val="a"/>
    <w:rsid w:val="00BB6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BB6113"/>
  </w:style>
  <w:style w:type="paragraph" w:customStyle="1" w:styleId="Default">
    <w:name w:val="Default"/>
    <w:rsid w:val="00BB61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63">
    <w:name w:val="Font Style63"/>
    <w:uiPriority w:val="99"/>
    <w:rsid w:val="00BB6113"/>
    <w:rPr>
      <w:rFonts w:ascii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13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6F0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3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6F0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9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B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1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3">
    <w:name w:val="c23"/>
    <w:basedOn w:val="a"/>
    <w:rsid w:val="00BB6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BB6113"/>
  </w:style>
  <w:style w:type="character" w:customStyle="1" w:styleId="c37">
    <w:name w:val="c37"/>
    <w:rsid w:val="00BB6113"/>
  </w:style>
  <w:style w:type="paragraph" w:customStyle="1" w:styleId="c48">
    <w:name w:val="c48"/>
    <w:basedOn w:val="a"/>
    <w:rsid w:val="00BB6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BB6113"/>
  </w:style>
  <w:style w:type="paragraph" w:customStyle="1" w:styleId="Default">
    <w:name w:val="Default"/>
    <w:rsid w:val="00BB61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63">
    <w:name w:val="Font Style63"/>
    <w:uiPriority w:val="99"/>
    <w:rsid w:val="00BB6113"/>
    <w:rPr>
      <w:rFonts w:ascii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13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6F0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3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6F0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9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B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2021-11-25T11:23:00Z</dcterms:created>
  <dcterms:modified xsi:type="dcterms:W3CDTF">2021-11-29T11:54:00Z</dcterms:modified>
</cp:coreProperties>
</file>