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63" w:rsidRDefault="00454163" w:rsidP="00D42C83">
      <w:pPr>
        <w:rPr>
          <w:b/>
          <w:lang w:eastAsia="ar-SA"/>
        </w:rPr>
      </w:pPr>
      <w:r>
        <w:rPr>
          <w:b/>
          <w:noProof/>
        </w:rPr>
        <w:drawing>
          <wp:inline distT="0" distB="0" distL="0" distR="0">
            <wp:extent cx="8339769" cy="6063981"/>
            <wp:effectExtent l="0" t="0" r="4445" b="0"/>
            <wp:docPr id="2" name="Рисунок 2" descr="C:\Users\user\Desktop\скан тит листы биология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082" cy="607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163" w:rsidRDefault="00454163" w:rsidP="00AB5AEC">
      <w:pPr>
        <w:jc w:val="center"/>
        <w:rPr>
          <w:b/>
          <w:lang w:eastAsia="ar-SA"/>
        </w:rPr>
      </w:pPr>
    </w:p>
    <w:p w:rsidR="00AB5AEC" w:rsidRPr="0071413A" w:rsidRDefault="00AB5AEC" w:rsidP="00AB5AEC">
      <w:pPr>
        <w:jc w:val="center"/>
        <w:rPr>
          <w:b/>
          <w:lang w:eastAsia="ar-SA"/>
        </w:rPr>
      </w:pPr>
      <w:r w:rsidRPr="0071413A">
        <w:rPr>
          <w:b/>
          <w:lang w:eastAsia="ar-SA"/>
        </w:rPr>
        <w:t>Планируемые результаты освоения учебного предмета по  биологии 9  класс</w:t>
      </w:r>
    </w:p>
    <w:p w:rsidR="00AB5AEC" w:rsidRPr="0071413A" w:rsidRDefault="00AB5AEC" w:rsidP="00AB5AEC">
      <w:pPr>
        <w:jc w:val="center"/>
        <w:rPr>
          <w:b/>
          <w:lang w:eastAsia="ar-SA"/>
        </w:rPr>
      </w:pPr>
    </w:p>
    <w:p w:rsidR="00AB5AEC" w:rsidRPr="0071413A" w:rsidRDefault="00AB5AEC" w:rsidP="00AB5AEC">
      <w:pPr>
        <w:jc w:val="center"/>
        <w:rPr>
          <w:b/>
          <w:lang w:eastAsia="ar-SA"/>
        </w:rPr>
      </w:pPr>
      <w:r w:rsidRPr="0071413A">
        <w:rPr>
          <w:b/>
          <w:lang w:eastAsia="ar-SA"/>
        </w:rPr>
        <w:t xml:space="preserve">    </w:t>
      </w:r>
    </w:p>
    <w:p w:rsidR="00AB5AEC" w:rsidRPr="0071413A" w:rsidRDefault="00AB5AEC" w:rsidP="00AB5AEC">
      <w:pPr>
        <w:jc w:val="both"/>
        <w:rPr>
          <w:b/>
          <w:lang w:eastAsia="ar-SA"/>
        </w:rPr>
      </w:pPr>
      <w:r w:rsidRPr="0071413A">
        <w:rPr>
          <w:b/>
          <w:lang w:eastAsia="ar-SA"/>
        </w:rPr>
        <w:t>Личностные результаты: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1)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2) реализация установок здорового образа жизни;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3) 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AB5AEC" w:rsidRPr="0071413A" w:rsidRDefault="00AB5AEC" w:rsidP="00AB5AEC">
      <w:pPr>
        <w:jc w:val="both"/>
        <w:rPr>
          <w:b/>
          <w:lang w:eastAsia="ar-SA"/>
        </w:rPr>
      </w:pPr>
      <w:r w:rsidRPr="0071413A">
        <w:rPr>
          <w:b/>
          <w:lang w:eastAsia="ar-SA"/>
        </w:rPr>
        <w:t xml:space="preserve">Метапредметные результаты 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4) умения адекватно использовать речевые средства для дискуссии и аргументации своей позиции, сравнивать разные точки зрения,</w:t>
      </w:r>
    </w:p>
    <w:p w:rsidR="00AB5AEC" w:rsidRPr="0071413A" w:rsidRDefault="00AB5AEC" w:rsidP="00AB5AEC">
      <w:pPr>
        <w:jc w:val="both"/>
        <w:rPr>
          <w:lang w:eastAsia="ar-SA"/>
        </w:rPr>
      </w:pPr>
      <w:r w:rsidRPr="0071413A">
        <w:rPr>
          <w:lang w:eastAsia="ar-SA"/>
        </w:rPr>
        <w:t>аргументировать свою точку зрения, отстаивать свою позицию.</w:t>
      </w:r>
    </w:p>
    <w:p w:rsidR="00AB5AEC" w:rsidRPr="0071413A" w:rsidRDefault="00AB5AEC" w:rsidP="00AB5AEC">
      <w:pPr>
        <w:suppressAutoHyphens/>
        <w:ind w:right="1134"/>
        <w:jc w:val="both"/>
        <w:rPr>
          <w:lang w:eastAsia="ar-SA"/>
        </w:rPr>
      </w:pPr>
      <w:r w:rsidRPr="0071413A">
        <w:rPr>
          <w:b/>
        </w:rPr>
        <w:t>Предметные результаты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 результате изучения курса биологии в основной школе: 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Выпускник научится </w:t>
      </w:r>
      <w:r w:rsidRPr="0071413A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bCs/>
          <w:sz w:val="24"/>
          <w:szCs w:val="24"/>
        </w:rPr>
        <w:t>-</w:t>
      </w:r>
      <w:r w:rsidRPr="0071413A">
        <w:rPr>
          <w:rFonts w:ascii="Times New Roman" w:hAnsi="Times New Roman"/>
          <w:sz w:val="24"/>
          <w:szCs w:val="24"/>
        </w:rPr>
        <w:t xml:space="preserve">давать научное объяснение биологическим фактам, процессам, явлениям, закономерностям, их роли в жизни организмов и человека; 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</w:t>
      </w:r>
      <w:r w:rsidRPr="0071413A">
        <w:rPr>
          <w:rFonts w:ascii="Times New Roman" w:hAnsi="Times New Roman"/>
          <w:i/>
          <w:sz w:val="24"/>
          <w:szCs w:val="24"/>
        </w:rPr>
        <w:t>биологии</w:t>
      </w:r>
      <w:r w:rsidRPr="0071413A">
        <w:rPr>
          <w:rFonts w:ascii="Times New Roman" w:hAnsi="Times New Roman"/>
          <w:sz w:val="24"/>
          <w:szCs w:val="24"/>
        </w:rPr>
        <w:t>, с биологическими приборами и инструментами.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71413A">
        <w:rPr>
          <w:rFonts w:ascii="Times New Roman" w:hAnsi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-осознанно использовать знания основных правил поведения в природе и основ здорового образа жизни в быту;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-выбирать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iCs/>
          <w:sz w:val="24"/>
          <w:szCs w:val="24"/>
        </w:rPr>
        <w:t>-создавать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B5AEC" w:rsidRPr="0071413A" w:rsidRDefault="00AB5AEC" w:rsidP="00AB5AEC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 w:rsidRPr="0071413A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Pr="0071413A">
        <w:rPr>
          <w:rFonts w:ascii="Times New Roman" w:hAnsi="Times New Roman"/>
          <w:b/>
          <w:sz w:val="24"/>
          <w:szCs w:val="24"/>
        </w:rPr>
        <w:t>учебного предмета по биологии для 9 класса</w:t>
      </w:r>
    </w:p>
    <w:p w:rsidR="00AB5AEC" w:rsidRPr="0071413A" w:rsidRDefault="00AB5AEC" w:rsidP="00AB5AEC">
      <w:pPr>
        <w:jc w:val="both"/>
        <w:rPr>
          <w:b/>
        </w:rPr>
      </w:pPr>
      <w:r w:rsidRPr="0071413A">
        <w:rPr>
          <w:b/>
        </w:rPr>
        <w:t xml:space="preserve">Введение. (4 ч) 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Биология — наука о живой природе. Методы исследования в биологии. Сущность жизни и свойства живого.</w:t>
      </w:r>
    </w:p>
    <w:p w:rsidR="00AB5AEC" w:rsidRPr="0071413A" w:rsidRDefault="00AB5AEC" w:rsidP="00AB5AEC">
      <w:pPr>
        <w:jc w:val="both"/>
        <w:rPr>
          <w:b/>
        </w:rPr>
      </w:pPr>
      <w:r w:rsidRPr="0071413A">
        <w:rPr>
          <w:b/>
        </w:rPr>
        <w:t xml:space="preserve">Глава 1. Молекулярный уровень (10 ч) 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Молекулярный уровень: общая характеристика. Углеводы. Липиды. Состав и строение белков. Функции белков. Нуклеиновые кислоты. АТФ и другие органические соединения клетки. Биологические катализаторы. Вирусы</w:t>
      </w:r>
    </w:p>
    <w:p w:rsidR="00AB5AEC" w:rsidRPr="0071413A" w:rsidRDefault="00AB5AEC" w:rsidP="00AB5AEC">
      <w:pPr>
        <w:jc w:val="both"/>
        <w:rPr>
          <w:b/>
        </w:rPr>
      </w:pPr>
      <w:r w:rsidRPr="0071413A">
        <w:rPr>
          <w:b/>
        </w:rPr>
        <w:t>Глава 2. Клеточный уровень ( 15 ч)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 xml:space="preserve"> Клеточный уровень: общая характеристика. Общие сведения о клетках. Клеточная мембрана. Ядро. Эндоплазматическая сеть. Рибосомы. Комплекс Гольджи. Лизосомы. Митохондрии. Пластиды. Клеточный центр. Органоиды движения. Клеточные включения. Особенности строения клеток эукариот и прокариот. Ассимиляция и диссимиляция. Метаболизм. Энергетический обмен в клетке. Фотосинтез и хемосинтез. Автотрофы и гетеротрофы. Синтез белков в клетке. Деление клетки. Митоз.</w:t>
      </w:r>
    </w:p>
    <w:p w:rsidR="00AB5AEC" w:rsidRPr="0071413A" w:rsidRDefault="00AB5AEC" w:rsidP="00AB5AEC">
      <w:pPr>
        <w:jc w:val="both"/>
        <w:rPr>
          <w:b/>
        </w:rPr>
      </w:pPr>
      <w:r w:rsidRPr="0071413A">
        <w:rPr>
          <w:b/>
        </w:rPr>
        <w:t>Глава 3. Организменный уровень ( 12ч)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Размножение организмов. Развитие половых клеток. Мейоз. Оплодотворение. Индивидуальное развитие организмов. Биогенетический закон.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Закономерности наследования признаков, установленные Г. Менделем. Моногибридное скрещивание.Неполное доминирование. Генотип и фенотип. Анализирующее скрещивание. Дигибридное скрещивание. Закон независимого наследования признаков.Сцепленное наследование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признаков. Закономерности изменчивости: модификационная изменчивость. Норма реакции. Закономерности изменчивости: мутационная</w:t>
      </w:r>
    </w:p>
    <w:p w:rsidR="00AB5AEC" w:rsidRPr="0071413A" w:rsidRDefault="00AB5AEC" w:rsidP="00AB5AEC">
      <w:pPr>
        <w:jc w:val="both"/>
      </w:pPr>
      <w:r w:rsidRPr="0071413A">
        <w:t xml:space="preserve">изменчивость. Основы селекции и биотехнологии </w:t>
      </w:r>
    </w:p>
    <w:p w:rsidR="00AB5AEC" w:rsidRPr="0071413A" w:rsidRDefault="00AB5AEC" w:rsidP="00AB5AEC">
      <w:pPr>
        <w:jc w:val="both"/>
        <w:rPr>
          <w:b/>
        </w:rPr>
      </w:pPr>
      <w:r w:rsidRPr="0071413A">
        <w:rPr>
          <w:b/>
        </w:rPr>
        <w:t xml:space="preserve">Глава 4. Популяционно – видовой уровень ( 9ч) 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 xml:space="preserve"> Популяционно-видовой уровень: общая характеристика. Экологические факторы и условия среды. Происхождение видов. Развитие эволюционных представлений. Популяция как элементарная единица эволюции. Борьба за существование и естественный отбор.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Видообразование. Макроэволюция.</w:t>
      </w:r>
    </w:p>
    <w:p w:rsidR="00AB5AEC" w:rsidRPr="0071413A" w:rsidRDefault="00AB5AEC" w:rsidP="00AB5AEC">
      <w:pPr>
        <w:jc w:val="both"/>
        <w:rPr>
          <w:b/>
        </w:rPr>
      </w:pPr>
      <w:r w:rsidRPr="0071413A">
        <w:rPr>
          <w:b/>
        </w:rPr>
        <w:t>Глава 5. Экосистемный уровень (7ч)</w:t>
      </w:r>
    </w:p>
    <w:p w:rsidR="00AB5AEC" w:rsidRPr="0071413A" w:rsidRDefault="00AB5AEC" w:rsidP="00AB5A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bCs/>
          <w:sz w:val="24"/>
          <w:szCs w:val="24"/>
        </w:rPr>
        <w:lastRenderedPageBreak/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71413A">
        <w:rPr>
          <w:rFonts w:ascii="Times New Roman" w:hAnsi="Times New Roman"/>
          <w:sz w:val="24"/>
          <w:szCs w:val="24"/>
        </w:rPr>
        <w:t xml:space="preserve">иогеоценоз). Агроэкосистема (агроценоз) как искусственное сообщество организмов. 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rPr>
          <w:b/>
        </w:rPr>
        <w:t>Глава 6. Биосферный  уровень (11ч)</w:t>
      </w:r>
      <w:r w:rsidRPr="0071413A">
        <w:t xml:space="preserve"> </w:t>
      </w:r>
    </w:p>
    <w:p w:rsidR="00AB5AEC" w:rsidRPr="0071413A" w:rsidRDefault="00AB5AEC" w:rsidP="00AB5AEC">
      <w:pPr>
        <w:autoSpaceDE w:val="0"/>
        <w:autoSpaceDN w:val="0"/>
        <w:adjustRightInd w:val="0"/>
        <w:jc w:val="both"/>
      </w:pPr>
      <w:r w:rsidRPr="0071413A">
        <w:t>Биосфера. Средообразующая деятельность организмов. Круговорот веществ в биосфере. Эволюция биосферы. Гипотезы возникновения жизни. Развитие представлений о происхождении жизни. Современное состояние проблемы. Развитие жизни на Земле. Эры древнейшей и древней жизни. Развитие жизни в мезозое и кайнозое. Антропогенное воздействие на биосферу. Основы рационального природопользования.</w:t>
      </w:r>
    </w:p>
    <w:p w:rsidR="00AB5AEC" w:rsidRPr="0071413A" w:rsidRDefault="00AB5AEC" w:rsidP="00AB5AEC">
      <w:pPr>
        <w:jc w:val="both"/>
        <w:rPr>
          <w:b/>
        </w:rPr>
      </w:pPr>
    </w:p>
    <w:p w:rsidR="00AB5AEC" w:rsidRPr="0071413A" w:rsidRDefault="00AB5AEC" w:rsidP="00AB5AEC">
      <w:pPr>
        <w:rPr>
          <w:b/>
        </w:rPr>
      </w:pPr>
      <w:r w:rsidRPr="0071413A">
        <w:rPr>
          <w:b/>
        </w:rPr>
        <w:t xml:space="preserve">                     </w:t>
      </w:r>
    </w:p>
    <w:p w:rsidR="00AB5AEC" w:rsidRPr="0071413A" w:rsidRDefault="00AB5AEC" w:rsidP="00AB5AEC">
      <w:pPr>
        <w:rPr>
          <w:b/>
        </w:rPr>
      </w:pPr>
      <w:r w:rsidRPr="0071413A">
        <w:rPr>
          <w:b/>
        </w:rPr>
        <w:t xml:space="preserve">                                                             Тематическое планирование уроков биологии в 9 классе</w:t>
      </w:r>
    </w:p>
    <w:tbl>
      <w:tblPr>
        <w:tblStyle w:val="a3"/>
        <w:tblW w:w="14643" w:type="dxa"/>
        <w:tblInd w:w="-47" w:type="dxa"/>
        <w:tblLayout w:type="fixed"/>
        <w:tblLook w:val="01E0" w:firstRow="1" w:lastRow="1" w:firstColumn="1" w:lastColumn="1" w:noHBand="0" w:noVBand="0"/>
      </w:tblPr>
      <w:tblGrid>
        <w:gridCol w:w="681"/>
        <w:gridCol w:w="12158"/>
        <w:gridCol w:w="1804"/>
      </w:tblGrid>
      <w:tr w:rsidR="00AB5AEC" w:rsidRPr="0071413A" w:rsidTr="00E66E11">
        <w:trPr>
          <w:trHeight w:val="402"/>
        </w:trPr>
        <w:tc>
          <w:tcPr>
            <w:tcW w:w="681" w:type="dxa"/>
            <w:vMerge w:val="restart"/>
          </w:tcPr>
          <w:p w:rsidR="00AB5AEC" w:rsidRPr="0071413A" w:rsidRDefault="00AB5AEC" w:rsidP="005703ED">
            <w:pPr>
              <w:rPr>
                <w:b/>
              </w:rPr>
            </w:pPr>
            <w:r w:rsidRPr="0071413A">
              <w:rPr>
                <w:b/>
              </w:rPr>
              <w:t>№ урока</w:t>
            </w:r>
          </w:p>
        </w:tc>
        <w:tc>
          <w:tcPr>
            <w:tcW w:w="12158" w:type="dxa"/>
            <w:vMerge w:val="restart"/>
          </w:tcPr>
          <w:p w:rsidR="00AB5AEC" w:rsidRPr="0071413A" w:rsidRDefault="00AB5AEC" w:rsidP="005703ED">
            <w:pPr>
              <w:jc w:val="center"/>
              <w:rPr>
                <w:b/>
              </w:rPr>
            </w:pPr>
            <w:r w:rsidRPr="0071413A">
              <w:rPr>
                <w:b/>
              </w:rPr>
              <w:t>Тема урока</w:t>
            </w:r>
          </w:p>
        </w:tc>
        <w:tc>
          <w:tcPr>
            <w:tcW w:w="1804" w:type="dxa"/>
            <w:vMerge w:val="restart"/>
          </w:tcPr>
          <w:p w:rsidR="00AB5AEC" w:rsidRPr="0071413A" w:rsidRDefault="00AB5AEC" w:rsidP="005703ED">
            <w:pPr>
              <w:jc w:val="center"/>
              <w:rPr>
                <w:b/>
              </w:rPr>
            </w:pPr>
            <w:r w:rsidRPr="0071413A">
              <w:rPr>
                <w:b/>
              </w:rPr>
              <w:t>К-во</w:t>
            </w:r>
          </w:p>
          <w:p w:rsidR="00AB5AEC" w:rsidRPr="0071413A" w:rsidRDefault="00AB5AEC" w:rsidP="005703ED">
            <w:pPr>
              <w:jc w:val="center"/>
              <w:rPr>
                <w:b/>
              </w:rPr>
            </w:pPr>
            <w:r w:rsidRPr="0071413A">
              <w:rPr>
                <w:b/>
              </w:rPr>
              <w:t>часов</w:t>
            </w:r>
          </w:p>
        </w:tc>
      </w:tr>
      <w:tr w:rsidR="00AB5AEC" w:rsidRPr="0071413A" w:rsidTr="00E66E11">
        <w:trPr>
          <w:trHeight w:val="402"/>
        </w:trPr>
        <w:tc>
          <w:tcPr>
            <w:tcW w:w="681" w:type="dxa"/>
            <w:vMerge/>
          </w:tcPr>
          <w:p w:rsidR="00AB5AEC" w:rsidRPr="0071413A" w:rsidRDefault="00AB5AEC" w:rsidP="005703ED"/>
        </w:tc>
        <w:tc>
          <w:tcPr>
            <w:tcW w:w="12158" w:type="dxa"/>
            <w:vMerge/>
          </w:tcPr>
          <w:p w:rsidR="00AB5AEC" w:rsidRPr="0071413A" w:rsidRDefault="00AB5AEC" w:rsidP="005703ED">
            <w:pPr>
              <w:jc w:val="center"/>
            </w:pPr>
          </w:p>
        </w:tc>
        <w:tc>
          <w:tcPr>
            <w:tcW w:w="1804" w:type="dxa"/>
            <w:vMerge/>
          </w:tcPr>
          <w:p w:rsidR="00AB5AEC" w:rsidRPr="0071413A" w:rsidRDefault="00AB5AEC" w:rsidP="005703ED">
            <w:pPr>
              <w:jc w:val="center"/>
            </w:pPr>
          </w:p>
        </w:tc>
      </w:tr>
      <w:tr w:rsidR="00AB5AEC" w:rsidRPr="0071413A" w:rsidTr="00E66E11">
        <w:trPr>
          <w:trHeight w:val="402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pPr>
              <w:tabs>
                <w:tab w:val="left" w:pos="900"/>
              </w:tabs>
            </w:pPr>
            <w:r w:rsidRPr="0071413A">
              <w:tab/>
              <w:t>Введение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3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1.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Биология –наука о живой природе</w:t>
            </w:r>
            <w:r w:rsidR="002E73B0">
              <w:t xml:space="preserve"> Инструкция по технике  безопасности  044-16, 042-16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11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2.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Методы исследования в биологии. 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06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Сущность жизни и свойства живого.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06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r w:rsidRPr="0071413A">
              <w:t>Молекулярный  уровень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10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4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Молекулярный уровень: общая характеристика. 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Углеводы.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Липиды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7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Состав и  строение белков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8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Функции белков.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9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Нуклеиновые кислоты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10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АТФ и другие органические соединения клетки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11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Биологические катализаторы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12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Вирусы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13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Обобщение и систематизация изученного материала по теме: «Молекулярный уровень»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 Клеточный  уровень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 xml:space="preserve"> 14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14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Клеточный уровень: общая характеристика.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12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15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Общие сведения о клетках. Клеточная мембрана.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lastRenderedPageBreak/>
              <w:t>16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Ядро.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21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17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Эндоплазматическая сеть. Рибосомы Комплекс Гольджи. Лизосомы.</w:t>
            </w:r>
            <w:r w:rsidR="002E73B0">
              <w:t xml:space="preserve"> Инструкция по технике  безопасности  044-16,042-16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22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18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Митохондрии. Пластиды. Клеточный центр. Органоиды движения.  Клеточные включения.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22"/>
        </w:trPr>
        <w:tc>
          <w:tcPr>
            <w:tcW w:w="681" w:type="dxa"/>
          </w:tcPr>
          <w:p w:rsidR="00AB5AEC" w:rsidRPr="0071413A" w:rsidRDefault="00AB5AEC" w:rsidP="005703ED">
            <w:r w:rsidRPr="0071413A">
              <w:t>19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Обобщающий  урок «Строение  клетки»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20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Особенности строения клеток эукариот и прокариот.</w:t>
            </w:r>
            <w:r w:rsidRPr="0071413A">
              <w:rPr>
                <w:i/>
              </w:rPr>
              <w:t xml:space="preserve"> 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21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i/>
              </w:rPr>
            </w:pPr>
            <w:r w:rsidRPr="0071413A">
              <w:t>Ассимиляция и диссимиляция. Метаболизм.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22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Энергетический обмен в клетке.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23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Фотосинтез и хемосинтез.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70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24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Автотрофы и гетеротрофы.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70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25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Синтез белков в клетке.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2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26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Деление клетки. Митоз.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27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Обобщение и систематизация изученного материала по теме: «Клеточный уровень»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28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Тестирование  №1  по  теме «Молекулярный уровень. Клеточный  уровень»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 Организменный  уровень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13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29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b/>
              </w:rPr>
            </w:pPr>
            <w:r w:rsidRPr="0071413A">
              <w:t>Размножение организмов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30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Развитие половых клеток. Мейоз. Оплодотворение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  <w:tcBorders>
              <w:top w:val="nil"/>
            </w:tcBorders>
          </w:tcPr>
          <w:p w:rsidR="00AB5AEC" w:rsidRPr="0071413A" w:rsidRDefault="00AB5AEC" w:rsidP="005703ED">
            <w:r w:rsidRPr="0071413A">
              <w:t>31</w:t>
            </w:r>
          </w:p>
        </w:tc>
        <w:tc>
          <w:tcPr>
            <w:tcW w:w="12158" w:type="dxa"/>
            <w:tcBorders>
              <w:top w:val="nil"/>
            </w:tcBorders>
          </w:tcPr>
          <w:p w:rsidR="00AB5AEC" w:rsidRPr="0071413A" w:rsidRDefault="00AB5AEC" w:rsidP="005703ED">
            <w:r w:rsidRPr="0071413A">
              <w:t>Индивидуальное развитие организмов. Биогенетический закон.</w:t>
            </w:r>
          </w:p>
        </w:tc>
        <w:tc>
          <w:tcPr>
            <w:tcW w:w="1804" w:type="dxa"/>
            <w:tcBorders>
              <w:top w:val="nil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245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32</w:t>
            </w:r>
          </w:p>
        </w:tc>
        <w:tc>
          <w:tcPr>
            <w:tcW w:w="12158" w:type="dxa"/>
          </w:tcPr>
          <w:p w:rsidR="00AB5AEC" w:rsidRPr="0071413A" w:rsidRDefault="00AB5AEC" w:rsidP="005703ED"/>
          <w:p w:rsidR="00AB5AEC" w:rsidRPr="0071413A" w:rsidRDefault="00AB5AEC" w:rsidP="005703ED">
            <w:r w:rsidRPr="0071413A">
              <w:t>Обобщающий  урок  по  теме « Организменный  уровень»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245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33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Закономерности  наследования  признаков, установленные  Г. Менделем</w:t>
            </w:r>
            <w:r w:rsidR="002E73B0">
              <w:t xml:space="preserve"> Инструкция по технике  безопасности  044-16,042-16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245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34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i/>
              </w:rPr>
            </w:pPr>
            <w:r w:rsidRPr="0071413A">
              <w:t>Неполное доминирование. Генотип и Фенотип. Анализирующее скрещивание.</w:t>
            </w:r>
            <w:r w:rsidRPr="0071413A">
              <w:rPr>
                <w:i/>
              </w:rPr>
              <w:t xml:space="preserve"> Решение задач на наследование признаков при неполном доминировании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35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Дигибридное скрещивание. Закон независимого наследования признаков</w:t>
            </w:r>
            <w:r w:rsidRPr="0071413A">
              <w:rPr>
                <w:i/>
              </w:rPr>
              <w:t>. Решение задач на дигибридное скрещивание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36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i/>
              </w:rPr>
            </w:pPr>
            <w:r w:rsidRPr="0071413A">
              <w:t>Генетика пола. Сцепленное с полом наследование</w:t>
            </w:r>
            <w:r w:rsidRPr="0071413A">
              <w:rPr>
                <w:i/>
              </w:rPr>
              <w:t xml:space="preserve"> 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69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37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Обобщающий  урок  по  теме «Законы генетики»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169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38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i/>
              </w:rPr>
            </w:pPr>
            <w:r w:rsidRPr="0071413A">
              <w:t>Закономерности изменчивости: модификационная изменчивость. Норма реакции.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39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Закономерности изменчивости: мутационная изменчивость.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40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i/>
              </w:rPr>
            </w:pPr>
            <w:r w:rsidRPr="0071413A">
              <w:t>Основные методы селекции растений, животных и микроорганизмов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41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Обобщающий  урок  по  тем е «Генетика»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 Популяционно- видовой  уровень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8ч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42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Популяционно-видовой уровень: общая характеристика 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43</w:t>
            </w:r>
          </w:p>
        </w:tc>
        <w:tc>
          <w:tcPr>
            <w:tcW w:w="12158" w:type="dxa"/>
          </w:tcPr>
          <w:p w:rsidR="00AB5AEC" w:rsidRPr="0071413A" w:rsidRDefault="00AB5AEC" w:rsidP="005703ED">
            <w:pPr>
              <w:rPr>
                <w:b/>
              </w:rPr>
            </w:pPr>
            <w:r w:rsidRPr="0071413A">
              <w:t>Экологические факторы и условия среды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2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44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Происхождение видов. Развитие эволюционных  представлений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2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45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Популяция как элементарная единица эволюции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2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46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Борьба за существование и естественный отбор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2</w:t>
            </w:r>
          </w:p>
        </w:tc>
      </w:tr>
      <w:tr w:rsidR="00AB5AEC" w:rsidRPr="0071413A" w:rsidTr="00E66E11">
        <w:trPr>
          <w:trHeight w:val="52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47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Видообразование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2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48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Макроэволюция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2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49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Обобщение и систематизация изученного материала по теме: «Популяционно –видовой уровень»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r w:rsidRPr="0071413A">
              <w:t>Экосистемный  уровень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 xml:space="preserve"> 6 ч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50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Сообщество, экосистема, биогеоценоз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51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Состав и структура сообщества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52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Межвидовые отношения организмов в экосистеме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53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Потоки вещества и энергии в экосистеме</w:t>
            </w:r>
            <w:r w:rsidR="002E73B0">
              <w:t xml:space="preserve"> Инструкция по технике  безопасности  044-16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4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54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Саморазвитие экосистемы. Экологическая  сукцессия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4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>55</w:t>
            </w:r>
          </w:p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 xml:space="preserve"> Обобщающий  урок-экскурсия «Изучение  экосистем своей местности»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4"/>
        </w:trPr>
        <w:tc>
          <w:tcPr>
            <w:tcW w:w="681" w:type="dxa"/>
            <w:tcBorders>
              <w:bottom w:val="single" w:sz="4" w:space="0" w:color="auto"/>
            </w:tcBorders>
          </w:tcPr>
          <w:p w:rsidR="00AB5AEC" w:rsidRPr="0071413A" w:rsidRDefault="00AB5AEC" w:rsidP="005703ED"/>
        </w:tc>
        <w:tc>
          <w:tcPr>
            <w:tcW w:w="12158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r w:rsidRPr="0071413A">
              <w:t xml:space="preserve"> Биосферный  уровень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11ч.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  <w:tcBorders>
              <w:top w:val="nil"/>
            </w:tcBorders>
          </w:tcPr>
          <w:p w:rsidR="00AB5AEC" w:rsidRPr="0071413A" w:rsidRDefault="00AB5AEC" w:rsidP="005703ED">
            <w:r w:rsidRPr="0071413A">
              <w:t>56</w:t>
            </w:r>
          </w:p>
        </w:tc>
        <w:tc>
          <w:tcPr>
            <w:tcW w:w="12158" w:type="dxa"/>
            <w:tcBorders>
              <w:top w:val="nil"/>
            </w:tcBorders>
          </w:tcPr>
          <w:p w:rsidR="00AB5AEC" w:rsidRPr="0071413A" w:rsidRDefault="00AB5AEC" w:rsidP="005703ED">
            <w:r w:rsidRPr="0071413A">
              <w:t>Биосфера. Средообразующая деятельность организмов.</w:t>
            </w:r>
          </w:p>
        </w:tc>
        <w:tc>
          <w:tcPr>
            <w:tcW w:w="1804" w:type="dxa"/>
            <w:tcBorders>
              <w:top w:val="nil"/>
            </w:tcBorders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57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Круговорот веществ в биосфере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58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Эволюция биосферы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59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Гипотезы возникновения жизни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60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Развитие представлений о происхождении жизни. Современное состояние проблем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2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61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Развитие жизни на Земле. Эры древнейшей и древней жизни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62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Развитие жизни в мезозое и кайнозое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63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Обобщающий  урок  по  теме «Биосферный  уровень»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64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Антропогенное воздействие на биосферу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65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Основы рационального природопользования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66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>Обобщающий  урок-  конференция «Основы  рационального природопользования»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67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 Тестирование  №2 по  теме « Основы  общей  биологии»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>
            <w:r w:rsidRPr="0071413A">
              <w:t>68</w:t>
            </w:r>
          </w:p>
        </w:tc>
        <w:tc>
          <w:tcPr>
            <w:tcW w:w="12158" w:type="dxa"/>
          </w:tcPr>
          <w:p w:rsidR="00AB5AEC" w:rsidRPr="0071413A" w:rsidRDefault="00AB5AEC" w:rsidP="005703ED">
            <w:r w:rsidRPr="0071413A">
              <w:t xml:space="preserve"> Контрольная  работа  №1 «Основы  общей  биологии»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1</w:t>
            </w:r>
          </w:p>
        </w:tc>
      </w:tr>
      <w:tr w:rsidR="00AB5AEC" w:rsidRPr="0071413A" w:rsidTr="00E66E11">
        <w:trPr>
          <w:trHeight w:val="58"/>
        </w:trPr>
        <w:tc>
          <w:tcPr>
            <w:tcW w:w="681" w:type="dxa"/>
          </w:tcPr>
          <w:p w:rsidR="00AB5AEC" w:rsidRPr="0071413A" w:rsidRDefault="00AB5AEC" w:rsidP="005703ED"/>
        </w:tc>
        <w:tc>
          <w:tcPr>
            <w:tcW w:w="12158" w:type="dxa"/>
          </w:tcPr>
          <w:p w:rsidR="00AB5AEC" w:rsidRPr="0071413A" w:rsidRDefault="00AB5AEC" w:rsidP="005703ED">
            <w:r w:rsidRPr="0071413A">
              <w:t>Итого</w:t>
            </w:r>
          </w:p>
        </w:tc>
        <w:tc>
          <w:tcPr>
            <w:tcW w:w="1804" w:type="dxa"/>
          </w:tcPr>
          <w:p w:rsidR="00AB5AEC" w:rsidRPr="0071413A" w:rsidRDefault="00AB5AEC" w:rsidP="005703ED">
            <w:pPr>
              <w:jc w:val="center"/>
            </w:pPr>
            <w:r w:rsidRPr="0071413A">
              <w:t>68</w:t>
            </w:r>
          </w:p>
        </w:tc>
      </w:tr>
    </w:tbl>
    <w:p w:rsidR="00F23162" w:rsidRDefault="00F23162">
      <w:bookmarkStart w:id="0" w:name="_GoBack"/>
      <w:bookmarkEnd w:id="0"/>
    </w:p>
    <w:sectPr w:rsidR="00F23162" w:rsidSect="009856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2F" w:rsidRDefault="00504B2F" w:rsidP="00A50E9E">
      <w:r>
        <w:separator/>
      </w:r>
    </w:p>
  </w:endnote>
  <w:endnote w:type="continuationSeparator" w:id="0">
    <w:p w:rsidR="00504B2F" w:rsidRDefault="00504B2F" w:rsidP="00A5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2F" w:rsidRDefault="00504B2F" w:rsidP="00A50E9E">
      <w:r>
        <w:separator/>
      </w:r>
    </w:p>
  </w:footnote>
  <w:footnote w:type="continuationSeparator" w:id="0">
    <w:p w:rsidR="00504B2F" w:rsidRDefault="00504B2F" w:rsidP="00A5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B"/>
    <w:rsid w:val="00044398"/>
    <w:rsid w:val="0014404B"/>
    <w:rsid w:val="002E73B0"/>
    <w:rsid w:val="00454163"/>
    <w:rsid w:val="00504B2F"/>
    <w:rsid w:val="009856AF"/>
    <w:rsid w:val="00A50E9E"/>
    <w:rsid w:val="00AB5AEC"/>
    <w:rsid w:val="00C43674"/>
    <w:rsid w:val="00C86CD7"/>
    <w:rsid w:val="00D02723"/>
    <w:rsid w:val="00D42C83"/>
    <w:rsid w:val="00E66E11"/>
    <w:rsid w:val="00F02740"/>
    <w:rsid w:val="00F23162"/>
    <w:rsid w:val="00F4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B5A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AB5AEC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A50E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0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50E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0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27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27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B5A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AB5AEC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A50E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0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50E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0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27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27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2021-11-25T11:22:00Z</dcterms:created>
  <dcterms:modified xsi:type="dcterms:W3CDTF">2021-11-29T10:42:00Z</dcterms:modified>
</cp:coreProperties>
</file>