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64CFD" w14:textId="4300B5BE" w:rsidR="00D75243" w:rsidRDefault="00260A10" w:rsidP="00D75243">
      <w:pPr>
        <w:jc w:val="center"/>
        <w:textAlignment w:val="baseline"/>
        <w:rPr>
          <w:bCs/>
          <w:sz w:val="28"/>
        </w:rPr>
      </w:pPr>
      <w:r>
        <w:rPr>
          <w:noProof/>
        </w:rPr>
        <w:drawing>
          <wp:inline distT="0" distB="0" distL="0" distR="0" wp14:anchorId="49B0C006" wp14:editId="609617B1">
            <wp:extent cx="9251950" cy="6484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6CB71" w14:textId="6D44E4F0" w:rsidR="00D75243" w:rsidRPr="00D75243" w:rsidRDefault="00D75243" w:rsidP="00D75243">
      <w:pPr>
        <w:tabs>
          <w:tab w:val="left" w:pos="7140"/>
          <w:tab w:val="center" w:pos="7285"/>
        </w:tabs>
        <w:spacing w:line="259" w:lineRule="auto"/>
        <w:rPr>
          <w:b/>
        </w:rPr>
        <w:sectPr w:rsidR="00D75243" w:rsidRPr="00D75243" w:rsidSect="00D75243">
          <w:footerReference w:type="default" r:id="rId9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14:paraId="55C75C21" w14:textId="77777777" w:rsidR="00D75243" w:rsidRPr="00D75243" w:rsidRDefault="00D75243" w:rsidP="00D75243">
      <w:pPr>
        <w:shd w:val="clear" w:color="auto" w:fill="FFFFFF"/>
        <w:jc w:val="center"/>
        <w:rPr>
          <w:b/>
          <w:color w:val="000000"/>
        </w:rPr>
      </w:pPr>
      <w:r w:rsidRPr="00D75243">
        <w:rPr>
          <w:b/>
          <w:color w:val="000000"/>
        </w:rPr>
        <w:lastRenderedPageBreak/>
        <w:t>I. Планируемые результаты освоения учебного предмета</w:t>
      </w:r>
    </w:p>
    <w:p w14:paraId="5C265306" w14:textId="77777777" w:rsidR="00D75243" w:rsidRPr="00D75243" w:rsidRDefault="00D75243" w:rsidP="00D7524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14:paraId="454C02BE" w14:textId="77777777" w:rsidR="00D75243" w:rsidRPr="00D75243" w:rsidRDefault="00D75243" w:rsidP="00D75243">
      <w:pPr>
        <w:jc w:val="both"/>
        <w:rPr>
          <w:rFonts w:eastAsia="Times-Roman"/>
        </w:rPr>
      </w:pPr>
      <w:r w:rsidRPr="00D75243">
        <w:rPr>
          <w:color w:val="000000"/>
        </w:rPr>
        <w:t xml:space="preserve">         </w:t>
      </w:r>
      <w:r w:rsidRPr="00D75243">
        <w:rPr>
          <w:rFonts w:eastAsia="Times-Roman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метапредметных и предметных результатов.</w:t>
      </w:r>
    </w:p>
    <w:p w14:paraId="10120CA4" w14:textId="77777777" w:rsidR="00D75243" w:rsidRPr="00D75243" w:rsidRDefault="00D75243" w:rsidP="00D75243">
      <w:pPr>
        <w:ind w:firstLine="540"/>
        <w:jc w:val="both"/>
        <w:rPr>
          <w:rFonts w:eastAsia="Times-Roman"/>
        </w:rPr>
      </w:pPr>
      <w:r w:rsidRPr="00D75243">
        <w:rPr>
          <w:rFonts w:eastAsia="Times-Roman"/>
          <w:b/>
        </w:rPr>
        <w:t>Личностные результаты</w:t>
      </w:r>
      <w:r w:rsidRPr="00D75243">
        <w:rPr>
          <w:rFonts w:eastAsia="Times-Roman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14:paraId="1F7BAC59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 xml:space="preserve"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14:paraId="668F91B8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 xml:space="preserve"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14:paraId="2CD6334F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формирование целостного мировоззрения, учитывающего культурное, языковое, духовное многообразие современного мира;</w:t>
      </w:r>
    </w:p>
    <w:p w14:paraId="307B3405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 xml:space="preserve">- формирование осознанного, уважительного и доброжелательного отношения </w:t>
      </w:r>
      <w:r w:rsidRPr="00D75243">
        <w:rPr>
          <w:rFonts w:eastAsia="Times-Italic"/>
        </w:rPr>
        <w:t xml:space="preserve">к </w:t>
      </w:r>
      <w:r w:rsidRPr="00D75243">
        <w:rPr>
          <w:rFonts w:eastAsia="Times-Roman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14:paraId="018760E3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419C995D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2FB467C5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14:paraId="36FDAD7C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3CF53B60" w14:textId="5F861131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color w:val="000000"/>
        </w:rPr>
        <w:t xml:space="preserve">- </w:t>
      </w:r>
      <w:proofErr w:type="gramStart"/>
      <w:r w:rsidRPr="00D75243">
        <w:rPr>
          <w:color w:val="000000"/>
        </w:rPr>
        <w:t>формирование</w:t>
      </w:r>
      <w:r w:rsidR="00D970A2">
        <w:rPr>
          <w:color w:val="000000"/>
        </w:rPr>
        <w:t xml:space="preserve"> </w:t>
      </w:r>
      <w:r w:rsidRPr="00D75243">
        <w:rPr>
          <w:color w:val="000000"/>
        </w:rPr>
        <w:t>основ</w:t>
      </w:r>
      <w:r w:rsidR="00D970A2">
        <w:rPr>
          <w:color w:val="000000"/>
        </w:rPr>
        <w:t xml:space="preserve"> </w:t>
      </w:r>
      <w:r w:rsidRPr="00D75243">
        <w:rPr>
          <w:color w:val="000000"/>
        </w:rPr>
        <w:t>экологической</w:t>
      </w:r>
      <w:r w:rsidR="00D970A2">
        <w:rPr>
          <w:color w:val="000000"/>
        </w:rPr>
        <w:t xml:space="preserve"> </w:t>
      </w:r>
      <w:r w:rsidRPr="00D75243">
        <w:rPr>
          <w:color w:val="000000"/>
        </w:rPr>
        <w:t>культуры</w:t>
      </w:r>
      <w:proofErr w:type="gramEnd"/>
      <w:r w:rsidR="00D970A2">
        <w:rPr>
          <w:color w:val="000000"/>
        </w:rPr>
        <w:t xml:space="preserve"> </w:t>
      </w:r>
      <w:r w:rsidRPr="00D75243">
        <w:rPr>
          <w:color w:val="000000"/>
        </w:rPr>
        <w:t>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26F396BC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69EA815C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6471A92B" w14:textId="77777777" w:rsidR="00D75243" w:rsidRPr="00D75243" w:rsidRDefault="00D75243" w:rsidP="00D75243">
      <w:pPr>
        <w:ind w:firstLine="540"/>
        <w:jc w:val="both"/>
        <w:rPr>
          <w:rFonts w:eastAsia="Times-Roman"/>
        </w:rPr>
      </w:pPr>
      <w:r w:rsidRPr="00D75243">
        <w:rPr>
          <w:rFonts w:eastAsia="Times-Roman"/>
          <w:b/>
        </w:rPr>
        <w:t>Метапредметные результаты</w:t>
      </w:r>
      <w:r w:rsidRPr="00D75243">
        <w:rPr>
          <w:rFonts w:eastAsia="Times-Roman"/>
        </w:rPr>
        <w:t xml:space="preserve">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14:paraId="7773D566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1CE90C8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lastRenderedPageBreak/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5C9523B1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08731BD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умение оценивать правильность выполнения учебной задачи, собственные возможности ее решения;</w:t>
      </w:r>
    </w:p>
    <w:p w14:paraId="3D8C03D7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3F7C2353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логическое рассуждение, умозаключение (индуктивное, дедуктивное и по аналогии) и делать выводы;</w:t>
      </w:r>
    </w:p>
    <w:p w14:paraId="1864074A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0785715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 xml:space="preserve">- </w:t>
      </w:r>
      <w:r w:rsidRPr="00D75243">
        <w:rPr>
          <w:rFonts w:eastAsia="Calibri"/>
          <w:color w:val="000000"/>
          <w:shd w:val="clear" w:color="auto" w:fill="FFFFFF"/>
          <w:lang w:eastAsia="en-US"/>
        </w:rPr>
        <w:t>смысловое чтение;</w:t>
      </w:r>
    </w:p>
    <w:p w14:paraId="33B1991F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3F4C0198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61E5FB0F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color w:val="000000"/>
        </w:rPr>
        <w:t>-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4EDD5C4B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color w:val="000000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1D2A8E07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 w:rsidRPr="008C6E33">
        <w:t xml:space="preserve">        </w:t>
      </w:r>
      <w:r w:rsidRPr="008C6E33">
        <w:rPr>
          <w:b/>
        </w:rPr>
        <w:t>Предметные результаты</w:t>
      </w:r>
      <w:r>
        <w:t>:</w:t>
      </w:r>
    </w:p>
    <w:p w14:paraId="049761C9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3E8F1B2F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1312B8A3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14:paraId="50420188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0F41A0B7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- </w:t>
      </w:r>
      <w:r w:rsidRPr="008C6E33"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14:paraId="63BF4BF1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</w:t>
      </w:r>
      <w:r>
        <w:t>еятельности</w:t>
      </w:r>
      <w:r w:rsidRPr="008C6E33">
        <w:t>;</w:t>
      </w:r>
    </w:p>
    <w:p w14:paraId="3CD156FC" w14:textId="77777777" w:rsidR="00D7524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развитие потребности в общении с произведениями изобразительного искусства, освоение практических умений и н</w:t>
      </w:r>
      <w:r>
        <w:t xml:space="preserve">авыков </w:t>
      </w:r>
      <w:proofErr w:type="gramStart"/>
      <w:r>
        <w:t xml:space="preserve">восприятия </w:t>
      </w:r>
      <w:r w:rsidRPr="008C6E33">
        <w:t xml:space="preserve"> и</w:t>
      </w:r>
      <w:proofErr w:type="gramEnd"/>
      <w:r w:rsidRPr="008C6E33">
        <w:t xml:space="preserve">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14:paraId="4602D3BE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>- осознание значения искусства и творчества в личной и культурной самоидентификации личности;</w:t>
      </w:r>
    </w:p>
    <w:p w14:paraId="758203D3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14:paraId="17D9B3C2" w14:textId="77777777" w:rsidR="00B8089D" w:rsidRPr="00D22C8C" w:rsidRDefault="00B8089D" w:rsidP="00B8089D">
      <w:pPr>
        <w:rPr>
          <w:b/>
        </w:rPr>
      </w:pPr>
      <w:r w:rsidRPr="00D22C8C">
        <w:rPr>
          <w:b/>
        </w:rPr>
        <w:t>В результате изучения предмета</w:t>
      </w:r>
      <w:r>
        <w:rPr>
          <w:b/>
        </w:rPr>
        <w:t xml:space="preserve"> «Изобразительное искусство» в 8</w:t>
      </w:r>
      <w:r w:rsidRPr="00D22C8C">
        <w:rPr>
          <w:b/>
        </w:rPr>
        <w:t xml:space="preserve"> классе обучающиеся должны:</w:t>
      </w:r>
    </w:p>
    <w:p w14:paraId="15D1E7EE" w14:textId="77777777" w:rsidR="00B8089D" w:rsidRPr="00D11A7C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 w:rsidRPr="00D11A7C">
        <w:rPr>
          <w:bCs/>
          <w:color w:val="000000"/>
        </w:rPr>
        <w:t>-</w:t>
      </w:r>
      <w:r>
        <w:rPr>
          <w:bCs/>
          <w:color w:val="000000"/>
        </w:rPr>
        <w:t xml:space="preserve"> освоить азбуку фотографирования;</w:t>
      </w:r>
    </w:p>
    <w:p w14:paraId="30BB4FC2" w14:textId="77777777" w:rsidR="00B8089D" w:rsidRPr="00D11A7C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- анализировать </w:t>
      </w:r>
      <w:proofErr w:type="spellStart"/>
      <w:r>
        <w:rPr>
          <w:bCs/>
          <w:color w:val="000000"/>
        </w:rPr>
        <w:t>фотопроизведение</w:t>
      </w:r>
      <w:proofErr w:type="spellEnd"/>
      <w:r>
        <w:rPr>
          <w:bCs/>
          <w:color w:val="000000"/>
        </w:rPr>
        <w:t>, исходя из принципов художественности; применять критерии художественности, композиционной грамотности в своей съемочной практике;</w:t>
      </w:r>
    </w:p>
    <w:p w14:paraId="1CEF8518" w14:textId="77777777" w:rsidR="00B8089D" w:rsidRPr="00D11A7C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усвоить принципы построения изображения и пространственно-временного развития и построения видеоряда (раскадровки);</w:t>
      </w:r>
    </w:p>
    <w:p w14:paraId="2BD1A55D" w14:textId="77777777" w:rsidR="00B8089D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 w:rsidRPr="00D11A7C">
        <w:rPr>
          <w:bCs/>
          <w:color w:val="000000"/>
        </w:rPr>
        <w:t xml:space="preserve">- </w:t>
      </w:r>
      <w:r>
        <w:rPr>
          <w:bCs/>
          <w:color w:val="000000"/>
        </w:rPr>
        <w:t>усвоить принципы киномонтажа в создании художественного образа;</w:t>
      </w:r>
    </w:p>
    <w:p w14:paraId="24C1AABE" w14:textId="77777777" w:rsidR="00B8089D" w:rsidRPr="00D11A7C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осознавать технологическую цепочку производства видеофильма и быть способным на практике реализовать свои знания при работе над простейшими учебными и домашними кино – и видеоработами;</w:t>
      </w:r>
    </w:p>
    <w:p w14:paraId="34BFF937" w14:textId="77777777" w:rsidR="00B8089D" w:rsidRPr="00E36011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быть готовыми к аргументированному подходу при анализе современных явлений в искусствах кино, телевидения, видео.</w:t>
      </w:r>
    </w:p>
    <w:p w14:paraId="43C883AE" w14:textId="77777777" w:rsidR="00D75243" w:rsidRDefault="00D75243" w:rsidP="00D75243">
      <w:pPr>
        <w:widowControl w:val="0"/>
        <w:tabs>
          <w:tab w:val="left" w:pos="4275"/>
        </w:tabs>
        <w:autoSpaceDE w:val="0"/>
        <w:autoSpaceDN w:val="0"/>
        <w:adjustRightInd w:val="0"/>
        <w:jc w:val="both"/>
        <w:rPr>
          <w:b/>
        </w:rPr>
      </w:pPr>
    </w:p>
    <w:p w14:paraId="7E7075BC" w14:textId="77777777" w:rsidR="004D0B1E" w:rsidRPr="004D0B1E" w:rsidRDefault="004D0B1E" w:rsidP="004D0B1E">
      <w:pPr>
        <w:shd w:val="clear" w:color="auto" w:fill="FFFFFF"/>
        <w:jc w:val="center"/>
        <w:rPr>
          <w:b/>
          <w:color w:val="000000"/>
        </w:rPr>
      </w:pPr>
      <w:r w:rsidRPr="004D0B1E">
        <w:rPr>
          <w:b/>
          <w:color w:val="000000"/>
        </w:rPr>
        <w:t xml:space="preserve"> II. Содержание учебного предмета «Изобразительное искусство»</w:t>
      </w:r>
    </w:p>
    <w:p w14:paraId="3B61B119" w14:textId="77777777" w:rsidR="00DB625D" w:rsidRDefault="00DB625D" w:rsidP="00D7524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DD3D30A" w14:textId="77777777" w:rsidR="00817649" w:rsidRPr="00817649" w:rsidRDefault="00283E54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  <w:r w:rsidRPr="00283E54">
        <w:rPr>
          <w:rStyle w:val="c24c33"/>
          <w:b/>
          <w:bCs/>
          <w:color w:val="000000"/>
        </w:rPr>
        <w:t>Художник и искусство театра. Роль изображения в синтетических искусствах.</w:t>
      </w:r>
      <w:r>
        <w:rPr>
          <w:rStyle w:val="c24c33"/>
          <w:b/>
          <w:bCs/>
          <w:color w:val="000000"/>
        </w:rPr>
        <w:t xml:space="preserve"> (8 ч.)</w:t>
      </w:r>
    </w:p>
    <w:p w14:paraId="325400FF" w14:textId="77777777" w:rsidR="00D11A7C" w:rsidRPr="00D11A7C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Искусство зримых образов. Изображение в театре и кино.</w:t>
      </w:r>
    </w:p>
    <w:p w14:paraId="5BB712B9" w14:textId="77777777" w:rsid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Правда и магия театра. Те</w:t>
      </w:r>
      <w:r w:rsidR="00DF6785">
        <w:rPr>
          <w:rStyle w:val="c24c33"/>
          <w:bCs/>
          <w:color w:val="000000"/>
        </w:rPr>
        <w:t xml:space="preserve">атральное искусство и художник. </w:t>
      </w:r>
    </w:p>
    <w:p w14:paraId="1956261D" w14:textId="77777777" w:rsidR="00DF6785" w:rsidRDefault="00D11A7C" w:rsidP="00D75243">
      <w:pPr>
        <w:widowControl w:val="0"/>
        <w:autoSpaceDE w:val="0"/>
        <w:autoSpaceDN w:val="0"/>
        <w:adjustRightInd w:val="0"/>
        <w:jc w:val="both"/>
      </w:pPr>
      <w:r w:rsidRPr="00D11A7C">
        <w:rPr>
          <w:rStyle w:val="c24c33"/>
          <w:bCs/>
          <w:color w:val="000000"/>
        </w:rPr>
        <w:t xml:space="preserve">Безграничное пространство </w:t>
      </w:r>
      <w:r w:rsidR="00DF6785">
        <w:rPr>
          <w:rStyle w:val="c24c33"/>
          <w:bCs/>
          <w:color w:val="000000"/>
        </w:rPr>
        <w:t>сцены. Сценография — особый вид</w:t>
      </w:r>
      <w:r w:rsidR="008C3D6E">
        <w:rPr>
          <w:rStyle w:val="c24c33"/>
          <w:bCs/>
          <w:color w:val="000000"/>
        </w:rPr>
        <w:t xml:space="preserve"> </w:t>
      </w:r>
      <w:r w:rsidRPr="00D11A7C">
        <w:rPr>
          <w:rStyle w:val="c24c33"/>
          <w:bCs/>
          <w:color w:val="000000"/>
        </w:rPr>
        <w:t>художественного творчества.</w:t>
      </w:r>
      <w:r w:rsidRPr="00D11A7C">
        <w:t xml:space="preserve"> </w:t>
      </w:r>
    </w:p>
    <w:p w14:paraId="1900F763" w14:textId="77777777" w:rsidR="00D11A7C" w:rsidRPr="00D11A7C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Сценография — искусство и производство.</w:t>
      </w:r>
    </w:p>
    <w:p w14:paraId="551F4411" w14:textId="77777777" w:rsidR="00D11A7C" w:rsidRPr="00D11A7C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Тайны актёрского перевоплощ</w:t>
      </w:r>
      <w:r w:rsidR="00DF6785">
        <w:rPr>
          <w:rStyle w:val="c24c33"/>
          <w:bCs/>
          <w:color w:val="000000"/>
        </w:rPr>
        <w:t xml:space="preserve">ения. Костюм, грим и маска, или </w:t>
      </w:r>
      <w:r w:rsidRPr="00D11A7C">
        <w:rPr>
          <w:rStyle w:val="c24c33"/>
          <w:bCs/>
          <w:color w:val="000000"/>
        </w:rPr>
        <w:t>Магическое «если бы».</w:t>
      </w:r>
    </w:p>
    <w:p w14:paraId="2B83155F" w14:textId="77777777" w:rsidR="00D11A7C" w:rsidRPr="00D11A7C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Привет от Карабаса Барабаса! Художник в театре кукол.</w:t>
      </w:r>
    </w:p>
    <w:p w14:paraId="5ED7A524" w14:textId="77777777" w:rsidR="00817649" w:rsidRPr="00817649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Третий звонок. Спектакль: от замысла к воплощению.</w:t>
      </w:r>
    </w:p>
    <w:p w14:paraId="11E748CC" w14:textId="77777777" w:rsidR="00283E54" w:rsidRDefault="00283E54" w:rsidP="00D75243">
      <w:pPr>
        <w:widowControl w:val="0"/>
        <w:autoSpaceDE w:val="0"/>
        <w:autoSpaceDN w:val="0"/>
        <w:adjustRightInd w:val="0"/>
        <w:jc w:val="both"/>
      </w:pPr>
    </w:p>
    <w:p w14:paraId="70E0711B" w14:textId="77777777" w:rsidR="00817649" w:rsidRPr="00817649" w:rsidRDefault="00283E54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  <w:r w:rsidRPr="00283E54">
        <w:rPr>
          <w:rStyle w:val="c24c33"/>
          <w:b/>
          <w:bCs/>
          <w:color w:val="000000"/>
        </w:rPr>
        <w:t>Эстафета искусств: от рисунка к фотографии. Эволюция изобразительных искусств и технологий.</w:t>
      </w:r>
      <w:r>
        <w:rPr>
          <w:rStyle w:val="c24c33"/>
          <w:b/>
          <w:bCs/>
          <w:color w:val="000000"/>
        </w:rPr>
        <w:t xml:space="preserve"> (8</w:t>
      </w:r>
      <w:r w:rsidR="00817649" w:rsidRPr="00817649">
        <w:rPr>
          <w:rStyle w:val="c24c33"/>
          <w:b/>
          <w:bCs/>
          <w:color w:val="000000"/>
        </w:rPr>
        <w:t xml:space="preserve"> ч.) </w:t>
      </w:r>
    </w:p>
    <w:p w14:paraId="6D5FFF15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Фотография — взгляд, сох</w:t>
      </w:r>
      <w:r w:rsidR="00DF6785" w:rsidRPr="00DF6785">
        <w:rPr>
          <w:rStyle w:val="c24c33"/>
          <w:bCs/>
          <w:color w:val="000000"/>
        </w:rPr>
        <w:t>ранённый навсегда. Фотография —</w:t>
      </w:r>
      <w:r w:rsidRPr="00DF6785">
        <w:rPr>
          <w:rStyle w:val="c24c33"/>
          <w:bCs/>
          <w:color w:val="000000"/>
        </w:rPr>
        <w:t>новое изображение реальности.</w:t>
      </w:r>
    </w:p>
    <w:p w14:paraId="16C9C696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Грамота фотокомпозиции и с</w:t>
      </w:r>
      <w:r w:rsidR="00DF6785" w:rsidRPr="00DF6785">
        <w:rPr>
          <w:rStyle w:val="c24c33"/>
          <w:bCs/>
          <w:color w:val="000000"/>
        </w:rPr>
        <w:t>ъёмки. Основа операторского мас</w:t>
      </w:r>
      <w:r w:rsidRPr="00DF6785">
        <w:rPr>
          <w:rStyle w:val="c24c33"/>
          <w:bCs/>
          <w:color w:val="000000"/>
        </w:rPr>
        <w:t>терства: умение видеть и выбирать.</w:t>
      </w:r>
    </w:p>
    <w:p w14:paraId="55D42901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lastRenderedPageBreak/>
        <w:t>Фотография — искусство светописи. Вещь: свет и фактура.</w:t>
      </w:r>
    </w:p>
    <w:p w14:paraId="4735F443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«На фоне Пушкина снимаетс</w:t>
      </w:r>
      <w:r w:rsidR="00DF6785" w:rsidRPr="00DF6785">
        <w:rPr>
          <w:rStyle w:val="c24c33"/>
          <w:bCs/>
          <w:color w:val="000000"/>
        </w:rPr>
        <w:t>я семейство». Искусство фотопей</w:t>
      </w:r>
      <w:r w:rsidRPr="00DF6785">
        <w:rPr>
          <w:rStyle w:val="c24c33"/>
          <w:bCs/>
          <w:color w:val="000000"/>
        </w:rPr>
        <w:t xml:space="preserve">зажа и </w:t>
      </w:r>
      <w:proofErr w:type="spellStart"/>
      <w:r w:rsidRPr="00DF6785">
        <w:rPr>
          <w:rStyle w:val="c24c33"/>
          <w:bCs/>
          <w:color w:val="000000"/>
        </w:rPr>
        <w:t>фотоинтерьера</w:t>
      </w:r>
      <w:proofErr w:type="spellEnd"/>
      <w:r w:rsidRPr="00DF6785">
        <w:rPr>
          <w:rStyle w:val="c24c33"/>
          <w:bCs/>
          <w:color w:val="000000"/>
        </w:rPr>
        <w:t>.</w:t>
      </w:r>
    </w:p>
    <w:p w14:paraId="7BE89391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Человек на фотографии. Операторское мастерство фотопортрета.</w:t>
      </w:r>
    </w:p>
    <w:p w14:paraId="24720ABA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Событие в кадре. Искусство фоторепортажа.</w:t>
      </w:r>
    </w:p>
    <w:p w14:paraId="46124E86" w14:textId="77777777" w:rsidR="00283E54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Фотография и компьютер. Д</w:t>
      </w:r>
      <w:r w:rsidR="00DF6785" w:rsidRPr="00DF6785">
        <w:rPr>
          <w:rStyle w:val="c24c33"/>
          <w:bCs/>
          <w:color w:val="000000"/>
        </w:rPr>
        <w:t>окумент или фальсификация: факт</w:t>
      </w:r>
      <w:r w:rsidR="00D75243">
        <w:rPr>
          <w:rStyle w:val="c24c33"/>
          <w:bCs/>
          <w:color w:val="000000"/>
        </w:rPr>
        <w:t xml:space="preserve"> </w:t>
      </w:r>
      <w:r w:rsidRPr="00DF6785">
        <w:rPr>
          <w:rStyle w:val="c24c33"/>
          <w:bCs/>
          <w:color w:val="000000"/>
        </w:rPr>
        <w:t>и его компьютерная трактовка.</w:t>
      </w:r>
    </w:p>
    <w:p w14:paraId="475B330F" w14:textId="77777777" w:rsidR="008C3D6E" w:rsidRDefault="008C3D6E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</w:p>
    <w:p w14:paraId="10C2B220" w14:textId="77777777" w:rsidR="00817649" w:rsidRPr="00817649" w:rsidRDefault="00283E54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  <w:r w:rsidRPr="00283E54">
        <w:rPr>
          <w:rStyle w:val="c24c33"/>
          <w:b/>
          <w:bCs/>
          <w:color w:val="000000"/>
        </w:rPr>
        <w:t>Фильм – творец и зритель. Что мы знаем об искусстве кино?</w:t>
      </w:r>
      <w:r w:rsidR="00817649" w:rsidRPr="00817649">
        <w:rPr>
          <w:rStyle w:val="c24c33"/>
          <w:b/>
          <w:bCs/>
          <w:color w:val="000000"/>
        </w:rPr>
        <w:t xml:space="preserve"> (10 ч.) </w:t>
      </w:r>
    </w:p>
    <w:p w14:paraId="183829C7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Многоголосый язык экрана. Синтетическая природа фильма и</w:t>
      </w:r>
      <w:r w:rsidR="00D75243">
        <w:rPr>
          <w:rStyle w:val="c24c33"/>
          <w:bCs/>
          <w:color w:val="000000"/>
        </w:rPr>
        <w:t xml:space="preserve"> </w:t>
      </w:r>
      <w:r w:rsidRPr="00DF6785">
        <w:rPr>
          <w:rStyle w:val="c24c33"/>
          <w:bCs/>
          <w:color w:val="000000"/>
        </w:rPr>
        <w:t>монтаж. Пространство и время в кино.</w:t>
      </w:r>
    </w:p>
    <w:p w14:paraId="3DA77AF4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Художник — режиссёр — оператор. Художественное творчество в игровом фильме.</w:t>
      </w:r>
    </w:p>
    <w:p w14:paraId="5D24BD4D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 xml:space="preserve">От большого экрана к твоему видео. Азбука киноязыка. </w:t>
      </w:r>
    </w:p>
    <w:p w14:paraId="657F2AEE" w14:textId="77777777" w:rsidR="00DF6785" w:rsidRPr="00DF6785" w:rsidRDefault="008C3D6E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>
        <w:rPr>
          <w:rStyle w:val="c24c33"/>
          <w:bCs/>
          <w:color w:val="000000"/>
        </w:rPr>
        <w:t xml:space="preserve">Фильм - </w:t>
      </w:r>
      <w:r w:rsidR="00DF6785" w:rsidRPr="00DF6785">
        <w:rPr>
          <w:rStyle w:val="c24c33"/>
          <w:bCs/>
          <w:color w:val="000000"/>
        </w:rPr>
        <w:t xml:space="preserve">«рассказ в картинках». </w:t>
      </w:r>
    </w:p>
    <w:p w14:paraId="5A9EE53E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 xml:space="preserve">Воплощение замысла. </w:t>
      </w:r>
    </w:p>
    <w:p w14:paraId="1CCD743C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Чудо движения: увидеть и снять.</w:t>
      </w:r>
    </w:p>
    <w:p w14:paraId="10F0ED2E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 xml:space="preserve">Бесконечный мир кинематографа. Искусство анимации </w:t>
      </w:r>
      <w:proofErr w:type="gramStart"/>
      <w:r w:rsidRPr="00DF6785">
        <w:rPr>
          <w:rStyle w:val="c24c33"/>
          <w:bCs/>
          <w:color w:val="000000"/>
        </w:rPr>
        <w:t>или Когда</w:t>
      </w:r>
      <w:proofErr w:type="gramEnd"/>
      <w:r w:rsidRPr="00DF6785">
        <w:rPr>
          <w:rStyle w:val="c24c33"/>
          <w:bCs/>
          <w:color w:val="000000"/>
        </w:rPr>
        <w:t xml:space="preserve"> художник больше, чем художник. </w:t>
      </w:r>
    </w:p>
    <w:p w14:paraId="05C7A6DA" w14:textId="77777777" w:rsidR="00283E54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Живые рисунки на твоём компьютере.</w:t>
      </w:r>
    </w:p>
    <w:p w14:paraId="5758A1F5" w14:textId="77777777" w:rsidR="008C3D6E" w:rsidRDefault="008C3D6E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</w:p>
    <w:p w14:paraId="7E4A06A5" w14:textId="77777777" w:rsidR="00817649" w:rsidRPr="00817649" w:rsidRDefault="00283E54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  <w:r w:rsidRPr="00283E54">
        <w:rPr>
          <w:rStyle w:val="c24c33"/>
          <w:b/>
          <w:bCs/>
          <w:color w:val="000000"/>
        </w:rPr>
        <w:t>Телевидение – пространство культуры? Экран – искусство – зритель.</w:t>
      </w:r>
      <w:r w:rsidR="00817649" w:rsidRPr="00817649">
        <w:rPr>
          <w:rStyle w:val="c24c33"/>
          <w:b/>
          <w:bCs/>
          <w:color w:val="000000"/>
        </w:rPr>
        <w:t xml:space="preserve"> (8 ч.) </w:t>
      </w:r>
    </w:p>
    <w:p w14:paraId="78EDF58E" w14:textId="77777777" w:rsidR="00DF6785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Мир на экране: здесь и сейчас. Информационная и художественная природа телевизионного изображения.</w:t>
      </w:r>
    </w:p>
    <w:p w14:paraId="5BF22E1D" w14:textId="77777777" w:rsidR="00DF6785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Телевидение и документальное кино. Телевизионная документалистика: от видеосюжета до телерепортажа и очерка.</w:t>
      </w:r>
    </w:p>
    <w:p w14:paraId="74DFED2B" w14:textId="77777777" w:rsidR="00DF6785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 xml:space="preserve">Жизнь врасплох, или </w:t>
      </w:r>
      <w:proofErr w:type="spellStart"/>
      <w:r w:rsidRPr="008C3D6E">
        <w:rPr>
          <w:rStyle w:val="c24c33"/>
          <w:bCs/>
          <w:color w:val="000000"/>
        </w:rPr>
        <w:t>Киноглаз</w:t>
      </w:r>
      <w:proofErr w:type="spellEnd"/>
      <w:r w:rsidRPr="008C3D6E">
        <w:rPr>
          <w:rStyle w:val="c24c33"/>
          <w:bCs/>
          <w:color w:val="000000"/>
        </w:rPr>
        <w:t xml:space="preserve">. </w:t>
      </w:r>
      <w:proofErr w:type="spellStart"/>
      <w:r w:rsidRPr="008C3D6E">
        <w:rPr>
          <w:rStyle w:val="c24c33"/>
          <w:bCs/>
          <w:color w:val="000000"/>
        </w:rPr>
        <w:t>Кинонаблюдение</w:t>
      </w:r>
      <w:proofErr w:type="spellEnd"/>
      <w:r w:rsidRPr="008C3D6E">
        <w:rPr>
          <w:rStyle w:val="c24c33"/>
          <w:bCs/>
          <w:color w:val="000000"/>
        </w:rPr>
        <w:t xml:space="preserve"> – основа документального </w:t>
      </w:r>
      <w:proofErr w:type="spellStart"/>
      <w:r w:rsidRPr="008C3D6E">
        <w:rPr>
          <w:rStyle w:val="c24c33"/>
          <w:bCs/>
          <w:color w:val="000000"/>
        </w:rPr>
        <w:t>видеотворчества</w:t>
      </w:r>
      <w:proofErr w:type="spellEnd"/>
      <w:r w:rsidRPr="008C3D6E">
        <w:rPr>
          <w:rStyle w:val="c24c33"/>
          <w:bCs/>
          <w:color w:val="000000"/>
        </w:rPr>
        <w:t xml:space="preserve">. </w:t>
      </w:r>
      <w:proofErr w:type="spellStart"/>
      <w:r w:rsidRPr="008C3D6E">
        <w:rPr>
          <w:rStyle w:val="c24c33"/>
          <w:bCs/>
          <w:color w:val="000000"/>
        </w:rPr>
        <w:t>Видеоэтюд</w:t>
      </w:r>
      <w:proofErr w:type="spellEnd"/>
      <w:r w:rsidRPr="008C3D6E">
        <w:rPr>
          <w:rStyle w:val="c24c33"/>
          <w:bCs/>
          <w:color w:val="000000"/>
        </w:rPr>
        <w:t xml:space="preserve"> в пейзаже и портрете. Видеосюжет в репортаже, очерке, интервью.</w:t>
      </w:r>
    </w:p>
    <w:p w14:paraId="4D9A7445" w14:textId="77777777" w:rsidR="00DF6785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Телевидение, видео, Интернет… Что дальше? Современные формы экранного языка.</w:t>
      </w:r>
    </w:p>
    <w:p w14:paraId="396B5967" w14:textId="77777777" w:rsidR="00817649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В царстве кривых зеркал, или Вечные истины искусства. Роль визуально – зрелищных искусств в жизни человека и общества.</w:t>
      </w:r>
    </w:p>
    <w:p w14:paraId="66519231" w14:textId="77777777" w:rsidR="008C3D6E" w:rsidRPr="00B8089D" w:rsidRDefault="00DF6785" w:rsidP="00B8089D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8C3D6E">
        <w:rPr>
          <w:rStyle w:val="c24c33"/>
          <w:bCs/>
          <w:color w:val="000000"/>
        </w:rPr>
        <w:t>Искусство – зритель – современность.</w:t>
      </w:r>
    </w:p>
    <w:p w14:paraId="62625078" w14:textId="77777777" w:rsidR="008C3D6E" w:rsidRDefault="008C3D6E" w:rsidP="00817649">
      <w:pPr>
        <w:jc w:val="center"/>
        <w:rPr>
          <w:b/>
        </w:rPr>
      </w:pPr>
    </w:p>
    <w:p w14:paraId="70B5F04B" w14:textId="77777777" w:rsidR="000264D6" w:rsidRPr="000264D6" w:rsidRDefault="000264D6" w:rsidP="000264D6">
      <w:pPr>
        <w:shd w:val="clear" w:color="auto" w:fill="FFFFFF"/>
        <w:jc w:val="center"/>
        <w:rPr>
          <w:b/>
          <w:color w:val="000000"/>
        </w:rPr>
      </w:pPr>
      <w:r w:rsidRPr="000264D6">
        <w:rPr>
          <w:b/>
          <w:color w:val="000000"/>
        </w:rPr>
        <w:t>Ш. Тематическое планирование с указанием количества часов, отводимых на освоение каждой темы</w:t>
      </w:r>
    </w:p>
    <w:p w14:paraId="0ED0723F" w14:textId="77777777" w:rsidR="000264D6" w:rsidRPr="000264D6" w:rsidRDefault="000264D6" w:rsidP="000264D6">
      <w:pPr>
        <w:shd w:val="clear" w:color="auto" w:fill="FFFFFF"/>
        <w:jc w:val="center"/>
        <w:rPr>
          <w:b/>
          <w:color w:val="000000"/>
        </w:rPr>
      </w:pPr>
    </w:p>
    <w:tbl>
      <w:tblPr>
        <w:tblW w:w="1318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0461"/>
        <w:gridCol w:w="1701"/>
      </w:tblGrid>
      <w:tr w:rsidR="000264D6" w:rsidRPr="000264D6" w14:paraId="6FEED624" w14:textId="77777777" w:rsidTr="00994324">
        <w:trPr>
          <w:trHeight w:val="20"/>
        </w:trPr>
        <w:tc>
          <w:tcPr>
            <w:tcW w:w="1021" w:type="dxa"/>
          </w:tcPr>
          <w:p w14:paraId="6DBB9E3F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0264D6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10461" w:type="dxa"/>
          </w:tcPr>
          <w:p w14:paraId="51B2BC0A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0264D6">
              <w:rPr>
                <w:rFonts w:eastAsia="Calibr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1701" w:type="dxa"/>
          </w:tcPr>
          <w:p w14:paraId="50E4ADDD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0264D6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0264D6" w:rsidRPr="000264D6" w14:paraId="0C0915C0" w14:textId="77777777" w:rsidTr="00994324">
        <w:trPr>
          <w:trHeight w:val="20"/>
        </w:trPr>
        <w:tc>
          <w:tcPr>
            <w:tcW w:w="13183" w:type="dxa"/>
            <w:gridSpan w:val="3"/>
          </w:tcPr>
          <w:p w14:paraId="389A21A2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283E54">
              <w:rPr>
                <w:rStyle w:val="c24c33"/>
                <w:b/>
                <w:bCs/>
                <w:color w:val="000000"/>
              </w:rPr>
              <w:t>Художник и искусство театра. Роль изображения в синтетических искусствах</w:t>
            </w:r>
            <w:r>
              <w:rPr>
                <w:rStyle w:val="c24c33"/>
                <w:b/>
                <w:bCs/>
                <w:color w:val="000000"/>
              </w:rPr>
              <w:t xml:space="preserve"> – 8 часов</w:t>
            </w:r>
          </w:p>
        </w:tc>
      </w:tr>
      <w:tr w:rsidR="000264D6" w:rsidRPr="000264D6" w14:paraId="06BE963E" w14:textId="77777777" w:rsidTr="00994324">
        <w:trPr>
          <w:trHeight w:val="20"/>
        </w:trPr>
        <w:tc>
          <w:tcPr>
            <w:tcW w:w="1021" w:type="dxa"/>
          </w:tcPr>
          <w:p w14:paraId="53942EA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461" w:type="dxa"/>
          </w:tcPr>
          <w:p w14:paraId="76CFB16F" w14:textId="77777777" w:rsidR="000264D6" w:rsidRPr="00AD4457" w:rsidRDefault="000264D6" w:rsidP="00AD4457">
            <w:r w:rsidRPr="00AD4457">
              <w:t>Искусство зримых образов.</w:t>
            </w:r>
            <w:r w:rsidR="00AD4457" w:rsidRPr="00AD4457">
              <w:t xml:space="preserve"> Изображение в театре и в кино.</w:t>
            </w:r>
          </w:p>
        </w:tc>
        <w:tc>
          <w:tcPr>
            <w:tcW w:w="1701" w:type="dxa"/>
          </w:tcPr>
          <w:p w14:paraId="18D6E291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92750E8" w14:textId="77777777" w:rsidTr="00994324">
        <w:trPr>
          <w:trHeight w:val="20"/>
        </w:trPr>
        <w:tc>
          <w:tcPr>
            <w:tcW w:w="1021" w:type="dxa"/>
          </w:tcPr>
          <w:p w14:paraId="5896798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461" w:type="dxa"/>
          </w:tcPr>
          <w:p w14:paraId="1FC101F1" w14:textId="77777777" w:rsidR="000264D6" w:rsidRPr="000264D6" w:rsidRDefault="00AD4457" w:rsidP="00AD4457">
            <w:pPr>
              <w:rPr>
                <w:rFonts w:eastAsia="Calibri"/>
                <w:b/>
                <w:lang w:eastAsia="en-US"/>
              </w:rPr>
            </w:pPr>
            <w:r w:rsidRPr="00AD4457">
              <w:t>Правда и магия театра.</w:t>
            </w:r>
            <w:r>
              <w:t xml:space="preserve"> Театральное искусство и художник.</w:t>
            </w:r>
          </w:p>
        </w:tc>
        <w:tc>
          <w:tcPr>
            <w:tcW w:w="1701" w:type="dxa"/>
          </w:tcPr>
          <w:p w14:paraId="4A74427B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1870EF1" w14:textId="77777777" w:rsidTr="00994324">
        <w:trPr>
          <w:trHeight w:val="20"/>
        </w:trPr>
        <w:tc>
          <w:tcPr>
            <w:tcW w:w="1021" w:type="dxa"/>
          </w:tcPr>
          <w:p w14:paraId="2457C78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461" w:type="dxa"/>
          </w:tcPr>
          <w:p w14:paraId="568E2117" w14:textId="77777777" w:rsidR="000264D6" w:rsidRPr="000264D6" w:rsidRDefault="00AD4457" w:rsidP="00AD4457">
            <w:pPr>
              <w:rPr>
                <w:rFonts w:eastAsia="Calibri"/>
                <w:b/>
                <w:lang w:eastAsia="en-US"/>
              </w:rPr>
            </w:pPr>
            <w:r w:rsidRPr="00AD4457">
              <w:t>Безграничное пространство сцены.</w:t>
            </w:r>
            <w:r w:rsidR="00B8089D">
              <w:t xml:space="preserve"> Сценография - </w:t>
            </w:r>
            <w:r w:rsidRPr="008C3D6E">
              <w:t>особый вид художественного творчества.</w:t>
            </w:r>
          </w:p>
        </w:tc>
        <w:tc>
          <w:tcPr>
            <w:tcW w:w="1701" w:type="dxa"/>
          </w:tcPr>
          <w:p w14:paraId="25985F27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01F03E1" w14:textId="77777777" w:rsidTr="00994324">
        <w:trPr>
          <w:trHeight w:val="20"/>
        </w:trPr>
        <w:tc>
          <w:tcPr>
            <w:tcW w:w="1021" w:type="dxa"/>
          </w:tcPr>
          <w:p w14:paraId="15552119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461" w:type="dxa"/>
          </w:tcPr>
          <w:p w14:paraId="7DE384FC" w14:textId="77777777" w:rsidR="000264D6" w:rsidRPr="000264D6" w:rsidRDefault="00AD4457" w:rsidP="00AD4457">
            <w:pPr>
              <w:rPr>
                <w:rFonts w:eastAsia="Calibri"/>
                <w:b/>
                <w:lang w:eastAsia="en-US"/>
              </w:rPr>
            </w:pPr>
            <w:r>
              <w:t>Сценография – искусство и производство.</w:t>
            </w:r>
          </w:p>
        </w:tc>
        <w:tc>
          <w:tcPr>
            <w:tcW w:w="1701" w:type="dxa"/>
          </w:tcPr>
          <w:p w14:paraId="1C71ADA3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2C26C963" w14:textId="77777777" w:rsidTr="00994324">
        <w:trPr>
          <w:trHeight w:val="20"/>
        </w:trPr>
        <w:tc>
          <w:tcPr>
            <w:tcW w:w="1021" w:type="dxa"/>
          </w:tcPr>
          <w:p w14:paraId="50E4BB62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10461" w:type="dxa"/>
          </w:tcPr>
          <w:p w14:paraId="71F586F9" w14:textId="77777777" w:rsidR="000264D6" w:rsidRPr="00AD4457" w:rsidRDefault="00AD4457" w:rsidP="00AD4457">
            <w:r w:rsidRPr="00AD4457">
              <w:t>Тайны актёрского перевоплощения.</w:t>
            </w:r>
            <w:r>
              <w:t xml:space="preserve"> Костюм, грим и маска, или Магическое «если бы».</w:t>
            </w:r>
          </w:p>
        </w:tc>
        <w:tc>
          <w:tcPr>
            <w:tcW w:w="1701" w:type="dxa"/>
          </w:tcPr>
          <w:p w14:paraId="7347FFA1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26628973" w14:textId="77777777" w:rsidTr="00994324">
        <w:trPr>
          <w:trHeight w:val="20"/>
        </w:trPr>
        <w:tc>
          <w:tcPr>
            <w:tcW w:w="1021" w:type="dxa"/>
          </w:tcPr>
          <w:p w14:paraId="6708A537" w14:textId="77777777" w:rsidR="000264D6" w:rsidRPr="00AD4457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AD44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0461" w:type="dxa"/>
          </w:tcPr>
          <w:p w14:paraId="51B72F68" w14:textId="77777777" w:rsidR="000264D6" w:rsidRPr="000264D6" w:rsidRDefault="00AD4457" w:rsidP="00AD4457">
            <w:pPr>
              <w:rPr>
                <w:rFonts w:eastAsia="Calibri"/>
                <w:b/>
                <w:lang w:eastAsia="en-US"/>
              </w:rPr>
            </w:pPr>
            <w:r w:rsidRPr="00AD4457">
              <w:t>Привет от Карабаса Барабаса!</w:t>
            </w:r>
            <w:r w:rsidRPr="008C3D6E">
              <w:t xml:space="preserve"> Художник в театре кукол.</w:t>
            </w:r>
          </w:p>
        </w:tc>
        <w:tc>
          <w:tcPr>
            <w:tcW w:w="1701" w:type="dxa"/>
          </w:tcPr>
          <w:p w14:paraId="7BA28F5B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5B6144C" w14:textId="77777777" w:rsidTr="00994324">
        <w:trPr>
          <w:trHeight w:val="20"/>
        </w:trPr>
        <w:tc>
          <w:tcPr>
            <w:tcW w:w="1021" w:type="dxa"/>
          </w:tcPr>
          <w:p w14:paraId="2D3FD021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0461" w:type="dxa"/>
          </w:tcPr>
          <w:p w14:paraId="0420432E" w14:textId="77777777" w:rsidR="000264D6" w:rsidRPr="00AD4457" w:rsidRDefault="00AD4457" w:rsidP="00AD4457">
            <w:pPr>
              <w:rPr>
                <w:rFonts w:eastAsia="Calibri"/>
                <w:lang w:eastAsia="en-US"/>
              </w:rPr>
            </w:pPr>
            <w:r w:rsidRPr="00AD4457">
              <w:t>Третий звонок. Спектакль: от замысла к воплощению.</w:t>
            </w:r>
          </w:p>
        </w:tc>
        <w:tc>
          <w:tcPr>
            <w:tcW w:w="1701" w:type="dxa"/>
          </w:tcPr>
          <w:p w14:paraId="64BDF03C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5114D22" w14:textId="77777777" w:rsidTr="00994324">
        <w:trPr>
          <w:trHeight w:val="20"/>
        </w:trPr>
        <w:tc>
          <w:tcPr>
            <w:tcW w:w="1021" w:type="dxa"/>
          </w:tcPr>
          <w:p w14:paraId="15359409" w14:textId="77777777" w:rsidR="000264D6" w:rsidRPr="000264D6" w:rsidRDefault="000264D6" w:rsidP="000264D6">
            <w:pPr>
              <w:shd w:val="clear" w:color="auto" w:fill="FFFFFF"/>
              <w:contextualSpacing/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0461" w:type="dxa"/>
          </w:tcPr>
          <w:p w14:paraId="437CCA60" w14:textId="77777777" w:rsidR="000264D6" w:rsidRPr="000264D6" w:rsidRDefault="00AD4457" w:rsidP="000264D6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AD4457">
              <w:t>Третий звонок. Спектакль: от замысла к воплощению.</w:t>
            </w:r>
          </w:p>
        </w:tc>
        <w:tc>
          <w:tcPr>
            <w:tcW w:w="1701" w:type="dxa"/>
          </w:tcPr>
          <w:p w14:paraId="256CAC0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D301145" w14:textId="77777777" w:rsidTr="00994324">
        <w:trPr>
          <w:trHeight w:val="20"/>
        </w:trPr>
        <w:tc>
          <w:tcPr>
            <w:tcW w:w="13183" w:type="dxa"/>
            <w:gridSpan w:val="3"/>
          </w:tcPr>
          <w:p w14:paraId="13C8E619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283E54">
              <w:rPr>
                <w:rStyle w:val="c24c33"/>
                <w:b/>
                <w:bCs/>
                <w:color w:val="000000"/>
              </w:rPr>
              <w:t>Эстафета искусств: от рисунка к фотографии. Эволюция изобразительных искусств и технологий</w:t>
            </w:r>
            <w:r w:rsidRPr="000264D6">
              <w:rPr>
                <w:rFonts w:eastAsia="Calibri"/>
                <w:b/>
                <w:lang w:eastAsia="en-US"/>
              </w:rPr>
              <w:t xml:space="preserve"> – 8 часов</w:t>
            </w:r>
          </w:p>
        </w:tc>
      </w:tr>
      <w:tr w:rsidR="000264D6" w:rsidRPr="000264D6" w14:paraId="4C39E7CE" w14:textId="77777777" w:rsidTr="00994324">
        <w:trPr>
          <w:trHeight w:val="20"/>
        </w:trPr>
        <w:tc>
          <w:tcPr>
            <w:tcW w:w="1021" w:type="dxa"/>
          </w:tcPr>
          <w:p w14:paraId="581342C8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9</w:t>
            </w:r>
          </w:p>
        </w:tc>
        <w:tc>
          <w:tcPr>
            <w:tcW w:w="10461" w:type="dxa"/>
          </w:tcPr>
          <w:p w14:paraId="75F5CDC4" w14:textId="77777777" w:rsidR="000264D6" w:rsidRPr="00AD4457" w:rsidRDefault="00B8089D" w:rsidP="00AD4457">
            <w:r>
              <w:rPr>
                <w:rStyle w:val="c2"/>
              </w:rPr>
              <w:t>Фотография -</w:t>
            </w:r>
            <w:r w:rsidR="00AD4457" w:rsidRPr="00AD4457">
              <w:rPr>
                <w:rStyle w:val="c2"/>
              </w:rPr>
              <w:t xml:space="preserve"> взгляд, сохранённый навсегда</w:t>
            </w:r>
            <w:r w:rsidR="00AD4457" w:rsidRPr="00560DE1">
              <w:rPr>
                <w:rStyle w:val="c2"/>
                <w:b/>
              </w:rPr>
              <w:t>.</w:t>
            </w:r>
            <w:r w:rsidR="00AD4457">
              <w:rPr>
                <w:rStyle w:val="c2"/>
              </w:rPr>
              <w:t xml:space="preserve"> Фотография - </w:t>
            </w:r>
            <w:r w:rsidR="00AD4457" w:rsidRPr="00560DE1">
              <w:rPr>
                <w:rStyle w:val="c2"/>
              </w:rPr>
              <w:t>новое изображение реальности.</w:t>
            </w:r>
          </w:p>
        </w:tc>
        <w:tc>
          <w:tcPr>
            <w:tcW w:w="1701" w:type="dxa"/>
          </w:tcPr>
          <w:p w14:paraId="71E3D39B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0F441AD9" w14:textId="77777777" w:rsidTr="00994324">
        <w:trPr>
          <w:trHeight w:val="20"/>
        </w:trPr>
        <w:tc>
          <w:tcPr>
            <w:tcW w:w="1021" w:type="dxa"/>
          </w:tcPr>
          <w:p w14:paraId="647EA579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10</w:t>
            </w:r>
          </w:p>
        </w:tc>
        <w:tc>
          <w:tcPr>
            <w:tcW w:w="10461" w:type="dxa"/>
          </w:tcPr>
          <w:p w14:paraId="699EF26A" w14:textId="77777777" w:rsidR="000264D6" w:rsidRPr="00AD4457" w:rsidRDefault="00AD4457" w:rsidP="00AD4457">
            <w:pPr>
              <w:rPr>
                <w:b/>
              </w:rPr>
            </w:pPr>
            <w:r w:rsidRPr="00AD4457">
              <w:rPr>
                <w:rStyle w:val="c2"/>
              </w:rPr>
              <w:t>Грамота фотокомпозиции и съёмки.</w:t>
            </w:r>
            <w:r>
              <w:rPr>
                <w:rStyle w:val="c2"/>
                <w:b/>
              </w:rPr>
              <w:t xml:space="preserve"> </w:t>
            </w:r>
            <w:r>
              <w:rPr>
                <w:rStyle w:val="c2"/>
              </w:rPr>
              <w:t>Основа операторского мас</w:t>
            </w:r>
            <w:r w:rsidRPr="00560DE1">
              <w:rPr>
                <w:rStyle w:val="c2"/>
              </w:rPr>
              <w:t>терства: умение видеть и выбирать.</w:t>
            </w:r>
          </w:p>
        </w:tc>
        <w:tc>
          <w:tcPr>
            <w:tcW w:w="1701" w:type="dxa"/>
          </w:tcPr>
          <w:p w14:paraId="11C6B61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41CE33C0" w14:textId="77777777" w:rsidTr="00994324">
        <w:trPr>
          <w:trHeight w:val="20"/>
        </w:trPr>
        <w:tc>
          <w:tcPr>
            <w:tcW w:w="1021" w:type="dxa"/>
          </w:tcPr>
          <w:p w14:paraId="42C6BACB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11</w:t>
            </w:r>
          </w:p>
        </w:tc>
        <w:tc>
          <w:tcPr>
            <w:tcW w:w="10461" w:type="dxa"/>
          </w:tcPr>
          <w:p w14:paraId="5CF8CDEB" w14:textId="77777777" w:rsidR="000264D6" w:rsidRPr="00AD4457" w:rsidRDefault="00B8089D" w:rsidP="00AD4457">
            <w:r>
              <w:rPr>
                <w:rStyle w:val="c2"/>
              </w:rPr>
              <w:t>Фотография -</w:t>
            </w:r>
            <w:r w:rsidR="00AD4457" w:rsidRPr="00AD4457">
              <w:rPr>
                <w:rStyle w:val="c2"/>
              </w:rPr>
              <w:t xml:space="preserve"> искусство светописи.</w:t>
            </w:r>
            <w:r w:rsidR="00AD4457" w:rsidRPr="00560DE1">
              <w:rPr>
                <w:rStyle w:val="c2"/>
              </w:rPr>
              <w:t xml:space="preserve"> Вещь: свет и фактура.</w:t>
            </w:r>
          </w:p>
        </w:tc>
        <w:tc>
          <w:tcPr>
            <w:tcW w:w="1701" w:type="dxa"/>
          </w:tcPr>
          <w:p w14:paraId="500097D9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72C321F7" w14:textId="77777777" w:rsidTr="00994324">
        <w:trPr>
          <w:trHeight w:val="20"/>
        </w:trPr>
        <w:tc>
          <w:tcPr>
            <w:tcW w:w="1021" w:type="dxa"/>
          </w:tcPr>
          <w:p w14:paraId="1EA43760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12</w:t>
            </w:r>
          </w:p>
        </w:tc>
        <w:tc>
          <w:tcPr>
            <w:tcW w:w="10461" w:type="dxa"/>
          </w:tcPr>
          <w:p w14:paraId="1CED2390" w14:textId="77777777" w:rsidR="000264D6" w:rsidRPr="000264D6" w:rsidRDefault="00AD4457" w:rsidP="000264D6">
            <w:pPr>
              <w:rPr>
                <w:szCs w:val="16"/>
              </w:rPr>
            </w:pPr>
            <w:r w:rsidRPr="00AD4457">
              <w:rPr>
                <w:rStyle w:val="c2"/>
              </w:rPr>
              <w:t xml:space="preserve">«На фоне Пушкина снимается семейство». </w:t>
            </w:r>
            <w:r>
              <w:rPr>
                <w:rStyle w:val="c2"/>
              </w:rPr>
              <w:t>Искусство фотопей</w:t>
            </w:r>
            <w:r w:rsidRPr="00560DE1">
              <w:rPr>
                <w:rStyle w:val="c2"/>
              </w:rPr>
              <w:t xml:space="preserve">зажа и </w:t>
            </w:r>
            <w:proofErr w:type="spellStart"/>
            <w:r w:rsidRPr="00560DE1">
              <w:rPr>
                <w:rStyle w:val="c2"/>
              </w:rPr>
              <w:t>фотоинтерьера</w:t>
            </w:r>
            <w:proofErr w:type="spellEnd"/>
            <w:r w:rsidRPr="00560DE1">
              <w:rPr>
                <w:rStyle w:val="c2"/>
              </w:rPr>
              <w:t>.</w:t>
            </w:r>
          </w:p>
        </w:tc>
        <w:tc>
          <w:tcPr>
            <w:tcW w:w="1701" w:type="dxa"/>
          </w:tcPr>
          <w:p w14:paraId="5079FBF1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BCDA976" w14:textId="77777777" w:rsidTr="00994324">
        <w:trPr>
          <w:trHeight w:val="20"/>
        </w:trPr>
        <w:tc>
          <w:tcPr>
            <w:tcW w:w="1021" w:type="dxa"/>
          </w:tcPr>
          <w:p w14:paraId="42FB03A1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13</w:t>
            </w:r>
          </w:p>
        </w:tc>
        <w:tc>
          <w:tcPr>
            <w:tcW w:w="10461" w:type="dxa"/>
          </w:tcPr>
          <w:p w14:paraId="32C71DEB" w14:textId="77777777" w:rsidR="000264D6" w:rsidRPr="000264D6" w:rsidRDefault="00AD4457" w:rsidP="000264D6">
            <w:pPr>
              <w:rPr>
                <w:szCs w:val="16"/>
              </w:rPr>
            </w:pPr>
            <w:r w:rsidRPr="00AD4457">
              <w:rPr>
                <w:rStyle w:val="c2"/>
              </w:rPr>
              <w:t>Человек на фотографии.</w:t>
            </w:r>
            <w:r w:rsidRPr="00560DE1">
              <w:rPr>
                <w:rStyle w:val="c2"/>
              </w:rPr>
              <w:t xml:space="preserve"> Операторское мастерство фотопортрета.</w:t>
            </w:r>
          </w:p>
        </w:tc>
        <w:tc>
          <w:tcPr>
            <w:tcW w:w="1701" w:type="dxa"/>
          </w:tcPr>
          <w:p w14:paraId="1BD37F77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59A1367" w14:textId="77777777" w:rsidTr="00994324">
        <w:trPr>
          <w:trHeight w:val="20"/>
        </w:trPr>
        <w:tc>
          <w:tcPr>
            <w:tcW w:w="1021" w:type="dxa"/>
          </w:tcPr>
          <w:p w14:paraId="3BEAD44E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14</w:t>
            </w:r>
          </w:p>
        </w:tc>
        <w:tc>
          <w:tcPr>
            <w:tcW w:w="10461" w:type="dxa"/>
          </w:tcPr>
          <w:p w14:paraId="3ADF9645" w14:textId="77777777" w:rsidR="000264D6" w:rsidRPr="00AD4457" w:rsidRDefault="00AD4457" w:rsidP="000264D6">
            <w:pPr>
              <w:rPr>
                <w:szCs w:val="16"/>
              </w:rPr>
            </w:pPr>
            <w:r w:rsidRPr="00AD4457">
              <w:rPr>
                <w:rStyle w:val="c2"/>
              </w:rPr>
              <w:t>Событие в кадре. Искусство фоторепортажа.</w:t>
            </w:r>
          </w:p>
        </w:tc>
        <w:tc>
          <w:tcPr>
            <w:tcW w:w="1701" w:type="dxa"/>
          </w:tcPr>
          <w:p w14:paraId="2E94980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54E8B53" w14:textId="77777777" w:rsidTr="00994324">
        <w:trPr>
          <w:trHeight w:val="20"/>
        </w:trPr>
        <w:tc>
          <w:tcPr>
            <w:tcW w:w="1021" w:type="dxa"/>
          </w:tcPr>
          <w:p w14:paraId="52E70061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15</w:t>
            </w:r>
          </w:p>
        </w:tc>
        <w:tc>
          <w:tcPr>
            <w:tcW w:w="10461" w:type="dxa"/>
          </w:tcPr>
          <w:p w14:paraId="0306584B" w14:textId="77777777" w:rsidR="000264D6" w:rsidRPr="00AD4457" w:rsidRDefault="00AD4457" w:rsidP="000264D6">
            <w:pPr>
              <w:rPr>
                <w:szCs w:val="16"/>
              </w:rPr>
            </w:pPr>
            <w:r w:rsidRPr="00AD4457">
              <w:rPr>
                <w:rStyle w:val="c2"/>
              </w:rPr>
              <w:t>Событие в кадре. Искусство фоторепортажа.</w:t>
            </w:r>
          </w:p>
        </w:tc>
        <w:tc>
          <w:tcPr>
            <w:tcW w:w="1701" w:type="dxa"/>
          </w:tcPr>
          <w:p w14:paraId="2575DA90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4A2F0D35" w14:textId="77777777" w:rsidTr="00994324">
        <w:trPr>
          <w:trHeight w:val="20"/>
        </w:trPr>
        <w:tc>
          <w:tcPr>
            <w:tcW w:w="1021" w:type="dxa"/>
          </w:tcPr>
          <w:p w14:paraId="2143C4CC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16</w:t>
            </w:r>
          </w:p>
        </w:tc>
        <w:tc>
          <w:tcPr>
            <w:tcW w:w="10461" w:type="dxa"/>
          </w:tcPr>
          <w:p w14:paraId="3FE19130" w14:textId="77777777" w:rsidR="000264D6" w:rsidRPr="00AD4457" w:rsidRDefault="00AD4457" w:rsidP="00AD4457">
            <w:pPr>
              <w:rPr>
                <w:b/>
              </w:rPr>
            </w:pPr>
            <w:r w:rsidRPr="00AD4457">
              <w:rPr>
                <w:rStyle w:val="c2"/>
              </w:rPr>
              <w:t>Фотография и компьютер.</w:t>
            </w:r>
            <w:r w:rsidRPr="00E90A6F">
              <w:rPr>
                <w:rStyle w:val="c2"/>
                <w:b/>
              </w:rPr>
              <w:t xml:space="preserve"> </w:t>
            </w:r>
            <w:r>
              <w:rPr>
                <w:rStyle w:val="c2"/>
              </w:rPr>
              <w:t>Документ или фальсификация: факт и его компьютерная трактовка.</w:t>
            </w:r>
          </w:p>
        </w:tc>
        <w:tc>
          <w:tcPr>
            <w:tcW w:w="1701" w:type="dxa"/>
          </w:tcPr>
          <w:p w14:paraId="4B8BB86D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4FCED65" w14:textId="77777777" w:rsidTr="00994324">
        <w:trPr>
          <w:trHeight w:val="20"/>
        </w:trPr>
        <w:tc>
          <w:tcPr>
            <w:tcW w:w="13183" w:type="dxa"/>
            <w:gridSpan w:val="3"/>
          </w:tcPr>
          <w:p w14:paraId="0A1A7B68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283E54">
              <w:rPr>
                <w:rStyle w:val="c24c33"/>
                <w:b/>
                <w:bCs/>
                <w:color w:val="000000"/>
              </w:rPr>
              <w:t>Фильм – творец и зритель. Что мы знаем об искусстве кино?</w:t>
            </w:r>
            <w:r w:rsidRPr="00817649">
              <w:rPr>
                <w:rStyle w:val="c24c33"/>
                <w:b/>
                <w:bCs/>
                <w:color w:val="000000"/>
              </w:rPr>
              <w:t xml:space="preserve"> </w:t>
            </w:r>
            <w:r w:rsidRPr="000264D6">
              <w:rPr>
                <w:rFonts w:eastAsia="Calibri"/>
                <w:b/>
                <w:lang w:eastAsia="en-US"/>
              </w:rPr>
              <w:t xml:space="preserve"> – 10 часов</w:t>
            </w:r>
          </w:p>
        </w:tc>
      </w:tr>
      <w:tr w:rsidR="000264D6" w:rsidRPr="000264D6" w14:paraId="42E38E14" w14:textId="77777777" w:rsidTr="00994324">
        <w:trPr>
          <w:trHeight w:val="20"/>
        </w:trPr>
        <w:tc>
          <w:tcPr>
            <w:tcW w:w="1021" w:type="dxa"/>
          </w:tcPr>
          <w:p w14:paraId="662C0066" w14:textId="77777777" w:rsidR="000264D6" w:rsidRPr="000264D6" w:rsidRDefault="000264D6" w:rsidP="000264D6">
            <w:pPr>
              <w:jc w:val="center"/>
            </w:pPr>
            <w:r w:rsidRPr="000264D6">
              <w:t>17</w:t>
            </w:r>
          </w:p>
        </w:tc>
        <w:tc>
          <w:tcPr>
            <w:tcW w:w="10461" w:type="dxa"/>
          </w:tcPr>
          <w:p w14:paraId="4118388C" w14:textId="77777777" w:rsidR="000264D6" w:rsidRPr="000264D6" w:rsidRDefault="00AD4457" w:rsidP="00AD4457">
            <w:r w:rsidRPr="00AD4457">
              <w:t>Многоголосый язык экрана.</w:t>
            </w:r>
            <w:r>
              <w:t xml:space="preserve"> Синтетическая природа фильма и монтаж. Пространство и время в кино.</w:t>
            </w:r>
          </w:p>
        </w:tc>
        <w:tc>
          <w:tcPr>
            <w:tcW w:w="1701" w:type="dxa"/>
          </w:tcPr>
          <w:p w14:paraId="593E377D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2EE6D40" w14:textId="77777777" w:rsidTr="00994324">
        <w:trPr>
          <w:trHeight w:val="20"/>
        </w:trPr>
        <w:tc>
          <w:tcPr>
            <w:tcW w:w="1021" w:type="dxa"/>
          </w:tcPr>
          <w:p w14:paraId="2ECE5CAC" w14:textId="77777777" w:rsidR="000264D6" w:rsidRPr="000264D6" w:rsidRDefault="000264D6" w:rsidP="000264D6">
            <w:pPr>
              <w:jc w:val="center"/>
            </w:pPr>
            <w:r w:rsidRPr="000264D6">
              <w:t>18</w:t>
            </w:r>
          </w:p>
        </w:tc>
        <w:tc>
          <w:tcPr>
            <w:tcW w:w="10461" w:type="dxa"/>
          </w:tcPr>
          <w:p w14:paraId="3DC6104C" w14:textId="624A6341" w:rsidR="000264D6" w:rsidRPr="000264D6" w:rsidRDefault="00AD4457" w:rsidP="00AD4457">
            <w:r>
              <w:t>Художник - режиссёр -</w:t>
            </w:r>
            <w:r w:rsidRPr="00AD4457">
              <w:t xml:space="preserve"> оператор.</w:t>
            </w:r>
            <w:r w:rsidRPr="00560DE1">
              <w:rPr>
                <w:b/>
              </w:rPr>
              <w:t xml:space="preserve"> </w:t>
            </w:r>
            <w:r>
              <w:t xml:space="preserve">Художественное творчество </w:t>
            </w:r>
            <w:r w:rsidRPr="00560DE1">
              <w:t>в игровом фильме.</w:t>
            </w:r>
          </w:p>
        </w:tc>
        <w:tc>
          <w:tcPr>
            <w:tcW w:w="1701" w:type="dxa"/>
          </w:tcPr>
          <w:p w14:paraId="726BF6F8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2B36D4B0" w14:textId="77777777" w:rsidTr="00994324">
        <w:trPr>
          <w:trHeight w:val="20"/>
        </w:trPr>
        <w:tc>
          <w:tcPr>
            <w:tcW w:w="1021" w:type="dxa"/>
          </w:tcPr>
          <w:p w14:paraId="7FE1EC1D" w14:textId="77777777" w:rsidR="000264D6" w:rsidRPr="000264D6" w:rsidRDefault="000264D6" w:rsidP="000264D6">
            <w:pPr>
              <w:jc w:val="center"/>
            </w:pPr>
            <w:r w:rsidRPr="000264D6">
              <w:t>19</w:t>
            </w:r>
          </w:p>
        </w:tc>
        <w:tc>
          <w:tcPr>
            <w:tcW w:w="10461" w:type="dxa"/>
          </w:tcPr>
          <w:p w14:paraId="192C19C3" w14:textId="77777777" w:rsidR="000264D6" w:rsidRPr="000264D6" w:rsidRDefault="00AD4457" w:rsidP="000264D6">
            <w:pPr>
              <w:rPr>
                <w:b/>
              </w:rPr>
            </w:pPr>
            <w:r w:rsidRPr="00AD4457">
              <w:t>От большого экрана к твоему видео.</w:t>
            </w:r>
            <w:r>
              <w:rPr>
                <w:b/>
              </w:rPr>
              <w:t xml:space="preserve"> </w:t>
            </w:r>
            <w:r>
              <w:t xml:space="preserve">Азбука киноязыка. </w:t>
            </w:r>
          </w:p>
        </w:tc>
        <w:tc>
          <w:tcPr>
            <w:tcW w:w="1701" w:type="dxa"/>
          </w:tcPr>
          <w:p w14:paraId="4BE4FFD1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B666EDE" w14:textId="77777777" w:rsidTr="00994324">
        <w:trPr>
          <w:trHeight w:val="20"/>
        </w:trPr>
        <w:tc>
          <w:tcPr>
            <w:tcW w:w="1021" w:type="dxa"/>
          </w:tcPr>
          <w:p w14:paraId="718A1CA8" w14:textId="77777777" w:rsidR="000264D6" w:rsidRPr="000264D6" w:rsidRDefault="000264D6" w:rsidP="000264D6">
            <w:pPr>
              <w:jc w:val="center"/>
            </w:pPr>
            <w:r w:rsidRPr="000264D6">
              <w:t>20</w:t>
            </w:r>
          </w:p>
        </w:tc>
        <w:tc>
          <w:tcPr>
            <w:tcW w:w="10461" w:type="dxa"/>
          </w:tcPr>
          <w:p w14:paraId="5A7A4620" w14:textId="77777777" w:rsidR="000264D6" w:rsidRPr="000264D6" w:rsidRDefault="00AD4457" w:rsidP="00AD4457">
            <w:r>
              <w:t>Фильм - «рассказ в картинках».</w:t>
            </w:r>
          </w:p>
        </w:tc>
        <w:tc>
          <w:tcPr>
            <w:tcW w:w="1701" w:type="dxa"/>
          </w:tcPr>
          <w:p w14:paraId="1FE12573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7CC717B7" w14:textId="77777777" w:rsidTr="00994324">
        <w:trPr>
          <w:trHeight w:val="20"/>
        </w:trPr>
        <w:tc>
          <w:tcPr>
            <w:tcW w:w="1021" w:type="dxa"/>
          </w:tcPr>
          <w:p w14:paraId="43B7F611" w14:textId="77777777" w:rsidR="000264D6" w:rsidRPr="000264D6" w:rsidRDefault="000264D6" w:rsidP="000264D6">
            <w:pPr>
              <w:jc w:val="center"/>
            </w:pPr>
            <w:r w:rsidRPr="000264D6">
              <w:t>21</w:t>
            </w:r>
          </w:p>
        </w:tc>
        <w:tc>
          <w:tcPr>
            <w:tcW w:w="10461" w:type="dxa"/>
          </w:tcPr>
          <w:p w14:paraId="0367C598" w14:textId="77777777" w:rsidR="000264D6" w:rsidRPr="000264D6" w:rsidRDefault="00B8089D" w:rsidP="000264D6">
            <w:r w:rsidRPr="000C7E5D">
              <w:rPr>
                <w:rFonts w:eastAsia="Arial Unicode MS"/>
              </w:rPr>
              <w:t>Воплощение замысла</w:t>
            </w:r>
            <w:r>
              <w:rPr>
                <w:rFonts w:eastAsia="Arial Unicode MS"/>
              </w:rPr>
              <w:t>.</w:t>
            </w:r>
          </w:p>
        </w:tc>
        <w:tc>
          <w:tcPr>
            <w:tcW w:w="1701" w:type="dxa"/>
          </w:tcPr>
          <w:p w14:paraId="3F13FC69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D4979A4" w14:textId="77777777" w:rsidTr="00994324">
        <w:trPr>
          <w:trHeight w:val="20"/>
        </w:trPr>
        <w:tc>
          <w:tcPr>
            <w:tcW w:w="1021" w:type="dxa"/>
          </w:tcPr>
          <w:p w14:paraId="7CE5C3EF" w14:textId="77777777" w:rsidR="000264D6" w:rsidRPr="000264D6" w:rsidRDefault="000264D6" w:rsidP="000264D6">
            <w:pPr>
              <w:jc w:val="center"/>
            </w:pPr>
            <w:r w:rsidRPr="000264D6">
              <w:t>22</w:t>
            </w:r>
          </w:p>
        </w:tc>
        <w:tc>
          <w:tcPr>
            <w:tcW w:w="10461" w:type="dxa"/>
          </w:tcPr>
          <w:p w14:paraId="159A9CCA" w14:textId="77777777" w:rsidR="000264D6" w:rsidRPr="000264D6" w:rsidRDefault="00B8089D" w:rsidP="000264D6">
            <w:r w:rsidRPr="000C7E5D">
              <w:rPr>
                <w:rFonts w:eastAsia="Arial Unicode MS"/>
              </w:rPr>
              <w:t>Воплощение замысла</w:t>
            </w:r>
            <w:r>
              <w:rPr>
                <w:rFonts w:eastAsia="Arial Unicode MS"/>
              </w:rPr>
              <w:t>.</w:t>
            </w:r>
          </w:p>
        </w:tc>
        <w:tc>
          <w:tcPr>
            <w:tcW w:w="1701" w:type="dxa"/>
          </w:tcPr>
          <w:p w14:paraId="677DB9B0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7A53CCAA" w14:textId="77777777" w:rsidTr="00994324">
        <w:trPr>
          <w:trHeight w:val="20"/>
        </w:trPr>
        <w:tc>
          <w:tcPr>
            <w:tcW w:w="1021" w:type="dxa"/>
          </w:tcPr>
          <w:p w14:paraId="66CC6736" w14:textId="77777777" w:rsidR="000264D6" w:rsidRPr="000264D6" w:rsidRDefault="000264D6" w:rsidP="000264D6">
            <w:pPr>
              <w:jc w:val="center"/>
            </w:pPr>
            <w:r w:rsidRPr="000264D6">
              <w:t>23</w:t>
            </w:r>
          </w:p>
        </w:tc>
        <w:tc>
          <w:tcPr>
            <w:tcW w:w="10461" w:type="dxa"/>
          </w:tcPr>
          <w:p w14:paraId="4AA06C44" w14:textId="77777777" w:rsidR="000264D6" w:rsidRPr="000264D6" w:rsidRDefault="00B8089D" w:rsidP="00B8089D">
            <w:r>
              <w:t>Чудо движения: увидеть и снять.</w:t>
            </w:r>
          </w:p>
        </w:tc>
        <w:tc>
          <w:tcPr>
            <w:tcW w:w="1701" w:type="dxa"/>
          </w:tcPr>
          <w:p w14:paraId="07664AE4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5C7CA05" w14:textId="77777777" w:rsidTr="00994324">
        <w:trPr>
          <w:trHeight w:val="20"/>
        </w:trPr>
        <w:tc>
          <w:tcPr>
            <w:tcW w:w="1021" w:type="dxa"/>
          </w:tcPr>
          <w:p w14:paraId="7BDF8CAA" w14:textId="77777777" w:rsidR="000264D6" w:rsidRPr="000264D6" w:rsidRDefault="000264D6" w:rsidP="000264D6">
            <w:pPr>
              <w:jc w:val="center"/>
            </w:pPr>
            <w:r w:rsidRPr="000264D6">
              <w:t>24</w:t>
            </w:r>
          </w:p>
        </w:tc>
        <w:tc>
          <w:tcPr>
            <w:tcW w:w="10461" w:type="dxa"/>
          </w:tcPr>
          <w:p w14:paraId="4A246026" w14:textId="77777777" w:rsidR="000264D6" w:rsidRPr="000264D6" w:rsidRDefault="00B8089D" w:rsidP="00B8089D">
            <w:r w:rsidRPr="00B8089D">
              <w:t>Бесконечный мир кинематографа.</w:t>
            </w:r>
            <w:r>
              <w:t xml:space="preserve"> Искусство анимации </w:t>
            </w:r>
            <w:proofErr w:type="gramStart"/>
            <w:r>
              <w:t>или Когда</w:t>
            </w:r>
            <w:proofErr w:type="gramEnd"/>
            <w:r>
              <w:t xml:space="preserve"> художник больше, чем художник.</w:t>
            </w:r>
          </w:p>
        </w:tc>
        <w:tc>
          <w:tcPr>
            <w:tcW w:w="1701" w:type="dxa"/>
          </w:tcPr>
          <w:p w14:paraId="70897E8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20A4596" w14:textId="77777777" w:rsidTr="00994324">
        <w:trPr>
          <w:trHeight w:val="20"/>
        </w:trPr>
        <w:tc>
          <w:tcPr>
            <w:tcW w:w="1021" w:type="dxa"/>
          </w:tcPr>
          <w:p w14:paraId="3C9E1F06" w14:textId="77777777" w:rsidR="000264D6" w:rsidRPr="000264D6" w:rsidRDefault="000264D6" w:rsidP="000264D6">
            <w:pPr>
              <w:jc w:val="center"/>
            </w:pPr>
            <w:r w:rsidRPr="000264D6">
              <w:t>25</w:t>
            </w:r>
          </w:p>
        </w:tc>
        <w:tc>
          <w:tcPr>
            <w:tcW w:w="10461" w:type="dxa"/>
          </w:tcPr>
          <w:p w14:paraId="1918F0AA" w14:textId="77777777" w:rsidR="000264D6" w:rsidRPr="000264D6" w:rsidRDefault="00B8089D" w:rsidP="00B8089D">
            <w:r w:rsidRPr="00B8089D">
              <w:t>Бесконечный мир кинематографа.</w:t>
            </w:r>
            <w:r>
              <w:t xml:space="preserve"> Искусство анимации </w:t>
            </w:r>
            <w:proofErr w:type="gramStart"/>
            <w:r>
              <w:t>или Когда</w:t>
            </w:r>
            <w:proofErr w:type="gramEnd"/>
            <w:r>
              <w:t xml:space="preserve"> художник больше, чем художник.</w:t>
            </w:r>
          </w:p>
        </w:tc>
        <w:tc>
          <w:tcPr>
            <w:tcW w:w="1701" w:type="dxa"/>
          </w:tcPr>
          <w:p w14:paraId="6CD5682C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47B3DA2" w14:textId="77777777" w:rsidTr="00994324">
        <w:trPr>
          <w:trHeight w:val="20"/>
        </w:trPr>
        <w:tc>
          <w:tcPr>
            <w:tcW w:w="1021" w:type="dxa"/>
          </w:tcPr>
          <w:p w14:paraId="6F1C7104" w14:textId="77777777" w:rsidR="000264D6" w:rsidRPr="000264D6" w:rsidRDefault="000264D6" w:rsidP="000264D6">
            <w:pPr>
              <w:jc w:val="center"/>
            </w:pPr>
            <w:r w:rsidRPr="000264D6">
              <w:t>26</w:t>
            </w:r>
          </w:p>
        </w:tc>
        <w:tc>
          <w:tcPr>
            <w:tcW w:w="10461" w:type="dxa"/>
          </w:tcPr>
          <w:p w14:paraId="3128AB61" w14:textId="77777777" w:rsidR="000264D6" w:rsidRPr="000264D6" w:rsidRDefault="00B8089D" w:rsidP="000264D6">
            <w:r w:rsidRPr="000C7E5D">
              <w:t>Живые рисунки на твоём компьютере.</w:t>
            </w:r>
          </w:p>
        </w:tc>
        <w:tc>
          <w:tcPr>
            <w:tcW w:w="1701" w:type="dxa"/>
          </w:tcPr>
          <w:p w14:paraId="004364B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2EBFA4E5" w14:textId="77777777" w:rsidTr="00994324">
        <w:trPr>
          <w:trHeight w:val="20"/>
        </w:trPr>
        <w:tc>
          <w:tcPr>
            <w:tcW w:w="13183" w:type="dxa"/>
            <w:gridSpan w:val="3"/>
          </w:tcPr>
          <w:p w14:paraId="76F84D6F" w14:textId="77777777" w:rsidR="000264D6" w:rsidRPr="000264D6" w:rsidRDefault="000264D6" w:rsidP="000264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83E54">
              <w:rPr>
                <w:rStyle w:val="c24c33"/>
                <w:b/>
                <w:bCs/>
                <w:color w:val="000000"/>
              </w:rPr>
              <w:t>Телевидение – пространство культу</w:t>
            </w:r>
            <w:r>
              <w:rPr>
                <w:rStyle w:val="c24c33"/>
                <w:b/>
                <w:bCs/>
                <w:color w:val="000000"/>
              </w:rPr>
              <w:t>ры? Экран – искусство – зритель - 8 часов</w:t>
            </w:r>
          </w:p>
        </w:tc>
      </w:tr>
      <w:tr w:rsidR="000264D6" w:rsidRPr="000264D6" w14:paraId="7B3EC209" w14:textId="77777777" w:rsidTr="00994324">
        <w:trPr>
          <w:trHeight w:val="20"/>
        </w:trPr>
        <w:tc>
          <w:tcPr>
            <w:tcW w:w="1021" w:type="dxa"/>
          </w:tcPr>
          <w:p w14:paraId="0925AB8E" w14:textId="77777777" w:rsidR="000264D6" w:rsidRPr="000264D6" w:rsidRDefault="000264D6" w:rsidP="000264D6">
            <w:pPr>
              <w:jc w:val="center"/>
            </w:pPr>
            <w:r w:rsidRPr="000264D6">
              <w:t>27</w:t>
            </w:r>
          </w:p>
        </w:tc>
        <w:tc>
          <w:tcPr>
            <w:tcW w:w="10461" w:type="dxa"/>
          </w:tcPr>
          <w:p w14:paraId="05330935" w14:textId="77777777" w:rsidR="000264D6" w:rsidRPr="000264D6" w:rsidRDefault="00B8089D" w:rsidP="00B8089D">
            <w:r w:rsidRPr="00B8089D">
              <w:t>Мир на экране: здесь и сейчас</w:t>
            </w:r>
            <w:r w:rsidRPr="00E334DC">
              <w:rPr>
                <w:b/>
              </w:rPr>
              <w:t>.</w:t>
            </w:r>
            <w:r>
              <w:t xml:space="preserve"> Информационная и художественная природа телевизионного изображения.</w:t>
            </w:r>
          </w:p>
        </w:tc>
        <w:tc>
          <w:tcPr>
            <w:tcW w:w="1701" w:type="dxa"/>
          </w:tcPr>
          <w:p w14:paraId="11F4E69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E571AF2" w14:textId="77777777" w:rsidTr="00994324">
        <w:trPr>
          <w:trHeight w:val="20"/>
        </w:trPr>
        <w:tc>
          <w:tcPr>
            <w:tcW w:w="1021" w:type="dxa"/>
          </w:tcPr>
          <w:p w14:paraId="31A6C04B" w14:textId="77777777" w:rsidR="000264D6" w:rsidRPr="000264D6" w:rsidRDefault="000264D6" w:rsidP="000264D6">
            <w:pPr>
              <w:jc w:val="center"/>
            </w:pPr>
            <w:r w:rsidRPr="000264D6">
              <w:t>28</w:t>
            </w:r>
          </w:p>
        </w:tc>
        <w:tc>
          <w:tcPr>
            <w:tcW w:w="10461" w:type="dxa"/>
          </w:tcPr>
          <w:p w14:paraId="652BBBCF" w14:textId="77777777" w:rsidR="000264D6" w:rsidRPr="000264D6" w:rsidRDefault="00B8089D" w:rsidP="000264D6">
            <w:r w:rsidRPr="00B8089D">
              <w:t>Телевидение и документальное кино.</w:t>
            </w:r>
            <w:r>
              <w:t xml:space="preserve"> Телевизионная документалистика: от видеосюжета до телерепортажа и очерка.</w:t>
            </w:r>
          </w:p>
        </w:tc>
        <w:tc>
          <w:tcPr>
            <w:tcW w:w="1701" w:type="dxa"/>
          </w:tcPr>
          <w:p w14:paraId="59D0E7BD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70C9B152" w14:textId="77777777" w:rsidTr="00994324">
        <w:trPr>
          <w:trHeight w:val="20"/>
        </w:trPr>
        <w:tc>
          <w:tcPr>
            <w:tcW w:w="1021" w:type="dxa"/>
          </w:tcPr>
          <w:p w14:paraId="2EB19539" w14:textId="77777777" w:rsidR="000264D6" w:rsidRPr="000264D6" w:rsidRDefault="000264D6" w:rsidP="000264D6">
            <w:pPr>
              <w:jc w:val="center"/>
            </w:pPr>
            <w:r w:rsidRPr="000264D6">
              <w:t>29</w:t>
            </w:r>
          </w:p>
        </w:tc>
        <w:tc>
          <w:tcPr>
            <w:tcW w:w="10461" w:type="dxa"/>
          </w:tcPr>
          <w:p w14:paraId="6DB68758" w14:textId="77777777" w:rsidR="000264D6" w:rsidRPr="000264D6" w:rsidRDefault="00B8089D" w:rsidP="000264D6">
            <w:r w:rsidRPr="00B8089D">
              <w:t xml:space="preserve">Жизнь врасплох, или </w:t>
            </w:r>
            <w:proofErr w:type="spellStart"/>
            <w:r w:rsidRPr="00B8089D">
              <w:t>Киноглаз</w:t>
            </w:r>
            <w:proofErr w:type="spellEnd"/>
            <w:r w:rsidRPr="00B8089D">
              <w:t>.</w:t>
            </w:r>
          </w:p>
        </w:tc>
        <w:tc>
          <w:tcPr>
            <w:tcW w:w="1701" w:type="dxa"/>
          </w:tcPr>
          <w:p w14:paraId="0E731A6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4A45926" w14:textId="77777777" w:rsidTr="00994324">
        <w:trPr>
          <w:trHeight w:val="20"/>
        </w:trPr>
        <w:tc>
          <w:tcPr>
            <w:tcW w:w="1021" w:type="dxa"/>
          </w:tcPr>
          <w:p w14:paraId="04A47BF2" w14:textId="77777777" w:rsidR="000264D6" w:rsidRPr="000264D6" w:rsidRDefault="000264D6" w:rsidP="000264D6">
            <w:pPr>
              <w:jc w:val="center"/>
            </w:pPr>
            <w:r w:rsidRPr="000264D6">
              <w:lastRenderedPageBreak/>
              <w:t>30</w:t>
            </w:r>
          </w:p>
        </w:tc>
        <w:tc>
          <w:tcPr>
            <w:tcW w:w="10461" w:type="dxa"/>
          </w:tcPr>
          <w:p w14:paraId="3533AEC8" w14:textId="77777777" w:rsidR="000264D6" w:rsidRPr="000264D6" w:rsidRDefault="00B8089D" w:rsidP="000264D6">
            <w:proofErr w:type="spellStart"/>
            <w:r>
              <w:t>Видеоэтюд</w:t>
            </w:r>
            <w:proofErr w:type="spellEnd"/>
            <w:r>
              <w:t xml:space="preserve"> в пейзаже и портрете.</w:t>
            </w:r>
          </w:p>
        </w:tc>
        <w:tc>
          <w:tcPr>
            <w:tcW w:w="1701" w:type="dxa"/>
          </w:tcPr>
          <w:p w14:paraId="1AC50D85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01A792E" w14:textId="77777777" w:rsidTr="00994324">
        <w:trPr>
          <w:trHeight w:val="20"/>
        </w:trPr>
        <w:tc>
          <w:tcPr>
            <w:tcW w:w="1021" w:type="dxa"/>
          </w:tcPr>
          <w:p w14:paraId="7FFCB242" w14:textId="77777777" w:rsidR="000264D6" w:rsidRPr="000264D6" w:rsidRDefault="000264D6" w:rsidP="000264D6">
            <w:pPr>
              <w:jc w:val="center"/>
            </w:pPr>
            <w:r w:rsidRPr="000264D6">
              <w:t>31</w:t>
            </w:r>
          </w:p>
        </w:tc>
        <w:tc>
          <w:tcPr>
            <w:tcW w:w="10461" w:type="dxa"/>
          </w:tcPr>
          <w:p w14:paraId="1C4F9BAB" w14:textId="77777777" w:rsidR="000264D6" w:rsidRPr="000264D6" w:rsidRDefault="00B8089D" w:rsidP="000264D6">
            <w:r>
              <w:t>Видеосюжет в репортаже, очерке, интервью.</w:t>
            </w:r>
          </w:p>
        </w:tc>
        <w:tc>
          <w:tcPr>
            <w:tcW w:w="1701" w:type="dxa"/>
          </w:tcPr>
          <w:p w14:paraId="3513B52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C00A972" w14:textId="77777777" w:rsidTr="00994324">
        <w:trPr>
          <w:trHeight w:val="20"/>
        </w:trPr>
        <w:tc>
          <w:tcPr>
            <w:tcW w:w="1021" w:type="dxa"/>
          </w:tcPr>
          <w:p w14:paraId="22A7C0E4" w14:textId="77777777" w:rsidR="000264D6" w:rsidRPr="000264D6" w:rsidRDefault="000264D6" w:rsidP="000264D6">
            <w:pPr>
              <w:jc w:val="center"/>
            </w:pPr>
            <w:r w:rsidRPr="000264D6">
              <w:t>32</w:t>
            </w:r>
          </w:p>
        </w:tc>
        <w:tc>
          <w:tcPr>
            <w:tcW w:w="10461" w:type="dxa"/>
          </w:tcPr>
          <w:p w14:paraId="189FA2E1" w14:textId="77777777" w:rsidR="000264D6" w:rsidRPr="000264D6" w:rsidRDefault="00B8089D" w:rsidP="000264D6">
            <w:r w:rsidRPr="00B8089D">
              <w:t>Телевидение, видео, Интернет… Что дальше?</w:t>
            </w:r>
            <w:r>
              <w:t xml:space="preserve"> Современные формы экранного языка.</w:t>
            </w:r>
          </w:p>
        </w:tc>
        <w:tc>
          <w:tcPr>
            <w:tcW w:w="1701" w:type="dxa"/>
          </w:tcPr>
          <w:p w14:paraId="3F38401F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CC9F10B" w14:textId="77777777" w:rsidTr="00994324">
        <w:trPr>
          <w:trHeight w:val="20"/>
        </w:trPr>
        <w:tc>
          <w:tcPr>
            <w:tcW w:w="1021" w:type="dxa"/>
          </w:tcPr>
          <w:p w14:paraId="70715F7D" w14:textId="77777777" w:rsidR="000264D6" w:rsidRPr="000264D6" w:rsidRDefault="000264D6" w:rsidP="000264D6">
            <w:pPr>
              <w:jc w:val="center"/>
            </w:pPr>
            <w:r w:rsidRPr="000264D6">
              <w:t>33</w:t>
            </w:r>
          </w:p>
        </w:tc>
        <w:tc>
          <w:tcPr>
            <w:tcW w:w="10461" w:type="dxa"/>
          </w:tcPr>
          <w:p w14:paraId="48693FF6" w14:textId="47B5F34E" w:rsidR="000264D6" w:rsidRPr="000264D6" w:rsidRDefault="00723A8D" w:rsidP="000264D6">
            <w:r>
              <w:t>Итоговая контрольная работа за курс 8 класса.</w:t>
            </w:r>
          </w:p>
        </w:tc>
        <w:tc>
          <w:tcPr>
            <w:tcW w:w="1701" w:type="dxa"/>
          </w:tcPr>
          <w:p w14:paraId="08C79C75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42ACE54E" w14:textId="77777777" w:rsidTr="00994324">
        <w:trPr>
          <w:trHeight w:val="20"/>
        </w:trPr>
        <w:tc>
          <w:tcPr>
            <w:tcW w:w="1021" w:type="dxa"/>
          </w:tcPr>
          <w:p w14:paraId="1A312A36" w14:textId="77777777" w:rsidR="000264D6" w:rsidRPr="000264D6" w:rsidRDefault="000264D6" w:rsidP="000264D6">
            <w:pPr>
              <w:jc w:val="center"/>
            </w:pPr>
            <w:r w:rsidRPr="000264D6">
              <w:t>34</w:t>
            </w:r>
          </w:p>
        </w:tc>
        <w:tc>
          <w:tcPr>
            <w:tcW w:w="10461" w:type="dxa"/>
          </w:tcPr>
          <w:p w14:paraId="6B2D0CCA" w14:textId="11F0E310" w:rsidR="000264D6" w:rsidRPr="000264D6" w:rsidRDefault="00723A8D" w:rsidP="000264D6">
            <w:r w:rsidRPr="00E334DC">
              <w:t>В царстве кривых зеркал, или Вечные истины искусства.</w:t>
            </w:r>
            <w:r>
              <w:t xml:space="preserve"> </w:t>
            </w:r>
            <w:r w:rsidR="00B8089D">
              <w:t>Искусство – зритель – современность.</w:t>
            </w:r>
          </w:p>
        </w:tc>
        <w:tc>
          <w:tcPr>
            <w:tcW w:w="1701" w:type="dxa"/>
          </w:tcPr>
          <w:p w14:paraId="3A50A3E9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4C465DA8" w14:textId="77777777" w:rsidTr="00994324">
        <w:trPr>
          <w:trHeight w:val="20"/>
        </w:trPr>
        <w:tc>
          <w:tcPr>
            <w:tcW w:w="1021" w:type="dxa"/>
          </w:tcPr>
          <w:p w14:paraId="7DE5BBFF" w14:textId="77777777" w:rsidR="000264D6" w:rsidRPr="000264D6" w:rsidRDefault="000264D6" w:rsidP="000264D6">
            <w:pPr>
              <w:rPr>
                <w:b/>
              </w:rPr>
            </w:pPr>
          </w:p>
        </w:tc>
        <w:tc>
          <w:tcPr>
            <w:tcW w:w="10461" w:type="dxa"/>
          </w:tcPr>
          <w:p w14:paraId="716A1D98" w14:textId="77777777" w:rsidR="000264D6" w:rsidRPr="000264D6" w:rsidRDefault="000264D6" w:rsidP="000264D6">
            <w:pPr>
              <w:rPr>
                <w:b/>
              </w:rPr>
            </w:pPr>
            <w:r w:rsidRPr="000264D6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0EFE4915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0264D6">
              <w:rPr>
                <w:rFonts w:eastAsia="Calibri"/>
                <w:b/>
                <w:lang w:eastAsia="en-US"/>
              </w:rPr>
              <w:t>34 ч</w:t>
            </w:r>
          </w:p>
        </w:tc>
      </w:tr>
    </w:tbl>
    <w:p w14:paraId="4283C442" w14:textId="77777777" w:rsidR="000264D6" w:rsidRPr="000264D6" w:rsidRDefault="000264D6" w:rsidP="000264D6">
      <w:pPr>
        <w:shd w:val="clear" w:color="auto" w:fill="FFFFFF"/>
        <w:rPr>
          <w:b/>
          <w:color w:val="000000"/>
        </w:rPr>
      </w:pPr>
    </w:p>
    <w:p w14:paraId="540CE3BA" w14:textId="77777777" w:rsidR="008C3D6E" w:rsidRDefault="008C3D6E" w:rsidP="00817649">
      <w:pPr>
        <w:jc w:val="center"/>
        <w:rPr>
          <w:b/>
        </w:rPr>
      </w:pPr>
    </w:p>
    <w:p w14:paraId="0D8948EA" w14:textId="77777777" w:rsidR="005E4D2F" w:rsidRDefault="005E4D2F" w:rsidP="005E4D2F">
      <w:pPr>
        <w:pStyle w:val="1"/>
        <w:tabs>
          <w:tab w:val="center" w:pos="7356"/>
        </w:tabs>
        <w:rPr>
          <w:rStyle w:val="c30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6BEF386" w14:textId="77777777" w:rsidR="005E4D2F" w:rsidRDefault="005E4D2F" w:rsidP="005E4D2F">
      <w:pPr>
        <w:pStyle w:val="1"/>
        <w:tabs>
          <w:tab w:val="center" w:pos="7356"/>
        </w:tabs>
        <w:rPr>
          <w:rStyle w:val="c30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46915690" w14:textId="77777777" w:rsidR="00F16B83" w:rsidRDefault="00F16B83" w:rsidP="00F16B83">
      <w:pPr>
        <w:pStyle w:val="1"/>
        <w:tabs>
          <w:tab w:val="center" w:pos="7356"/>
        </w:tabs>
        <w:rPr>
          <w:rStyle w:val="c30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0B2A7F4" w14:textId="77777777" w:rsidR="005E4D2F" w:rsidRDefault="005E4D2F" w:rsidP="00F16B83">
      <w:pPr>
        <w:pStyle w:val="1"/>
        <w:tabs>
          <w:tab w:val="center" w:pos="7356"/>
        </w:tabs>
        <w:rPr>
          <w:rStyle w:val="c30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0E22D14" w14:textId="77777777" w:rsidR="00F16B83" w:rsidRDefault="00F16B83" w:rsidP="00F16B83"/>
    <w:p w14:paraId="2FE8589E" w14:textId="77777777" w:rsidR="00F16B83" w:rsidRDefault="00F16B83" w:rsidP="00F16B83"/>
    <w:p w14:paraId="7F9C8514" w14:textId="77777777" w:rsidR="00F16B83" w:rsidRDefault="00F16B83" w:rsidP="00F16B83"/>
    <w:p w14:paraId="32AA4EBF" w14:textId="77777777" w:rsidR="00F16B83" w:rsidRPr="00F16B83" w:rsidRDefault="00F16B83" w:rsidP="00F16B83"/>
    <w:p w14:paraId="4A9BC03D" w14:textId="77777777" w:rsidR="005E4D2F" w:rsidRDefault="005E4D2F" w:rsidP="005E4D2F"/>
    <w:p w14:paraId="542ACF9B" w14:textId="77777777" w:rsidR="00F16B83" w:rsidRDefault="00F16B83" w:rsidP="005E4D2F"/>
    <w:p w14:paraId="096B5949" w14:textId="77777777" w:rsidR="00D11A7C" w:rsidRDefault="00D11A7C" w:rsidP="00F16B83">
      <w:pPr>
        <w:jc w:val="center"/>
      </w:pPr>
    </w:p>
    <w:p w14:paraId="764CEF2D" w14:textId="77777777" w:rsidR="00D11A7C" w:rsidRDefault="00D11A7C" w:rsidP="00F16B83">
      <w:pPr>
        <w:jc w:val="center"/>
      </w:pPr>
    </w:p>
    <w:p w14:paraId="00809141" w14:textId="77777777" w:rsidR="00D11A7C" w:rsidRDefault="00D11A7C" w:rsidP="00F16B83">
      <w:pPr>
        <w:jc w:val="center"/>
      </w:pPr>
    </w:p>
    <w:p w14:paraId="5F51207C" w14:textId="77777777" w:rsidR="008C3D6E" w:rsidRDefault="008C3D6E" w:rsidP="00F16B83">
      <w:pPr>
        <w:jc w:val="center"/>
      </w:pPr>
    </w:p>
    <w:p w14:paraId="465825E4" w14:textId="77777777" w:rsidR="008C3D6E" w:rsidRDefault="008C3D6E" w:rsidP="00F16B83">
      <w:pPr>
        <w:jc w:val="center"/>
      </w:pPr>
    </w:p>
    <w:p w14:paraId="3EB26FE6" w14:textId="77777777" w:rsidR="008C3D6E" w:rsidRDefault="008C3D6E" w:rsidP="00F16B83">
      <w:pPr>
        <w:jc w:val="center"/>
      </w:pPr>
    </w:p>
    <w:p w14:paraId="5E7B9CC0" w14:textId="77777777" w:rsidR="008C3D6E" w:rsidRDefault="008C3D6E" w:rsidP="00F16B83">
      <w:pPr>
        <w:jc w:val="center"/>
      </w:pPr>
    </w:p>
    <w:p w14:paraId="4739558E" w14:textId="77777777" w:rsidR="008C3D6E" w:rsidRDefault="008C3D6E" w:rsidP="00F16B83">
      <w:pPr>
        <w:jc w:val="center"/>
      </w:pPr>
    </w:p>
    <w:sectPr w:rsidR="008C3D6E" w:rsidSect="00994324">
      <w:footerReference w:type="default" r:id="rId10"/>
      <w:pgSz w:w="16838" w:h="11906" w:orient="landscape"/>
      <w:pgMar w:top="993" w:right="1103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6A23" w14:textId="77777777" w:rsidR="00AA49C8" w:rsidRDefault="00AA49C8" w:rsidP="0090671C">
      <w:r>
        <w:separator/>
      </w:r>
    </w:p>
  </w:endnote>
  <w:endnote w:type="continuationSeparator" w:id="0">
    <w:p w14:paraId="66DD7F4D" w14:textId="77777777" w:rsidR="00AA49C8" w:rsidRDefault="00AA49C8" w:rsidP="0090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002882"/>
      <w:docPartObj>
        <w:docPartGallery w:val="Page Numbers (Bottom of Page)"/>
        <w:docPartUnique/>
      </w:docPartObj>
    </w:sdtPr>
    <w:sdtEndPr/>
    <w:sdtContent>
      <w:p w14:paraId="2111A0F2" w14:textId="77777777" w:rsidR="00D75243" w:rsidRDefault="00D752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C58386F" w14:textId="77777777" w:rsidR="00D75243" w:rsidRDefault="00D7524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409924"/>
      <w:docPartObj>
        <w:docPartGallery w:val="Page Numbers (Bottom of Page)"/>
        <w:docPartUnique/>
      </w:docPartObj>
    </w:sdtPr>
    <w:sdtEndPr/>
    <w:sdtContent>
      <w:p w14:paraId="1F2C282D" w14:textId="77777777" w:rsidR="00D75243" w:rsidRDefault="00D7524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B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0DF9F8" w14:textId="77777777" w:rsidR="00D75243" w:rsidRDefault="00D752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0053" w14:textId="77777777" w:rsidR="00AA49C8" w:rsidRDefault="00AA49C8" w:rsidP="0090671C">
      <w:r>
        <w:separator/>
      </w:r>
    </w:p>
  </w:footnote>
  <w:footnote w:type="continuationSeparator" w:id="0">
    <w:p w14:paraId="157458AC" w14:textId="77777777" w:rsidR="00AA49C8" w:rsidRDefault="00AA49C8" w:rsidP="00906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2412160"/>
    <w:multiLevelType w:val="hybridMultilevel"/>
    <w:tmpl w:val="6330B828"/>
    <w:lvl w:ilvl="0" w:tplc="6FFA4B8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EF0B6D"/>
    <w:multiLevelType w:val="hybridMultilevel"/>
    <w:tmpl w:val="906CF6BC"/>
    <w:lvl w:ilvl="0" w:tplc="3C62D95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F66"/>
    <w:rsid w:val="0000085C"/>
    <w:rsid w:val="00007963"/>
    <w:rsid w:val="000228A1"/>
    <w:rsid w:val="000264D6"/>
    <w:rsid w:val="000437B0"/>
    <w:rsid w:val="0004507D"/>
    <w:rsid w:val="00051B6E"/>
    <w:rsid w:val="00054300"/>
    <w:rsid w:val="00090AE4"/>
    <w:rsid w:val="00091760"/>
    <w:rsid w:val="000B2394"/>
    <w:rsid w:val="000C057B"/>
    <w:rsid w:val="000C7E5D"/>
    <w:rsid w:val="000D11ED"/>
    <w:rsid w:val="000E1BD7"/>
    <w:rsid w:val="001208AF"/>
    <w:rsid w:val="00135D4B"/>
    <w:rsid w:val="00150706"/>
    <w:rsid w:val="001748F8"/>
    <w:rsid w:val="00176E9D"/>
    <w:rsid w:val="001F5016"/>
    <w:rsid w:val="002021AD"/>
    <w:rsid w:val="002068DB"/>
    <w:rsid w:val="0022082D"/>
    <w:rsid w:val="002237BF"/>
    <w:rsid w:val="00260A10"/>
    <w:rsid w:val="002611A1"/>
    <w:rsid w:val="00262277"/>
    <w:rsid w:val="00283E54"/>
    <w:rsid w:val="00286CB0"/>
    <w:rsid w:val="002932E4"/>
    <w:rsid w:val="002970D3"/>
    <w:rsid w:val="002A17D0"/>
    <w:rsid w:val="002A3F61"/>
    <w:rsid w:val="002A7E5E"/>
    <w:rsid w:val="002D23BB"/>
    <w:rsid w:val="002D5A1B"/>
    <w:rsid w:val="002E0CED"/>
    <w:rsid w:val="002E267E"/>
    <w:rsid w:val="002E4F59"/>
    <w:rsid w:val="003019E8"/>
    <w:rsid w:val="003039E7"/>
    <w:rsid w:val="003054A6"/>
    <w:rsid w:val="0032331B"/>
    <w:rsid w:val="00353C76"/>
    <w:rsid w:val="0036257C"/>
    <w:rsid w:val="00362EE1"/>
    <w:rsid w:val="0036672F"/>
    <w:rsid w:val="00394B3C"/>
    <w:rsid w:val="003C1E83"/>
    <w:rsid w:val="003C37E0"/>
    <w:rsid w:val="003C64BB"/>
    <w:rsid w:val="003E56BF"/>
    <w:rsid w:val="003F2F66"/>
    <w:rsid w:val="003F406B"/>
    <w:rsid w:val="00415C84"/>
    <w:rsid w:val="004219DC"/>
    <w:rsid w:val="004331FB"/>
    <w:rsid w:val="00452CE4"/>
    <w:rsid w:val="00460FFE"/>
    <w:rsid w:val="004616AF"/>
    <w:rsid w:val="004762AD"/>
    <w:rsid w:val="00482F13"/>
    <w:rsid w:val="004A5056"/>
    <w:rsid w:val="004C4CAA"/>
    <w:rsid w:val="004D0B1E"/>
    <w:rsid w:val="004D15A7"/>
    <w:rsid w:val="004D627B"/>
    <w:rsid w:val="00505575"/>
    <w:rsid w:val="005143C7"/>
    <w:rsid w:val="00522B8F"/>
    <w:rsid w:val="00523D3B"/>
    <w:rsid w:val="00526CE8"/>
    <w:rsid w:val="00550C34"/>
    <w:rsid w:val="00560DE1"/>
    <w:rsid w:val="005C1E27"/>
    <w:rsid w:val="005C6CF6"/>
    <w:rsid w:val="005D0398"/>
    <w:rsid w:val="005D38D4"/>
    <w:rsid w:val="005E1A43"/>
    <w:rsid w:val="005E4D2F"/>
    <w:rsid w:val="00612AE3"/>
    <w:rsid w:val="00631048"/>
    <w:rsid w:val="00636569"/>
    <w:rsid w:val="00643EB0"/>
    <w:rsid w:val="00667426"/>
    <w:rsid w:val="0068783F"/>
    <w:rsid w:val="0069338A"/>
    <w:rsid w:val="006C42B7"/>
    <w:rsid w:val="006D01FE"/>
    <w:rsid w:val="006E6C4E"/>
    <w:rsid w:val="007014E7"/>
    <w:rsid w:val="00701622"/>
    <w:rsid w:val="00723A8D"/>
    <w:rsid w:val="00727291"/>
    <w:rsid w:val="0074258C"/>
    <w:rsid w:val="00766318"/>
    <w:rsid w:val="0078376E"/>
    <w:rsid w:val="007A2090"/>
    <w:rsid w:val="007A52A6"/>
    <w:rsid w:val="007C0A55"/>
    <w:rsid w:val="007E4F12"/>
    <w:rsid w:val="007F2026"/>
    <w:rsid w:val="00804419"/>
    <w:rsid w:val="008049A6"/>
    <w:rsid w:val="00817649"/>
    <w:rsid w:val="00822514"/>
    <w:rsid w:val="00857712"/>
    <w:rsid w:val="00861287"/>
    <w:rsid w:val="008677CF"/>
    <w:rsid w:val="00877345"/>
    <w:rsid w:val="0088431D"/>
    <w:rsid w:val="00890FEC"/>
    <w:rsid w:val="0089135E"/>
    <w:rsid w:val="008A29F5"/>
    <w:rsid w:val="008A2B75"/>
    <w:rsid w:val="008A2C43"/>
    <w:rsid w:val="008C3D6E"/>
    <w:rsid w:val="008C62CF"/>
    <w:rsid w:val="008C6E33"/>
    <w:rsid w:val="008C7A5E"/>
    <w:rsid w:val="008D05AE"/>
    <w:rsid w:val="008E2E1C"/>
    <w:rsid w:val="0090671C"/>
    <w:rsid w:val="009103C9"/>
    <w:rsid w:val="00915F4B"/>
    <w:rsid w:val="009223BD"/>
    <w:rsid w:val="00942A8E"/>
    <w:rsid w:val="00945CC3"/>
    <w:rsid w:val="00951956"/>
    <w:rsid w:val="00983886"/>
    <w:rsid w:val="00983B5F"/>
    <w:rsid w:val="00985484"/>
    <w:rsid w:val="00993F1D"/>
    <w:rsid w:val="00994324"/>
    <w:rsid w:val="009A29FE"/>
    <w:rsid w:val="009A3D44"/>
    <w:rsid w:val="009B52CC"/>
    <w:rsid w:val="009C5041"/>
    <w:rsid w:val="009E1F11"/>
    <w:rsid w:val="00A04F39"/>
    <w:rsid w:val="00A066C6"/>
    <w:rsid w:val="00A06811"/>
    <w:rsid w:val="00A171A0"/>
    <w:rsid w:val="00A46FB1"/>
    <w:rsid w:val="00A537E9"/>
    <w:rsid w:val="00A8138A"/>
    <w:rsid w:val="00A85281"/>
    <w:rsid w:val="00A878C2"/>
    <w:rsid w:val="00A90039"/>
    <w:rsid w:val="00AA31E4"/>
    <w:rsid w:val="00AA49C8"/>
    <w:rsid w:val="00AB122C"/>
    <w:rsid w:val="00AC362D"/>
    <w:rsid w:val="00AD4457"/>
    <w:rsid w:val="00AE727D"/>
    <w:rsid w:val="00B07F6B"/>
    <w:rsid w:val="00B2253A"/>
    <w:rsid w:val="00B30805"/>
    <w:rsid w:val="00B330B5"/>
    <w:rsid w:val="00B4035F"/>
    <w:rsid w:val="00B442ED"/>
    <w:rsid w:val="00B5095C"/>
    <w:rsid w:val="00B57C8F"/>
    <w:rsid w:val="00B770E8"/>
    <w:rsid w:val="00B8089D"/>
    <w:rsid w:val="00B81827"/>
    <w:rsid w:val="00B820CE"/>
    <w:rsid w:val="00B87132"/>
    <w:rsid w:val="00BA464C"/>
    <w:rsid w:val="00BC06E0"/>
    <w:rsid w:val="00BF25EC"/>
    <w:rsid w:val="00C03612"/>
    <w:rsid w:val="00C12E98"/>
    <w:rsid w:val="00C25A3C"/>
    <w:rsid w:val="00C261A0"/>
    <w:rsid w:val="00C302DF"/>
    <w:rsid w:val="00C35C00"/>
    <w:rsid w:val="00C47390"/>
    <w:rsid w:val="00C66383"/>
    <w:rsid w:val="00C67873"/>
    <w:rsid w:val="00C9286D"/>
    <w:rsid w:val="00CC6A0F"/>
    <w:rsid w:val="00CE070F"/>
    <w:rsid w:val="00CF09C8"/>
    <w:rsid w:val="00CF0BC1"/>
    <w:rsid w:val="00D03985"/>
    <w:rsid w:val="00D11A7C"/>
    <w:rsid w:val="00D22C8C"/>
    <w:rsid w:val="00D33132"/>
    <w:rsid w:val="00D4167C"/>
    <w:rsid w:val="00D4524A"/>
    <w:rsid w:val="00D61E07"/>
    <w:rsid w:val="00D63FBF"/>
    <w:rsid w:val="00D71D0D"/>
    <w:rsid w:val="00D720BD"/>
    <w:rsid w:val="00D75243"/>
    <w:rsid w:val="00D753DB"/>
    <w:rsid w:val="00D85D0F"/>
    <w:rsid w:val="00D93737"/>
    <w:rsid w:val="00D970A2"/>
    <w:rsid w:val="00DB5D43"/>
    <w:rsid w:val="00DB625D"/>
    <w:rsid w:val="00DC6FBB"/>
    <w:rsid w:val="00DE1DA5"/>
    <w:rsid w:val="00DF1F62"/>
    <w:rsid w:val="00DF1FE3"/>
    <w:rsid w:val="00DF6785"/>
    <w:rsid w:val="00E02B2C"/>
    <w:rsid w:val="00E0752B"/>
    <w:rsid w:val="00E12862"/>
    <w:rsid w:val="00E332E8"/>
    <w:rsid w:val="00E334DC"/>
    <w:rsid w:val="00E34F91"/>
    <w:rsid w:val="00E36011"/>
    <w:rsid w:val="00E517D1"/>
    <w:rsid w:val="00E706F1"/>
    <w:rsid w:val="00E755A8"/>
    <w:rsid w:val="00E90A6F"/>
    <w:rsid w:val="00E940E9"/>
    <w:rsid w:val="00E95C22"/>
    <w:rsid w:val="00EA3CA1"/>
    <w:rsid w:val="00EB60BB"/>
    <w:rsid w:val="00EE4E47"/>
    <w:rsid w:val="00F11DA9"/>
    <w:rsid w:val="00F16B83"/>
    <w:rsid w:val="00F401F4"/>
    <w:rsid w:val="00F5677C"/>
    <w:rsid w:val="00F73EF6"/>
    <w:rsid w:val="00FB3684"/>
    <w:rsid w:val="00FB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D7DA"/>
  <w15:docId w15:val="{5D1F2677-66B0-4F07-AB2F-186D1B96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character" w:customStyle="1" w:styleId="c16c24">
    <w:name w:val="c16 c24"/>
    <w:basedOn w:val="a0"/>
    <w:rsid w:val="00DB625D"/>
  </w:style>
  <w:style w:type="character" w:customStyle="1" w:styleId="c16c3">
    <w:name w:val="c16 c3"/>
    <w:basedOn w:val="a0"/>
    <w:rsid w:val="00DB625D"/>
  </w:style>
  <w:style w:type="paragraph" w:customStyle="1" w:styleId="c3c20">
    <w:name w:val="c3 c20"/>
    <w:basedOn w:val="a"/>
    <w:rsid w:val="00DB625D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DB625D"/>
  </w:style>
  <w:style w:type="paragraph" w:customStyle="1" w:styleId="c0c14">
    <w:name w:val="c0 c14"/>
    <w:basedOn w:val="a"/>
    <w:rsid w:val="00DB625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DB625D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rsid w:val="00DB625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625D"/>
    <w:pPr>
      <w:shd w:val="clear" w:color="auto" w:fill="FFFFFF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">
    <w:name w:val="Заголовок №2_"/>
    <w:basedOn w:val="a0"/>
    <w:link w:val="20"/>
    <w:rsid w:val="00DB625D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DB625D"/>
    <w:pPr>
      <w:shd w:val="clear" w:color="auto" w:fill="FFFFFF"/>
      <w:spacing w:before="360" w:after="180" w:line="0" w:lineRule="atLeast"/>
      <w:jc w:val="both"/>
      <w:outlineLvl w:val="1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a5">
    <w:name w:val="Базовый"/>
    <w:rsid w:val="00BA464C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9067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6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067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0BC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0BC1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D75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9977A-3BEC-4D3F-BA47-6FECF692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7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Ольга Кутафина</cp:lastModifiedBy>
  <cp:revision>52</cp:revision>
  <cp:lastPrinted>2017-09-18T14:51:00Z</cp:lastPrinted>
  <dcterms:created xsi:type="dcterms:W3CDTF">2016-06-30T13:38:00Z</dcterms:created>
  <dcterms:modified xsi:type="dcterms:W3CDTF">2021-11-22T18:13:00Z</dcterms:modified>
</cp:coreProperties>
</file>