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9B" w:rsidRDefault="00A97A9B" w:rsidP="00A97A9B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A97A9B" w:rsidRPr="00902D04" w:rsidRDefault="00A97A9B" w:rsidP="00A97A9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49" name="Рисунок 49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A9B" w:rsidRPr="005024A8" w:rsidRDefault="00A97A9B" w:rsidP="00A97A9B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5024A8">
        <w:rPr>
          <w:b/>
          <w:sz w:val="36"/>
          <w:szCs w:val="36"/>
        </w:rPr>
        <w:t>Аннотация к рабочим программам</w:t>
      </w:r>
    </w:p>
    <w:p w:rsidR="00A97A9B" w:rsidRPr="005024A8" w:rsidRDefault="00A97A9B" w:rsidP="00A97A9B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5024A8">
        <w:rPr>
          <w:b/>
          <w:sz w:val="36"/>
          <w:szCs w:val="36"/>
        </w:rPr>
        <w:t>по учебному предмету</w:t>
      </w:r>
    </w:p>
    <w:p w:rsidR="00A97A9B" w:rsidRPr="005024A8" w:rsidRDefault="00A97A9B" w:rsidP="00A97A9B">
      <w:pPr>
        <w:tabs>
          <w:tab w:val="left" w:pos="10206"/>
        </w:tabs>
        <w:ind w:right="962"/>
        <w:jc w:val="center"/>
        <w:rPr>
          <w:b/>
          <w:iCs/>
          <w:sz w:val="36"/>
          <w:szCs w:val="36"/>
        </w:rPr>
      </w:pPr>
      <w:r w:rsidRPr="005024A8">
        <w:rPr>
          <w:b/>
          <w:iCs/>
          <w:sz w:val="36"/>
          <w:szCs w:val="36"/>
        </w:rPr>
        <w:t>«Физическая культура»</w:t>
      </w:r>
    </w:p>
    <w:p w:rsidR="00A97A9B" w:rsidRPr="005024A8" w:rsidRDefault="00A97A9B" w:rsidP="00A97A9B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 w:rsidRPr="005024A8">
        <w:rPr>
          <w:b/>
          <w:sz w:val="36"/>
          <w:szCs w:val="36"/>
        </w:rPr>
        <w:t>10-11  классы</w:t>
      </w:r>
    </w:p>
    <w:p w:rsidR="00A97A9B" w:rsidRPr="00902D04" w:rsidRDefault="00A97A9B" w:rsidP="00A97A9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97A9B" w:rsidRPr="00902D04" w:rsidRDefault="00A97A9B" w:rsidP="00A97A9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97A9B" w:rsidRPr="00902D04" w:rsidRDefault="00A97A9B" w:rsidP="00A97A9B">
      <w:pPr>
        <w:tabs>
          <w:tab w:val="left" w:pos="10206"/>
        </w:tabs>
        <w:ind w:right="962"/>
        <w:jc w:val="right"/>
        <w:rPr>
          <w:bCs/>
          <w:sz w:val="28"/>
          <w:szCs w:val="28"/>
        </w:rPr>
      </w:pPr>
      <w:r w:rsidRPr="00902D04">
        <w:rPr>
          <w:bCs/>
          <w:sz w:val="28"/>
          <w:szCs w:val="28"/>
        </w:rPr>
        <w:t xml:space="preserve">Составитель: учитель физкультуры  </w:t>
      </w:r>
      <w:proofErr w:type="spellStart"/>
      <w:r w:rsidRPr="00902D04">
        <w:rPr>
          <w:bCs/>
          <w:sz w:val="28"/>
          <w:szCs w:val="28"/>
        </w:rPr>
        <w:t>Трушников</w:t>
      </w:r>
      <w:proofErr w:type="spellEnd"/>
      <w:r w:rsidRPr="00902D04">
        <w:rPr>
          <w:bCs/>
          <w:sz w:val="28"/>
          <w:szCs w:val="28"/>
        </w:rPr>
        <w:t xml:space="preserve"> В.В.</w:t>
      </w:r>
    </w:p>
    <w:p w:rsidR="00A97A9B" w:rsidRPr="00902D04" w:rsidRDefault="00A97A9B" w:rsidP="00A97A9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97A9B" w:rsidRPr="00902D04" w:rsidRDefault="00A97A9B" w:rsidP="00A97A9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97A9B" w:rsidRPr="00902D04" w:rsidRDefault="00A97A9B" w:rsidP="00A97A9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97A9B" w:rsidRPr="00902D04" w:rsidRDefault="00A97A9B" w:rsidP="00A97A9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A97A9B" w:rsidRPr="00902D04" w:rsidRDefault="00A97A9B" w:rsidP="00A97A9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5D6C74" w:rsidRPr="00A97A9B" w:rsidRDefault="00A97A9B" w:rsidP="00A97A9B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 w:rsidRPr="00902D0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902D04">
        <w:rPr>
          <w:b/>
          <w:sz w:val="28"/>
          <w:szCs w:val="28"/>
        </w:rPr>
        <w:t xml:space="preserve"> год</w:t>
      </w:r>
    </w:p>
    <w:p w:rsidR="00E834A3" w:rsidRPr="0001562B" w:rsidRDefault="00E834A3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</w:p>
    <w:p w:rsidR="0001562B" w:rsidRPr="0001562B" w:rsidRDefault="0001562B" w:rsidP="0001562B">
      <w:pPr>
        <w:ind w:firstLine="708"/>
        <w:rPr>
          <w:b/>
          <w:color w:val="000000"/>
        </w:rPr>
      </w:pPr>
      <w:r w:rsidRPr="0001562B">
        <w:rPr>
          <w:b/>
          <w:color w:val="000000"/>
        </w:rPr>
        <w:t xml:space="preserve">Рабочая программа учебного предмета физическая культура для 10 </w:t>
      </w:r>
      <w:r w:rsidR="00E76780">
        <w:rPr>
          <w:b/>
          <w:color w:val="000000"/>
        </w:rPr>
        <w:t xml:space="preserve">-11 </w:t>
      </w:r>
      <w:r w:rsidRPr="0001562B">
        <w:rPr>
          <w:b/>
          <w:color w:val="000000"/>
        </w:rPr>
        <w:t>класса разработана на основе следующих нормативных документов:</w:t>
      </w:r>
    </w:p>
    <w:p w:rsidR="0001562B" w:rsidRPr="0001562B" w:rsidRDefault="0001562B" w:rsidP="0001562B">
      <w:pPr>
        <w:numPr>
          <w:ilvl w:val="0"/>
          <w:numId w:val="3"/>
        </w:numPr>
        <w:suppressAutoHyphens w:val="0"/>
        <w:jc w:val="both"/>
        <w:rPr>
          <w:color w:val="000000"/>
        </w:rPr>
      </w:pPr>
      <w:r w:rsidRPr="0001562B">
        <w:rPr>
          <w:color w:val="000000"/>
        </w:rPr>
        <w:t>Федерального закона от 29 декабря 2012 г. №273-ФЗ "Об образовании в Российской Федерации".</w:t>
      </w:r>
    </w:p>
    <w:p w:rsidR="0001562B" w:rsidRPr="0001562B" w:rsidRDefault="0001562B" w:rsidP="0001562B">
      <w:pPr>
        <w:numPr>
          <w:ilvl w:val="0"/>
          <w:numId w:val="3"/>
        </w:numPr>
        <w:suppressAutoHyphens w:val="0"/>
        <w:contextualSpacing/>
        <w:jc w:val="both"/>
      </w:pPr>
      <w:r w:rsidRPr="0001562B">
        <w:rPr>
          <w:color w:val="000000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01562B">
        <w:rPr>
          <w:color w:val="000000"/>
        </w:rPr>
        <w:t>Минобрнауки</w:t>
      </w:r>
      <w:proofErr w:type="spellEnd"/>
      <w:r w:rsidRPr="0001562B">
        <w:rPr>
          <w:color w:val="000000"/>
        </w:rPr>
        <w:t xml:space="preserve"> России от 17.05.2012 № 413 (ред. от 31.12.2015 №1578) "Об утверждении федерального государственного образовательного стандарта среднего общего образования</w:t>
      </w:r>
      <w:proofErr w:type="gramStart"/>
      <w:r w:rsidRPr="0001562B">
        <w:rPr>
          <w:color w:val="000000"/>
        </w:rPr>
        <w:t>"(</w:t>
      </w:r>
      <w:proofErr w:type="gramEnd"/>
      <w:r w:rsidRPr="0001562B">
        <w:rPr>
          <w:color w:val="000000"/>
        </w:rPr>
        <w:t>Зарегистрировано в Минюсте России 07.06.2012 № 24480)).</w:t>
      </w:r>
    </w:p>
    <w:p w:rsidR="0001562B" w:rsidRPr="0001562B" w:rsidRDefault="0001562B" w:rsidP="0001562B">
      <w:pPr>
        <w:numPr>
          <w:ilvl w:val="0"/>
          <w:numId w:val="3"/>
        </w:numPr>
        <w:suppressAutoHyphens w:val="0"/>
        <w:jc w:val="both"/>
        <w:rPr>
          <w:color w:val="000000"/>
        </w:rPr>
      </w:pPr>
      <w:r w:rsidRPr="0001562B">
        <w:rPr>
          <w:color w:val="000000"/>
        </w:rPr>
        <w:t>Федерального перечня учебников, рекомендованных  Министерством образования и наук</w:t>
      </w:r>
      <w:r>
        <w:rPr>
          <w:color w:val="000000"/>
        </w:rPr>
        <w:t>и  Российской Федерации  на 2020</w:t>
      </w:r>
      <w:r w:rsidRPr="0001562B">
        <w:rPr>
          <w:color w:val="000000"/>
        </w:rPr>
        <w:t>-202</w:t>
      </w:r>
      <w:r>
        <w:rPr>
          <w:color w:val="000000"/>
        </w:rPr>
        <w:t xml:space="preserve">1 </w:t>
      </w:r>
      <w:r w:rsidRPr="0001562B">
        <w:rPr>
          <w:color w:val="000000"/>
        </w:rPr>
        <w:t>учебный год.</w:t>
      </w:r>
    </w:p>
    <w:p w:rsidR="0001562B" w:rsidRPr="0001562B" w:rsidRDefault="0001562B" w:rsidP="0001562B">
      <w:pPr>
        <w:numPr>
          <w:ilvl w:val="0"/>
          <w:numId w:val="3"/>
        </w:numPr>
        <w:suppressAutoHyphens w:val="0"/>
        <w:jc w:val="both"/>
        <w:rPr>
          <w:color w:val="000000"/>
        </w:rPr>
      </w:pPr>
      <w:r w:rsidRPr="0001562B">
        <w:rPr>
          <w:color w:val="000000"/>
        </w:rPr>
        <w:t xml:space="preserve">Учебного плана  МАОУ </w:t>
      </w:r>
      <w:proofErr w:type="spellStart"/>
      <w:r>
        <w:rPr>
          <w:color w:val="000000"/>
        </w:rPr>
        <w:t>Бегишевская</w:t>
      </w:r>
      <w:proofErr w:type="spellEnd"/>
      <w:r>
        <w:rPr>
          <w:color w:val="000000"/>
        </w:rPr>
        <w:t xml:space="preserve"> </w:t>
      </w:r>
      <w:r w:rsidRPr="0001562B">
        <w:rPr>
          <w:color w:val="000000"/>
        </w:rPr>
        <w:t>СОШ на 20</w:t>
      </w:r>
      <w:r>
        <w:rPr>
          <w:color w:val="000000"/>
        </w:rPr>
        <w:t>20</w:t>
      </w:r>
      <w:r w:rsidRPr="0001562B">
        <w:rPr>
          <w:color w:val="000000"/>
        </w:rPr>
        <w:t>-202</w:t>
      </w:r>
      <w:r>
        <w:rPr>
          <w:color w:val="000000"/>
        </w:rPr>
        <w:t xml:space="preserve">1 </w:t>
      </w:r>
      <w:r w:rsidRPr="0001562B">
        <w:rPr>
          <w:color w:val="000000"/>
        </w:rPr>
        <w:t xml:space="preserve"> учебный год.</w:t>
      </w:r>
    </w:p>
    <w:p w:rsidR="0001562B" w:rsidRPr="0001562B" w:rsidRDefault="0001562B" w:rsidP="0001562B">
      <w:pPr>
        <w:numPr>
          <w:ilvl w:val="0"/>
          <w:numId w:val="3"/>
        </w:numPr>
        <w:suppressAutoHyphens w:val="0"/>
        <w:contextualSpacing/>
        <w:jc w:val="both"/>
      </w:pPr>
      <w:r w:rsidRPr="0001562B">
        <w:t>Примерной программы основного общего образования по физической культуре» Стандарты второго поколения». Примерные программы по учебным предметам. Физическая культура 10-11 классы. Москва. «Просвещение». 2011год.</w:t>
      </w:r>
    </w:p>
    <w:p w:rsidR="0001562B" w:rsidRPr="0001562B" w:rsidRDefault="0001562B" w:rsidP="0001562B">
      <w:pPr>
        <w:numPr>
          <w:ilvl w:val="0"/>
          <w:numId w:val="3"/>
        </w:numPr>
        <w:suppressAutoHyphens w:val="0"/>
        <w:contextualSpacing/>
        <w:jc w:val="both"/>
      </w:pPr>
      <w:r w:rsidRPr="0001562B">
        <w:rPr>
          <w:color w:val="000000"/>
          <w:shd w:val="clear" w:color="auto" w:fill="FFFFFF"/>
        </w:rPr>
        <w:t xml:space="preserve">Авторской программы «Комплексная программа физического воспитания учащихся 1–11 классов» В. И. Ляха, А. А. </w:t>
      </w:r>
      <w:proofErr w:type="spellStart"/>
      <w:r w:rsidRPr="0001562B">
        <w:rPr>
          <w:color w:val="000000"/>
          <w:shd w:val="clear" w:color="auto" w:fill="FFFFFF"/>
        </w:rPr>
        <w:t>Зданевича</w:t>
      </w:r>
      <w:proofErr w:type="spellEnd"/>
      <w:r w:rsidRPr="0001562B">
        <w:rPr>
          <w:color w:val="000000"/>
          <w:shd w:val="clear" w:color="auto" w:fill="FFFFFF"/>
        </w:rPr>
        <w:t xml:space="preserve"> (М.: Просвещение, 2012).</w:t>
      </w:r>
    </w:p>
    <w:p w:rsidR="0001562B" w:rsidRPr="0001562B" w:rsidRDefault="0001562B" w:rsidP="0001562B">
      <w:pPr>
        <w:jc w:val="both"/>
        <w:rPr>
          <w:color w:val="000000"/>
        </w:rPr>
      </w:pPr>
    </w:p>
    <w:p w:rsidR="0001562B" w:rsidRPr="0001562B" w:rsidRDefault="0001562B" w:rsidP="0001562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01562B">
        <w:rPr>
          <w:b/>
          <w:bCs/>
          <w:color w:val="000000"/>
        </w:rPr>
        <w:t xml:space="preserve">Для реализации рабочей программы используется </w:t>
      </w:r>
      <w:proofErr w:type="gramStart"/>
      <w:r w:rsidRPr="0001562B">
        <w:rPr>
          <w:b/>
          <w:bCs/>
          <w:color w:val="000000"/>
        </w:rPr>
        <w:t>следующий</w:t>
      </w:r>
      <w:proofErr w:type="gramEnd"/>
      <w:r w:rsidRPr="0001562B">
        <w:rPr>
          <w:b/>
          <w:bCs/>
          <w:color w:val="000000"/>
        </w:rPr>
        <w:t>:</w:t>
      </w:r>
    </w:p>
    <w:p w:rsidR="0001562B" w:rsidRPr="0001562B" w:rsidRDefault="0001562B" w:rsidP="0001562B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01562B">
        <w:rPr>
          <w:color w:val="000000"/>
        </w:rPr>
        <w:t xml:space="preserve">Комплексная программа физического воспитания учащихся.  Программы общеобразовательных учреждений. 1-11 классы.  // Комплексная программа физического воспитания.  Авторы: В.И. Лях, А.А. </w:t>
      </w:r>
      <w:proofErr w:type="spellStart"/>
      <w:r w:rsidRPr="0001562B">
        <w:rPr>
          <w:color w:val="000000"/>
        </w:rPr>
        <w:t>Зданевич</w:t>
      </w:r>
      <w:proofErr w:type="spellEnd"/>
      <w:r w:rsidRPr="0001562B">
        <w:rPr>
          <w:color w:val="000000"/>
        </w:rPr>
        <w:t xml:space="preserve"> – М.: Просвещение, 2012г.  </w:t>
      </w:r>
    </w:p>
    <w:p w:rsidR="0001562B" w:rsidRPr="0001562B" w:rsidRDefault="0001562B" w:rsidP="0001562B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01562B">
        <w:rPr>
          <w:color w:val="000000"/>
        </w:rPr>
        <w:t xml:space="preserve">Физическая культура. 10— 11 классы : учеб. для </w:t>
      </w:r>
      <w:proofErr w:type="spellStart"/>
      <w:r w:rsidRPr="0001562B">
        <w:rPr>
          <w:color w:val="000000"/>
        </w:rPr>
        <w:t>общеобразоват</w:t>
      </w:r>
      <w:proofErr w:type="spellEnd"/>
      <w:r w:rsidRPr="0001562B">
        <w:rPr>
          <w:color w:val="000000"/>
        </w:rPr>
        <w:t xml:space="preserve">. учреждений/В. И. Лях, А. А. </w:t>
      </w:r>
      <w:proofErr w:type="spellStart"/>
      <w:r w:rsidRPr="0001562B">
        <w:rPr>
          <w:color w:val="000000"/>
        </w:rPr>
        <w:t>Зданевич</w:t>
      </w:r>
      <w:proofErr w:type="spellEnd"/>
      <w:r w:rsidRPr="0001562B">
        <w:rPr>
          <w:color w:val="000000"/>
        </w:rPr>
        <w:t xml:space="preserve"> ; под ред. В. И. Ляха. — 7-е изд. — М</w:t>
      </w:r>
      <w:proofErr w:type="gramStart"/>
      <w:r w:rsidRPr="0001562B">
        <w:rPr>
          <w:color w:val="000000"/>
        </w:rPr>
        <w:t xml:space="preserve"> .</w:t>
      </w:r>
      <w:proofErr w:type="gramEnd"/>
      <w:r w:rsidRPr="0001562B">
        <w:rPr>
          <w:color w:val="000000"/>
        </w:rPr>
        <w:t>: Просвещение, 2012. — 237 с .: ил.</w:t>
      </w:r>
    </w:p>
    <w:p w:rsidR="0001562B" w:rsidRPr="0001562B" w:rsidRDefault="0001562B" w:rsidP="0001562B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0001562B">
        <w:rPr>
          <w:color w:val="000000"/>
        </w:rPr>
        <w:t xml:space="preserve">Физическое воспитание учащихся 10-11 классов. Пособие для учителя. Под ред. В.И. Ляха, Г.Б. </w:t>
      </w:r>
      <w:proofErr w:type="spellStart"/>
      <w:r w:rsidRPr="0001562B">
        <w:rPr>
          <w:color w:val="000000"/>
        </w:rPr>
        <w:t>Мейксона</w:t>
      </w:r>
      <w:proofErr w:type="spellEnd"/>
      <w:r w:rsidRPr="0001562B">
        <w:rPr>
          <w:color w:val="000000"/>
        </w:rPr>
        <w:t xml:space="preserve">.- М.: Просвещение, 2009г. </w:t>
      </w:r>
    </w:p>
    <w:p w:rsidR="0001562B" w:rsidRPr="0001562B" w:rsidRDefault="0001562B" w:rsidP="0001562B">
      <w:pPr>
        <w:autoSpaceDE w:val="0"/>
        <w:autoSpaceDN w:val="0"/>
        <w:adjustRightInd w:val="0"/>
        <w:jc w:val="center"/>
        <w:rPr>
          <w:b/>
          <w:bCs/>
        </w:rPr>
      </w:pPr>
    </w:p>
    <w:p w:rsidR="0001562B" w:rsidRDefault="0001562B" w:rsidP="0001562B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01562B">
        <w:rPr>
          <w:b/>
          <w:bCs/>
          <w:u w:val="single"/>
        </w:rPr>
        <w:t>МЕСТО УЧЕБНОГО ПРЕДМЕТА В УЧЕБНОМ ПЛАНЕ</w:t>
      </w:r>
    </w:p>
    <w:p w:rsidR="0001562B" w:rsidRPr="0001562B" w:rsidRDefault="0001562B" w:rsidP="0001562B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01562B" w:rsidRPr="0001562B" w:rsidRDefault="0001562B" w:rsidP="0001562B">
      <w:pPr>
        <w:pStyle w:val="a8"/>
        <w:spacing w:before="0" w:beforeAutospacing="0" w:after="0" w:afterAutospacing="0"/>
        <w:ind w:firstLine="709"/>
        <w:jc w:val="both"/>
      </w:pPr>
      <w:r w:rsidRPr="0001562B">
        <w:t xml:space="preserve">В соответствии с учебным планом </w:t>
      </w:r>
      <w:r w:rsidRPr="0001562B">
        <w:rPr>
          <w:color w:val="000000"/>
        </w:rPr>
        <w:t xml:space="preserve">МАОУ </w:t>
      </w:r>
      <w:proofErr w:type="spellStart"/>
      <w:r>
        <w:rPr>
          <w:color w:val="000000"/>
        </w:rPr>
        <w:t>Бегишевская</w:t>
      </w:r>
      <w:proofErr w:type="spellEnd"/>
      <w:r>
        <w:rPr>
          <w:color w:val="000000"/>
        </w:rPr>
        <w:t xml:space="preserve"> </w:t>
      </w:r>
      <w:r w:rsidRPr="0001562B">
        <w:rPr>
          <w:color w:val="000000"/>
        </w:rPr>
        <w:t xml:space="preserve"> СОШ на 20</w:t>
      </w:r>
      <w:r>
        <w:rPr>
          <w:color w:val="000000"/>
        </w:rPr>
        <w:t>20</w:t>
      </w:r>
      <w:r w:rsidRPr="0001562B">
        <w:rPr>
          <w:color w:val="000000"/>
        </w:rPr>
        <w:t>-202</w:t>
      </w:r>
      <w:r>
        <w:rPr>
          <w:color w:val="000000"/>
        </w:rPr>
        <w:t>1</w:t>
      </w:r>
      <w:r w:rsidRPr="0001562B">
        <w:rPr>
          <w:color w:val="000000"/>
        </w:rPr>
        <w:t xml:space="preserve"> учебный год</w:t>
      </w:r>
      <w:r w:rsidRPr="0001562B">
        <w:t xml:space="preserve"> рабочая программа по предмету «Физическая культура» для 10 класса рассчитана</w:t>
      </w:r>
      <w:r>
        <w:t xml:space="preserve"> </w:t>
      </w:r>
      <w:r w:rsidRPr="0001562B">
        <w:t>на 102 часов в год 3 часа в неделю.</w:t>
      </w:r>
    </w:p>
    <w:p w:rsidR="0001562B" w:rsidRPr="0001562B" w:rsidRDefault="0001562B" w:rsidP="0001562B">
      <w:pPr>
        <w:jc w:val="both"/>
      </w:pPr>
    </w:p>
    <w:p w:rsidR="0001562B" w:rsidRPr="0001562B" w:rsidRDefault="0001562B" w:rsidP="0001562B">
      <w:pPr>
        <w:ind w:firstLine="709"/>
        <w:jc w:val="both"/>
        <w:rPr>
          <w:bCs/>
          <w:iCs/>
          <w:lang w:eastAsia="ru-RU"/>
        </w:rPr>
      </w:pPr>
      <w:r w:rsidRPr="0001562B">
        <w:rPr>
          <w:b/>
          <w:bCs/>
          <w:iCs/>
          <w:lang w:eastAsia="ru-RU"/>
        </w:rPr>
        <w:t>Главная цель рабочей программы</w:t>
      </w:r>
      <w:r w:rsidRPr="0001562B">
        <w:rPr>
          <w:bCs/>
          <w:iCs/>
          <w:lang w:eastAsia="ru-RU"/>
        </w:rPr>
        <w:t xml:space="preserve"> - формирование разносторонне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01562B" w:rsidRPr="0001562B" w:rsidRDefault="0001562B" w:rsidP="0001562B">
      <w:pPr>
        <w:ind w:firstLine="709"/>
        <w:jc w:val="both"/>
        <w:rPr>
          <w:b/>
          <w:bCs/>
          <w:iCs/>
          <w:lang w:eastAsia="ru-RU"/>
        </w:rPr>
      </w:pPr>
      <w:r w:rsidRPr="0001562B">
        <w:rPr>
          <w:b/>
          <w:bCs/>
          <w:iCs/>
          <w:lang w:eastAsia="ru-RU"/>
        </w:rPr>
        <w:t>В рамках реализации этой цели настоящая программа ориентируется на решение следующих задач:</w:t>
      </w:r>
    </w:p>
    <w:p w:rsidR="0001562B" w:rsidRPr="0001562B" w:rsidRDefault="0001562B" w:rsidP="0001562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1562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укрепление здоровья, расширение функциональных возможностей организма путём воздействия физическими упражнениями на развитие основных физических качеств, органов и систем; </w:t>
      </w:r>
    </w:p>
    <w:p w:rsidR="0001562B" w:rsidRPr="0001562B" w:rsidRDefault="0001562B" w:rsidP="0001562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1562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формирование культуры движений, обогащение двигательного опыта физическими упражнениями с </w:t>
      </w:r>
      <w:proofErr w:type="spellStart"/>
      <w:r w:rsidRPr="0001562B">
        <w:rPr>
          <w:rFonts w:ascii="Times New Roman" w:hAnsi="Times New Roman"/>
          <w:bCs/>
          <w:iCs/>
          <w:sz w:val="24"/>
          <w:szCs w:val="24"/>
          <w:lang w:eastAsia="ru-RU"/>
        </w:rPr>
        <w:t>общеразвивающей</w:t>
      </w:r>
      <w:proofErr w:type="spellEnd"/>
      <w:r w:rsidRPr="0001562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направленностью, техническими действиями и приемами базовых видов спорта;</w:t>
      </w:r>
    </w:p>
    <w:p w:rsidR="0001562B" w:rsidRPr="0001562B" w:rsidRDefault="0001562B" w:rsidP="0001562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1562B"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01562B" w:rsidRPr="0001562B" w:rsidRDefault="0001562B" w:rsidP="0001562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1562B">
        <w:rPr>
          <w:rFonts w:ascii="Times New Roman" w:hAnsi="Times New Roman"/>
          <w:bCs/>
          <w:iCs/>
          <w:sz w:val="24"/>
          <w:szCs w:val="24"/>
          <w:lang w:eastAsia="ru-RU"/>
        </w:rPr>
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01562B" w:rsidRPr="0001562B" w:rsidRDefault="0001562B" w:rsidP="0001562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1562B">
        <w:rPr>
          <w:rFonts w:ascii="Times New Roman" w:hAnsi="Times New Roman"/>
          <w:bCs/>
          <w:iCs/>
          <w:sz w:val="24"/>
          <w:szCs w:val="24"/>
          <w:lang w:eastAsia="ru-RU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</w:p>
    <w:p w:rsidR="005D6C74" w:rsidRPr="00D75BF4" w:rsidRDefault="005D6C74" w:rsidP="005D6C74">
      <w:pPr>
        <w:tabs>
          <w:tab w:val="left" w:pos="10206"/>
        </w:tabs>
        <w:spacing w:line="360" w:lineRule="auto"/>
        <w:ind w:right="962"/>
        <w:jc w:val="both"/>
      </w:pPr>
      <w:r w:rsidRPr="00D75BF4">
        <w:rPr>
          <w:b/>
        </w:rPr>
        <w:t>Виды и формы текущего и промежуточного контроля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Для обеспечения эффективности познавательного процесса используются следующие виды и методы обучения.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b/>
          <w:bCs/>
          <w:sz w:val="24"/>
          <w:szCs w:val="24"/>
        </w:rPr>
        <w:t>Виды обучения: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Практический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Наглядный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Словесный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Игровой</w:t>
      </w:r>
    </w:p>
    <w:p w:rsidR="005D6C74" w:rsidRPr="00902D0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Соревновательный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b/>
          <w:bCs/>
          <w:sz w:val="24"/>
          <w:szCs w:val="24"/>
        </w:rPr>
        <w:t>Формы обучения: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водный урок;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тренировочный урок;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контрольный урок (проверочный);</w:t>
      </w:r>
    </w:p>
    <w:p w:rsidR="005D6C74" w:rsidRPr="00902D0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урок закрепление ЗУН;</w:t>
      </w:r>
    </w:p>
    <w:p w:rsidR="00451812" w:rsidRPr="005D6C74" w:rsidRDefault="00451812"/>
    <w:sectPr w:rsidR="00451812" w:rsidRPr="005D6C74" w:rsidSect="00E834A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20A07"/>
    <w:multiLevelType w:val="hybridMultilevel"/>
    <w:tmpl w:val="D1EC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596DC0"/>
    <w:multiLevelType w:val="hybridMultilevel"/>
    <w:tmpl w:val="3950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C74"/>
    <w:rsid w:val="0001562B"/>
    <w:rsid w:val="00411C2A"/>
    <w:rsid w:val="00451812"/>
    <w:rsid w:val="005B5308"/>
    <w:rsid w:val="005D6C74"/>
    <w:rsid w:val="005E6127"/>
    <w:rsid w:val="00706D97"/>
    <w:rsid w:val="00973613"/>
    <w:rsid w:val="00A97A9B"/>
    <w:rsid w:val="00B30FA0"/>
    <w:rsid w:val="00CE72E6"/>
    <w:rsid w:val="00E76780"/>
    <w:rsid w:val="00E834A3"/>
    <w:rsid w:val="00E92696"/>
    <w:rsid w:val="00F4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6C7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D6C7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D6C7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834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4A3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rmal (Web)"/>
    <w:basedOn w:val="a"/>
    <w:uiPriority w:val="99"/>
    <w:unhideWhenUsed/>
    <w:rsid w:val="0001562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6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9</cp:revision>
  <dcterms:created xsi:type="dcterms:W3CDTF">2019-11-14T14:37:00Z</dcterms:created>
  <dcterms:modified xsi:type="dcterms:W3CDTF">2021-11-24T17:39:00Z</dcterms:modified>
</cp:coreProperties>
</file>