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D7" w:rsidRDefault="00321CD7" w:rsidP="00321CD7">
      <w:pPr>
        <w:pStyle w:val="a7"/>
        <w:tabs>
          <w:tab w:val="left" w:pos="10206"/>
        </w:tabs>
        <w:ind w:right="962"/>
        <w:rPr>
          <w:rFonts w:ascii="Times New Roman" w:hAnsi="Times New Roman"/>
          <w:sz w:val="28"/>
          <w:szCs w:val="28"/>
        </w:rPr>
      </w:pPr>
    </w:p>
    <w:p w:rsidR="00321CD7" w:rsidRDefault="00321CD7" w:rsidP="00321CD7">
      <w:pPr>
        <w:pStyle w:val="a7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</w:p>
    <w:p w:rsidR="00321CD7" w:rsidRPr="00321CD7" w:rsidRDefault="00321CD7" w:rsidP="00321CD7">
      <w:pPr>
        <w:tabs>
          <w:tab w:val="left" w:pos="10206"/>
        </w:tabs>
        <w:spacing w:line="240" w:lineRule="auto"/>
        <w:ind w:right="962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9251950" cy="3060861"/>
            <wp:effectExtent l="19050" t="0" r="6350" b="0"/>
            <wp:docPr id="55" name="Рисунок 55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CD7">
        <w:rPr>
          <w:rFonts w:ascii="Times New Roman" w:hAnsi="Times New Roman"/>
          <w:b/>
          <w:sz w:val="36"/>
          <w:szCs w:val="36"/>
        </w:rPr>
        <w:t>Аннотация к рабочим программам</w:t>
      </w:r>
    </w:p>
    <w:p w:rsidR="00321CD7" w:rsidRPr="00321CD7" w:rsidRDefault="00321CD7" w:rsidP="00321CD7">
      <w:pPr>
        <w:tabs>
          <w:tab w:val="left" w:pos="10206"/>
        </w:tabs>
        <w:spacing w:line="240" w:lineRule="auto"/>
        <w:ind w:right="962"/>
        <w:jc w:val="center"/>
        <w:rPr>
          <w:rFonts w:ascii="Times New Roman" w:hAnsi="Times New Roman"/>
          <w:b/>
          <w:sz w:val="36"/>
          <w:szCs w:val="36"/>
        </w:rPr>
      </w:pPr>
      <w:r w:rsidRPr="00321CD7">
        <w:rPr>
          <w:rFonts w:ascii="Times New Roman" w:hAnsi="Times New Roman"/>
          <w:b/>
          <w:sz w:val="36"/>
          <w:szCs w:val="36"/>
        </w:rPr>
        <w:t>по учебному предмету</w:t>
      </w:r>
    </w:p>
    <w:p w:rsidR="00321CD7" w:rsidRPr="00321CD7" w:rsidRDefault="00321CD7" w:rsidP="00321CD7">
      <w:pPr>
        <w:tabs>
          <w:tab w:val="left" w:pos="10206"/>
        </w:tabs>
        <w:spacing w:line="240" w:lineRule="auto"/>
        <w:ind w:right="962"/>
        <w:jc w:val="center"/>
        <w:rPr>
          <w:rFonts w:ascii="Times New Roman" w:hAnsi="Times New Roman"/>
          <w:b/>
          <w:iCs/>
          <w:sz w:val="36"/>
          <w:szCs w:val="36"/>
        </w:rPr>
      </w:pPr>
      <w:r w:rsidRPr="00321CD7">
        <w:rPr>
          <w:rFonts w:ascii="Times New Roman" w:hAnsi="Times New Roman"/>
          <w:b/>
          <w:iCs/>
          <w:sz w:val="36"/>
          <w:szCs w:val="36"/>
        </w:rPr>
        <w:t>«Физическая культура»</w:t>
      </w:r>
    </w:p>
    <w:p w:rsidR="00321CD7" w:rsidRPr="00321CD7" w:rsidRDefault="00321CD7" w:rsidP="00321CD7">
      <w:pPr>
        <w:tabs>
          <w:tab w:val="left" w:pos="10206"/>
        </w:tabs>
        <w:spacing w:line="240" w:lineRule="auto"/>
        <w:ind w:right="962"/>
        <w:jc w:val="center"/>
        <w:rPr>
          <w:rFonts w:ascii="Times New Roman" w:hAnsi="Times New Roman"/>
          <w:b/>
          <w:sz w:val="36"/>
          <w:szCs w:val="36"/>
        </w:rPr>
      </w:pPr>
      <w:r w:rsidRPr="00321CD7">
        <w:rPr>
          <w:rFonts w:ascii="Times New Roman" w:hAnsi="Times New Roman"/>
          <w:b/>
          <w:sz w:val="36"/>
          <w:szCs w:val="36"/>
        </w:rPr>
        <w:t>1-4  классы</w:t>
      </w:r>
    </w:p>
    <w:p w:rsidR="00321CD7" w:rsidRPr="00321CD7" w:rsidRDefault="00321CD7" w:rsidP="00321CD7">
      <w:pPr>
        <w:tabs>
          <w:tab w:val="left" w:pos="10206"/>
        </w:tabs>
        <w:spacing w:line="240" w:lineRule="auto"/>
        <w:ind w:right="962"/>
        <w:jc w:val="right"/>
        <w:rPr>
          <w:rFonts w:ascii="Times New Roman" w:hAnsi="Times New Roman"/>
          <w:b/>
          <w:sz w:val="36"/>
          <w:szCs w:val="36"/>
        </w:rPr>
      </w:pPr>
      <w:r w:rsidRPr="00321CD7">
        <w:rPr>
          <w:rFonts w:ascii="Times New Roman" w:hAnsi="Times New Roman"/>
          <w:bCs/>
          <w:sz w:val="28"/>
          <w:szCs w:val="28"/>
        </w:rPr>
        <w:t xml:space="preserve">Составитель: учитель физкультуры  </w:t>
      </w:r>
      <w:proofErr w:type="spellStart"/>
      <w:r w:rsidRPr="00321CD7">
        <w:rPr>
          <w:rFonts w:ascii="Times New Roman" w:hAnsi="Times New Roman"/>
          <w:bCs/>
          <w:sz w:val="28"/>
          <w:szCs w:val="28"/>
        </w:rPr>
        <w:t>Трушников</w:t>
      </w:r>
      <w:proofErr w:type="spellEnd"/>
      <w:r w:rsidRPr="00321CD7">
        <w:rPr>
          <w:rFonts w:ascii="Times New Roman" w:hAnsi="Times New Roman"/>
          <w:bCs/>
          <w:sz w:val="28"/>
          <w:szCs w:val="28"/>
        </w:rPr>
        <w:t xml:space="preserve"> В.В.</w:t>
      </w:r>
    </w:p>
    <w:p w:rsidR="00321CD7" w:rsidRPr="00321CD7" w:rsidRDefault="00321CD7" w:rsidP="00321CD7">
      <w:pPr>
        <w:tabs>
          <w:tab w:val="left" w:pos="10206"/>
        </w:tabs>
        <w:spacing w:line="240" w:lineRule="auto"/>
        <w:ind w:right="962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21CD7">
        <w:rPr>
          <w:rFonts w:ascii="Times New Roman" w:hAnsi="Times New Roman"/>
          <w:b/>
          <w:sz w:val="28"/>
          <w:szCs w:val="28"/>
        </w:rPr>
        <w:t>Супра</w:t>
      </w:r>
      <w:proofErr w:type="spellEnd"/>
    </w:p>
    <w:p w:rsidR="00321CD7" w:rsidRPr="00321CD7" w:rsidRDefault="00321CD7" w:rsidP="00321CD7">
      <w:pPr>
        <w:tabs>
          <w:tab w:val="left" w:pos="10206"/>
        </w:tabs>
        <w:spacing w:line="240" w:lineRule="auto"/>
        <w:ind w:right="962"/>
        <w:jc w:val="center"/>
        <w:rPr>
          <w:rFonts w:ascii="Times New Roman" w:hAnsi="Times New Roman"/>
          <w:b/>
          <w:sz w:val="28"/>
          <w:szCs w:val="28"/>
        </w:rPr>
      </w:pPr>
      <w:r w:rsidRPr="00321CD7">
        <w:rPr>
          <w:rFonts w:ascii="Times New Roman" w:hAnsi="Times New Roman"/>
          <w:b/>
          <w:sz w:val="28"/>
          <w:szCs w:val="28"/>
        </w:rPr>
        <w:t>2021 год</w:t>
      </w:r>
    </w:p>
    <w:p w:rsidR="00321CD7" w:rsidRDefault="00321CD7" w:rsidP="001A05F3">
      <w:pPr>
        <w:pStyle w:val="Default"/>
        <w:jc w:val="center"/>
        <w:rPr>
          <w:b/>
          <w:bCs/>
        </w:rPr>
      </w:pPr>
    </w:p>
    <w:p w:rsidR="001A05F3" w:rsidRPr="00F961F5" w:rsidRDefault="001A05F3" w:rsidP="001A05F3">
      <w:pPr>
        <w:pStyle w:val="Default"/>
        <w:jc w:val="center"/>
      </w:pPr>
      <w:r w:rsidRPr="00F961F5">
        <w:rPr>
          <w:b/>
          <w:bCs/>
        </w:rPr>
        <w:t>Аннотации к рабочим программам (1-4 классы)</w:t>
      </w:r>
    </w:p>
    <w:p w:rsidR="001A05F3" w:rsidRPr="00F961F5" w:rsidRDefault="001A05F3" w:rsidP="001A05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61F5">
        <w:rPr>
          <w:rFonts w:ascii="Times New Roman" w:hAnsi="Times New Roman"/>
          <w:b/>
          <w:bCs/>
          <w:sz w:val="24"/>
          <w:szCs w:val="24"/>
        </w:rPr>
        <w:t>Физическая культура</w:t>
      </w:r>
    </w:p>
    <w:p w:rsidR="001A05F3" w:rsidRPr="00F961F5" w:rsidRDefault="001A05F3" w:rsidP="001A0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61F5">
        <w:rPr>
          <w:rFonts w:ascii="Times New Roman" w:hAnsi="Times New Roman"/>
          <w:sz w:val="24"/>
          <w:szCs w:val="24"/>
        </w:rPr>
        <w:t xml:space="preserve">      Рабочая программа учебного предмета «</w:t>
      </w:r>
      <w:r w:rsidRPr="00F961F5">
        <w:rPr>
          <w:rFonts w:ascii="Times New Roman" w:hAnsi="Times New Roman"/>
          <w:b/>
          <w:sz w:val="24"/>
          <w:szCs w:val="24"/>
        </w:rPr>
        <w:t>Физкультура</w:t>
      </w:r>
      <w:r w:rsidRPr="00F961F5">
        <w:rPr>
          <w:rFonts w:ascii="Times New Roman" w:hAnsi="Times New Roman"/>
          <w:sz w:val="24"/>
          <w:szCs w:val="24"/>
        </w:rPr>
        <w:t xml:space="preserve">» МАОУ </w:t>
      </w:r>
      <w:proofErr w:type="spellStart"/>
      <w:r>
        <w:rPr>
          <w:rFonts w:ascii="Times New Roman" w:hAnsi="Times New Roman"/>
          <w:sz w:val="24"/>
          <w:szCs w:val="24"/>
        </w:rPr>
        <w:t>Бегишевская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961F5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61F5">
        <w:rPr>
          <w:rFonts w:ascii="Times New Roman" w:hAnsi="Times New Roman"/>
          <w:sz w:val="24"/>
          <w:szCs w:val="24"/>
        </w:rPr>
        <w:t xml:space="preserve">составлена на основе: </w:t>
      </w:r>
    </w:p>
    <w:p w:rsidR="001A05F3" w:rsidRPr="00F961F5" w:rsidRDefault="001A05F3" w:rsidP="001A05F3">
      <w:pPr>
        <w:pStyle w:val="1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61F5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«Об утверждении и введении в действие федерального государственного образовательного стандарта начального общего образования» от 06.10.2009 № 373 (в ред. от 31.12.2015);  </w:t>
      </w:r>
    </w:p>
    <w:p w:rsidR="001A05F3" w:rsidRPr="00F961F5" w:rsidRDefault="001A05F3" w:rsidP="001A05F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1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Федерального компонента государственного стандартного образования, утвержденного приказом Минобразования России от 5 марта 2004 года №1089 «Об утверждении федерального компонента государственных стандартов начального общего, основного и среднего (полного) общего образования» (в последней редакции);</w:t>
      </w:r>
    </w:p>
    <w:p w:rsidR="001A05F3" w:rsidRPr="00F961F5" w:rsidRDefault="001A05F3" w:rsidP="001A05F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61F5">
        <w:rPr>
          <w:rFonts w:ascii="Times New Roman" w:hAnsi="Times New Roman" w:cs="Times New Roman"/>
          <w:sz w:val="24"/>
          <w:szCs w:val="24"/>
          <w:lang w:eastAsia="ru-RU"/>
        </w:rPr>
        <w:t xml:space="preserve">Приказа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F961F5">
          <w:rPr>
            <w:rFonts w:ascii="Times New Roman" w:hAnsi="Times New Roman" w:cs="Times New Roman"/>
            <w:sz w:val="24"/>
            <w:szCs w:val="24"/>
            <w:lang w:eastAsia="ru-RU"/>
          </w:rPr>
          <w:t>2013 г</w:t>
        </w:r>
      </w:smartTag>
      <w:r w:rsidRPr="00F961F5">
        <w:rPr>
          <w:rFonts w:ascii="Times New Roman" w:hAnsi="Times New Roman" w:cs="Times New Roman"/>
          <w:sz w:val="24"/>
          <w:szCs w:val="24"/>
          <w:lang w:eastAsia="ru-RU"/>
        </w:rPr>
        <w:t>. №1015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образования;</w:t>
      </w:r>
    </w:p>
    <w:p w:rsidR="001A05F3" w:rsidRPr="00F961F5" w:rsidRDefault="001A05F3" w:rsidP="001A05F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61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28 декабря 2018г № 345 (ред. от 08.05.2019)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1A05F3" w:rsidRPr="00F961F5" w:rsidRDefault="001A05F3" w:rsidP="001A05F3">
      <w:pPr>
        <w:pStyle w:val="s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 w:rsidRPr="00F961F5">
        <w:t xml:space="preserve">Приказа Министерства образования и науки РФ от 19 декабря </w:t>
      </w:r>
      <w:smartTag w:uri="urn:schemas-microsoft-com:office:smarttags" w:element="metricconverter">
        <w:smartTagPr>
          <w:attr w:name="ProductID" w:val="2014 г"/>
        </w:smartTagPr>
        <w:r w:rsidRPr="00F961F5">
          <w:t>2014 г</w:t>
        </w:r>
      </w:smartTag>
      <w:r w:rsidRPr="00F961F5">
        <w:t>. N 1598"Об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здоровья";</w:t>
      </w:r>
    </w:p>
    <w:p w:rsidR="001A05F3" w:rsidRPr="00F961F5" w:rsidRDefault="001A05F3" w:rsidP="001A05F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61F5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961F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961F5">
        <w:rPr>
          <w:rFonts w:ascii="Times New Roman" w:hAnsi="Times New Roman" w:cs="Times New Roman"/>
          <w:sz w:val="24"/>
          <w:szCs w:val="24"/>
        </w:rPr>
        <w:t xml:space="preserve"> России от 19.12.2014 N 1599</w:t>
      </w:r>
      <w:proofErr w:type="gramStart"/>
      <w:r w:rsidRPr="00F961F5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F961F5">
        <w:rPr>
          <w:rFonts w:ascii="Times New Roman" w:hAnsi="Times New Roman" w:cs="Times New Roman"/>
          <w:sz w:val="24"/>
          <w:szCs w:val="24"/>
        </w:rPr>
        <w:t>б утверждении федерального государственного образовательного стандарта образования обучающихся с умственной отсталостью.</w:t>
      </w:r>
    </w:p>
    <w:p w:rsidR="001A05F3" w:rsidRPr="00F961F5" w:rsidRDefault="001A05F3" w:rsidP="001A05F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61F5">
        <w:rPr>
          <w:rFonts w:ascii="Times New Roman" w:hAnsi="Times New Roman" w:cs="Times New Roman"/>
          <w:sz w:val="24"/>
          <w:szCs w:val="24"/>
        </w:rPr>
        <w:t xml:space="preserve">ООП НОО </w:t>
      </w:r>
      <w:r w:rsidRPr="00F961F5">
        <w:rPr>
          <w:rFonts w:ascii="Times New Roman" w:hAnsi="Times New Roman"/>
          <w:sz w:val="24"/>
          <w:szCs w:val="24"/>
        </w:rPr>
        <w:t xml:space="preserve">МАОУ </w:t>
      </w:r>
      <w:proofErr w:type="spellStart"/>
      <w:r>
        <w:rPr>
          <w:rFonts w:ascii="Times New Roman" w:hAnsi="Times New Roman"/>
          <w:sz w:val="24"/>
          <w:szCs w:val="24"/>
        </w:rPr>
        <w:t>Бегишевская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961F5">
        <w:rPr>
          <w:rFonts w:ascii="Times New Roman" w:hAnsi="Times New Roman"/>
          <w:sz w:val="24"/>
          <w:szCs w:val="24"/>
        </w:rPr>
        <w:t xml:space="preserve"> СОШ</w:t>
      </w:r>
      <w:r w:rsidRPr="00F961F5">
        <w:rPr>
          <w:rFonts w:ascii="Times New Roman" w:hAnsi="Times New Roman" w:cs="Times New Roman"/>
          <w:sz w:val="24"/>
          <w:szCs w:val="24"/>
        </w:rPr>
        <w:t>;</w:t>
      </w:r>
    </w:p>
    <w:p w:rsidR="001A05F3" w:rsidRPr="00F961F5" w:rsidRDefault="001A05F3" w:rsidP="001A05F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61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Учебного плана </w:t>
      </w:r>
      <w:r w:rsidRPr="00F961F5">
        <w:rPr>
          <w:rFonts w:ascii="Times New Roman" w:hAnsi="Times New Roman"/>
          <w:sz w:val="24"/>
          <w:szCs w:val="24"/>
        </w:rPr>
        <w:t xml:space="preserve">МАОУ </w:t>
      </w:r>
      <w:proofErr w:type="spellStart"/>
      <w:r>
        <w:rPr>
          <w:rFonts w:ascii="Times New Roman" w:hAnsi="Times New Roman"/>
          <w:sz w:val="24"/>
          <w:szCs w:val="24"/>
        </w:rPr>
        <w:t>Бегишевская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961F5">
        <w:rPr>
          <w:rFonts w:ascii="Times New Roman" w:hAnsi="Times New Roman"/>
          <w:sz w:val="24"/>
          <w:szCs w:val="24"/>
        </w:rPr>
        <w:t xml:space="preserve"> СОШ</w:t>
      </w:r>
      <w:r w:rsidRPr="00F961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05F3" w:rsidRPr="00F961F5" w:rsidRDefault="001A05F3" w:rsidP="001A05F3">
      <w:pPr>
        <w:pStyle w:val="a7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F961F5">
        <w:rPr>
          <w:rFonts w:ascii="Times New Roman" w:hAnsi="Times New Roman"/>
          <w:sz w:val="24"/>
          <w:szCs w:val="24"/>
        </w:rPr>
        <w:t xml:space="preserve">Физическая культура. Рабочая программа. Предметная линия учебников В. И. Ляха. 1-4 классы: пособие для учителей </w:t>
      </w:r>
      <w:proofErr w:type="spellStart"/>
      <w:r w:rsidRPr="00F961F5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F961F5">
        <w:rPr>
          <w:rFonts w:ascii="Times New Roman" w:hAnsi="Times New Roman"/>
          <w:sz w:val="24"/>
          <w:szCs w:val="24"/>
        </w:rPr>
        <w:t>. учреждений/В. И. Лях. – М.: Просвещение.</w:t>
      </w:r>
    </w:p>
    <w:p w:rsidR="001A05F3" w:rsidRPr="00F961F5" w:rsidRDefault="001A05F3" w:rsidP="001A05F3">
      <w:pPr>
        <w:pStyle w:val="Default"/>
      </w:pPr>
      <w:r w:rsidRPr="00F961F5">
        <w:rPr>
          <w:b/>
          <w:bCs/>
        </w:rPr>
        <w:t xml:space="preserve">Общая характеристика учебного предмета: </w:t>
      </w:r>
    </w:p>
    <w:p w:rsidR="001A05F3" w:rsidRPr="00F961F5" w:rsidRDefault="001A05F3" w:rsidP="001A05F3">
      <w:pPr>
        <w:pStyle w:val="Default"/>
        <w:jc w:val="both"/>
      </w:pPr>
      <w:r w:rsidRPr="00F961F5">
        <w:t xml:space="preserve">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1A05F3" w:rsidRPr="00F961F5" w:rsidRDefault="001A05F3" w:rsidP="001A05F3">
      <w:pPr>
        <w:pStyle w:val="Default"/>
        <w:jc w:val="both"/>
      </w:pPr>
      <w:r w:rsidRPr="00F961F5">
        <w:t xml:space="preserve">Задачи изучения предмета: </w:t>
      </w:r>
    </w:p>
    <w:p w:rsidR="001A05F3" w:rsidRPr="00F961F5" w:rsidRDefault="001A05F3" w:rsidP="001A05F3">
      <w:pPr>
        <w:pStyle w:val="Default"/>
        <w:jc w:val="both"/>
      </w:pPr>
      <w:r w:rsidRPr="00F961F5">
        <w:t xml:space="preserve"> Укрепление здоровья, улучшение осанки, профилактика плоскостопия, содействие гармоническому физическому, нравственному и социальному развитию, успешному обучению; </w:t>
      </w:r>
    </w:p>
    <w:p w:rsidR="001A05F3" w:rsidRPr="00F961F5" w:rsidRDefault="001A05F3" w:rsidP="001A05F3">
      <w:pPr>
        <w:pStyle w:val="Default"/>
        <w:jc w:val="both"/>
      </w:pPr>
      <w:r w:rsidRPr="00F961F5">
        <w:t xml:space="preserve"> Овладение школой движений; </w:t>
      </w:r>
    </w:p>
    <w:p w:rsidR="001A05F3" w:rsidRPr="00F961F5" w:rsidRDefault="001A05F3" w:rsidP="001A05F3">
      <w:pPr>
        <w:pStyle w:val="Default"/>
        <w:jc w:val="both"/>
      </w:pPr>
      <w:proofErr w:type="gramStart"/>
      <w:r w:rsidRPr="00F961F5">
        <w:lastRenderedPageBreak/>
        <w:t xml:space="preserve">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 </w:t>
      </w:r>
      <w:proofErr w:type="gramEnd"/>
    </w:p>
    <w:p w:rsidR="001A05F3" w:rsidRPr="00F961F5" w:rsidRDefault="001A05F3" w:rsidP="001A05F3">
      <w:pPr>
        <w:pStyle w:val="Default"/>
        <w:jc w:val="both"/>
      </w:pPr>
      <w:r w:rsidRPr="00F961F5">
        <w:t xml:space="preserve">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способностей; </w:t>
      </w:r>
    </w:p>
    <w:p w:rsidR="001A05F3" w:rsidRPr="00F961F5" w:rsidRDefault="001A05F3" w:rsidP="001A05F3">
      <w:pPr>
        <w:pStyle w:val="Default"/>
        <w:jc w:val="both"/>
      </w:pPr>
      <w:r w:rsidRPr="00F961F5">
        <w:t xml:space="preserve"> Выработка представлений об основных видах спорта, снарядах и инвентаре, о соблюдении правил техники безопасности во время занятий; </w:t>
      </w:r>
    </w:p>
    <w:p w:rsidR="001A05F3" w:rsidRPr="00F961F5" w:rsidRDefault="001A05F3" w:rsidP="001A05F3">
      <w:pPr>
        <w:pStyle w:val="Default"/>
        <w:jc w:val="both"/>
      </w:pPr>
      <w:r w:rsidRPr="00F961F5">
        <w:t xml:space="preserve"> Формирование установки на сохранение и укрепление здоровья, навыков здорового и безопасного образа жизни; </w:t>
      </w:r>
    </w:p>
    <w:p w:rsidR="001A05F3" w:rsidRPr="00F961F5" w:rsidRDefault="001A05F3" w:rsidP="001A05F3">
      <w:pPr>
        <w:pStyle w:val="Default"/>
        <w:jc w:val="both"/>
      </w:pPr>
      <w:r w:rsidRPr="00F961F5">
        <w:t xml:space="preserve">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</w:t>
      </w:r>
    </w:p>
    <w:p w:rsidR="001A05F3" w:rsidRPr="00F961F5" w:rsidRDefault="001A05F3" w:rsidP="001A05F3">
      <w:pPr>
        <w:pStyle w:val="Default"/>
        <w:jc w:val="both"/>
      </w:pPr>
      <w:r w:rsidRPr="00F961F5">
        <w:t xml:space="preserve">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</w:t>
      </w:r>
    </w:p>
    <w:p w:rsidR="001A05F3" w:rsidRPr="00F961F5" w:rsidRDefault="001A05F3" w:rsidP="001A05F3">
      <w:pPr>
        <w:pStyle w:val="Default"/>
        <w:jc w:val="both"/>
      </w:pPr>
      <w:r w:rsidRPr="00F961F5">
        <w:rPr>
          <w:b/>
          <w:bCs/>
        </w:rPr>
        <w:t xml:space="preserve"> Место учебного предмета в учебном плане</w:t>
      </w: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2268"/>
        <w:gridCol w:w="1276"/>
        <w:gridCol w:w="1134"/>
        <w:gridCol w:w="1134"/>
        <w:gridCol w:w="992"/>
        <w:gridCol w:w="1422"/>
      </w:tblGrid>
      <w:tr w:rsidR="001A05F3" w:rsidRPr="00F961F5" w:rsidTr="00252A2D">
        <w:trPr>
          <w:trHeight w:val="166"/>
        </w:trPr>
        <w:tc>
          <w:tcPr>
            <w:tcW w:w="1526" w:type="dxa"/>
          </w:tcPr>
          <w:p w:rsidR="001A05F3" w:rsidRPr="00F961F5" w:rsidRDefault="001A05F3" w:rsidP="00252A2D">
            <w:pPr>
              <w:pStyle w:val="Default"/>
            </w:pPr>
            <w:r w:rsidRPr="00F961F5">
              <w:rPr>
                <w:b/>
                <w:bCs/>
              </w:rPr>
              <w:t xml:space="preserve">  </w:t>
            </w:r>
            <w:r w:rsidRPr="00F961F5">
              <w:t xml:space="preserve">Образовательная область </w:t>
            </w:r>
          </w:p>
        </w:tc>
        <w:tc>
          <w:tcPr>
            <w:tcW w:w="2268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Учебный предмет </w:t>
            </w:r>
          </w:p>
        </w:tc>
        <w:tc>
          <w:tcPr>
            <w:tcW w:w="4536" w:type="dxa"/>
            <w:gridSpan w:val="4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Количество часов в неделю/год </w:t>
            </w:r>
          </w:p>
        </w:tc>
        <w:tc>
          <w:tcPr>
            <w:tcW w:w="1422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Всего </w:t>
            </w:r>
          </w:p>
        </w:tc>
      </w:tr>
      <w:tr w:rsidR="001A05F3" w:rsidRPr="00F961F5" w:rsidTr="00252A2D">
        <w:trPr>
          <w:trHeight w:val="100"/>
        </w:trPr>
        <w:tc>
          <w:tcPr>
            <w:tcW w:w="3794" w:type="dxa"/>
            <w:gridSpan w:val="2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  </w:t>
            </w:r>
          </w:p>
        </w:tc>
        <w:tc>
          <w:tcPr>
            <w:tcW w:w="1276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1 </w:t>
            </w:r>
            <w:proofErr w:type="spellStart"/>
            <w:r w:rsidRPr="00F961F5">
              <w:t>кл</w:t>
            </w:r>
            <w:proofErr w:type="spellEnd"/>
            <w:r w:rsidRPr="00F961F5">
              <w:t>.</w:t>
            </w:r>
          </w:p>
        </w:tc>
        <w:tc>
          <w:tcPr>
            <w:tcW w:w="1134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2 </w:t>
            </w:r>
            <w:proofErr w:type="spellStart"/>
            <w:r w:rsidRPr="00F961F5">
              <w:t>кл</w:t>
            </w:r>
            <w:proofErr w:type="spellEnd"/>
            <w:r w:rsidRPr="00F961F5">
              <w:t xml:space="preserve">. </w:t>
            </w:r>
          </w:p>
        </w:tc>
        <w:tc>
          <w:tcPr>
            <w:tcW w:w="1134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3 </w:t>
            </w:r>
            <w:proofErr w:type="spellStart"/>
            <w:r w:rsidRPr="00F961F5">
              <w:t>кл</w:t>
            </w:r>
            <w:proofErr w:type="spellEnd"/>
            <w:r w:rsidRPr="00F961F5">
              <w:t xml:space="preserve">. </w:t>
            </w:r>
          </w:p>
        </w:tc>
        <w:tc>
          <w:tcPr>
            <w:tcW w:w="992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4 </w:t>
            </w:r>
            <w:proofErr w:type="spellStart"/>
            <w:r w:rsidRPr="00F961F5">
              <w:t>кл</w:t>
            </w:r>
            <w:proofErr w:type="spellEnd"/>
            <w:r w:rsidRPr="00F961F5">
              <w:t xml:space="preserve">. </w:t>
            </w:r>
          </w:p>
        </w:tc>
        <w:tc>
          <w:tcPr>
            <w:tcW w:w="1422" w:type="dxa"/>
          </w:tcPr>
          <w:p w:rsidR="001A05F3" w:rsidRPr="00F961F5" w:rsidRDefault="001A05F3" w:rsidP="00252A2D">
            <w:pPr>
              <w:pStyle w:val="Default"/>
            </w:pPr>
          </w:p>
        </w:tc>
      </w:tr>
      <w:tr w:rsidR="001A05F3" w:rsidRPr="00F961F5" w:rsidTr="00252A2D">
        <w:trPr>
          <w:trHeight w:val="100"/>
        </w:trPr>
        <w:tc>
          <w:tcPr>
            <w:tcW w:w="1526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Физическая культура </w:t>
            </w:r>
          </w:p>
        </w:tc>
        <w:tc>
          <w:tcPr>
            <w:tcW w:w="2268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Физическая культура </w:t>
            </w:r>
          </w:p>
        </w:tc>
        <w:tc>
          <w:tcPr>
            <w:tcW w:w="1276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3/99 </w:t>
            </w:r>
          </w:p>
        </w:tc>
        <w:tc>
          <w:tcPr>
            <w:tcW w:w="1134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3/102 </w:t>
            </w:r>
          </w:p>
        </w:tc>
        <w:tc>
          <w:tcPr>
            <w:tcW w:w="1134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3/102 </w:t>
            </w:r>
          </w:p>
        </w:tc>
        <w:tc>
          <w:tcPr>
            <w:tcW w:w="992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3/102 </w:t>
            </w:r>
          </w:p>
        </w:tc>
        <w:tc>
          <w:tcPr>
            <w:tcW w:w="1422" w:type="dxa"/>
          </w:tcPr>
          <w:p w:rsidR="001A05F3" w:rsidRPr="00F961F5" w:rsidRDefault="001A05F3" w:rsidP="00252A2D">
            <w:pPr>
              <w:pStyle w:val="Default"/>
            </w:pPr>
            <w:r w:rsidRPr="00F961F5">
              <w:t xml:space="preserve">12/405 </w:t>
            </w:r>
          </w:p>
        </w:tc>
      </w:tr>
    </w:tbl>
    <w:p w:rsidR="001A05F3" w:rsidRPr="00F961F5" w:rsidRDefault="001A05F3" w:rsidP="001A05F3">
      <w:pPr>
        <w:pStyle w:val="a5"/>
        <w:rPr>
          <w:b/>
        </w:rPr>
      </w:pPr>
      <w:r w:rsidRPr="00F961F5">
        <w:rPr>
          <w:b/>
        </w:rPr>
        <w:t>Структура рабочей программы</w:t>
      </w:r>
    </w:p>
    <w:p w:rsidR="001A05F3" w:rsidRPr="00F961F5" w:rsidRDefault="001A05F3" w:rsidP="001A05F3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F961F5">
        <w:rPr>
          <w:rFonts w:ascii="Times New Roman" w:hAnsi="Times New Roman"/>
          <w:sz w:val="24"/>
          <w:szCs w:val="24"/>
        </w:rPr>
        <w:t xml:space="preserve">1. Планируемые результаты освоения учебного предмета </w:t>
      </w:r>
    </w:p>
    <w:p w:rsidR="001A05F3" w:rsidRPr="00F961F5" w:rsidRDefault="001A05F3" w:rsidP="001A05F3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F961F5">
        <w:rPr>
          <w:rFonts w:ascii="Times New Roman" w:hAnsi="Times New Roman"/>
          <w:sz w:val="24"/>
          <w:szCs w:val="24"/>
        </w:rPr>
        <w:t xml:space="preserve">2. Содержание учебного предмета </w:t>
      </w:r>
    </w:p>
    <w:p w:rsidR="001A05F3" w:rsidRPr="00F961F5" w:rsidRDefault="001A05F3" w:rsidP="001A05F3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F961F5">
        <w:rPr>
          <w:rFonts w:ascii="Times New Roman" w:hAnsi="Times New Roman"/>
          <w:sz w:val="24"/>
          <w:szCs w:val="24"/>
        </w:rPr>
        <w:t xml:space="preserve">3. Тематическое планирование </w:t>
      </w:r>
    </w:p>
    <w:p w:rsidR="001A05F3" w:rsidRPr="00F961F5" w:rsidRDefault="001A05F3" w:rsidP="001A05F3">
      <w:pPr>
        <w:pStyle w:val="a5"/>
      </w:pPr>
      <w:r w:rsidRPr="00F961F5">
        <w:t>4. Приложение: «Календарно – тематическое планирование»</w:t>
      </w:r>
    </w:p>
    <w:p w:rsidR="001A05F3" w:rsidRPr="00F961F5" w:rsidRDefault="001A05F3" w:rsidP="001A05F3">
      <w:pPr>
        <w:pStyle w:val="Default"/>
      </w:pPr>
      <w:r w:rsidRPr="00F961F5">
        <w:rPr>
          <w:b/>
          <w:bCs/>
        </w:rPr>
        <w:t xml:space="preserve">Программно-методическое обеспечение: </w:t>
      </w:r>
    </w:p>
    <w:p w:rsidR="001A05F3" w:rsidRPr="00F961F5" w:rsidRDefault="001A05F3" w:rsidP="001A05F3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961F5">
        <w:rPr>
          <w:rFonts w:ascii="Times New Roman" w:hAnsi="Times New Roman"/>
          <w:sz w:val="24"/>
          <w:szCs w:val="24"/>
        </w:rPr>
        <w:t xml:space="preserve">Физическая культура. 1-4 классы: учебник для </w:t>
      </w:r>
      <w:proofErr w:type="spellStart"/>
      <w:r w:rsidRPr="00F961F5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F961F5">
        <w:rPr>
          <w:rFonts w:ascii="Times New Roman" w:hAnsi="Times New Roman"/>
          <w:sz w:val="24"/>
          <w:szCs w:val="24"/>
        </w:rPr>
        <w:t>. учреждений/В. И. Лях.- М.: Просвещение.</w:t>
      </w:r>
    </w:p>
    <w:p w:rsidR="001A05F3" w:rsidRPr="00F961F5" w:rsidRDefault="001A05F3" w:rsidP="001A05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05F3" w:rsidRPr="00F961F5" w:rsidRDefault="001A05F3" w:rsidP="001A05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05F3" w:rsidRPr="00F961F5" w:rsidRDefault="001A05F3" w:rsidP="001A05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05F3" w:rsidRPr="00F961F5" w:rsidRDefault="001A05F3" w:rsidP="001A05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05F3" w:rsidRPr="00F961F5" w:rsidRDefault="001A05F3" w:rsidP="001A05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05F3" w:rsidRPr="00F961F5" w:rsidRDefault="001A05F3" w:rsidP="001A05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05F3" w:rsidRPr="00F961F5" w:rsidRDefault="001A05F3" w:rsidP="001A05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05F3" w:rsidRPr="00F961F5" w:rsidRDefault="001A05F3" w:rsidP="001A05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A05F3" w:rsidRPr="00F961F5" w:rsidRDefault="001A05F3" w:rsidP="001A05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A05F3" w:rsidRPr="00F961F5" w:rsidRDefault="001A05F3" w:rsidP="001A05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A05F3" w:rsidRPr="00F961F5" w:rsidRDefault="001A05F3" w:rsidP="001A0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209B" w:rsidRDefault="00D0209B"/>
    <w:sectPr w:rsidR="00D0209B" w:rsidSect="001A05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03A43"/>
    <w:multiLevelType w:val="hybridMultilevel"/>
    <w:tmpl w:val="C7BE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05F3"/>
    <w:rsid w:val="00154159"/>
    <w:rsid w:val="001A05F3"/>
    <w:rsid w:val="00321CD7"/>
    <w:rsid w:val="004D08F1"/>
    <w:rsid w:val="005C0623"/>
    <w:rsid w:val="006905A3"/>
    <w:rsid w:val="00CC3430"/>
    <w:rsid w:val="00D0209B"/>
    <w:rsid w:val="00DC13D9"/>
    <w:rsid w:val="00F77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05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Абзац списка Знак"/>
    <w:link w:val="a4"/>
    <w:uiPriority w:val="99"/>
    <w:locked/>
    <w:rsid w:val="001A05F3"/>
  </w:style>
  <w:style w:type="paragraph" w:styleId="a4">
    <w:name w:val="List Paragraph"/>
    <w:basedOn w:val="a"/>
    <w:link w:val="a3"/>
    <w:uiPriority w:val="99"/>
    <w:qFormat/>
    <w:rsid w:val="001A05F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3">
    <w:name w:val="s_3"/>
    <w:basedOn w:val="a"/>
    <w:rsid w:val="001A05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1A05F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A0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qFormat/>
    <w:rsid w:val="001A05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ListParagraphChar">
    <w:name w:val="List Paragraph Char"/>
    <w:link w:val="1"/>
    <w:locked/>
    <w:rsid w:val="001A05F3"/>
    <w:rPr>
      <w:rFonts w:ascii="Calibri" w:hAnsi="Calibri"/>
    </w:rPr>
  </w:style>
  <w:style w:type="paragraph" w:customStyle="1" w:styleId="1">
    <w:name w:val="Абзац списка1"/>
    <w:basedOn w:val="a"/>
    <w:link w:val="ListParagraphChar"/>
    <w:rsid w:val="001A05F3"/>
    <w:pPr>
      <w:spacing w:after="160" w:line="252" w:lineRule="auto"/>
      <w:ind w:left="720"/>
      <w:contextualSpacing/>
    </w:pPr>
    <w:rPr>
      <w:rFonts w:eastAsiaTheme="minorHAnsi" w:cstheme="minorBidi"/>
    </w:rPr>
  </w:style>
  <w:style w:type="paragraph" w:customStyle="1" w:styleId="10">
    <w:name w:val="Без интервала1"/>
    <w:rsid w:val="001A05F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8">
    <w:name w:val="Без интервала Знак"/>
    <w:link w:val="a7"/>
    <w:locked/>
    <w:rsid w:val="00321CD7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1C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692</Words>
  <Characters>3949</Characters>
  <Application>Microsoft Office Word</Application>
  <DocSecurity>0</DocSecurity>
  <Lines>32</Lines>
  <Paragraphs>9</Paragraphs>
  <ScaleCrop>false</ScaleCrop>
  <Company>HP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8</cp:revision>
  <dcterms:created xsi:type="dcterms:W3CDTF">2020-08-09T10:52:00Z</dcterms:created>
  <dcterms:modified xsi:type="dcterms:W3CDTF">2021-11-25T03:14:00Z</dcterms:modified>
</cp:coreProperties>
</file>