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D4" w:rsidRPr="004611C8" w:rsidRDefault="000379D4" w:rsidP="000379D4">
      <w:pPr>
        <w:pStyle w:val="a5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611C8">
        <w:rPr>
          <w:rFonts w:ascii="Times New Roman" w:hAnsi="Times New Roman"/>
          <w:sz w:val="28"/>
          <w:szCs w:val="28"/>
        </w:rPr>
        <w:t>средняя  общеобразовательная школа, филиал</w:t>
      </w:r>
    </w:p>
    <w:p w:rsidR="000379D4" w:rsidRPr="004611C8" w:rsidRDefault="000379D4" w:rsidP="000379D4">
      <w:pPr>
        <w:pStyle w:val="a5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r w:rsidRPr="004611C8">
        <w:rPr>
          <w:rFonts w:ascii="Times New Roman" w:hAnsi="Times New Roman"/>
          <w:sz w:val="28"/>
          <w:szCs w:val="28"/>
        </w:rPr>
        <w:t>муниципального автономного общеобразовательного учреждения</w:t>
      </w:r>
    </w:p>
    <w:p w:rsidR="000379D4" w:rsidRPr="004611C8" w:rsidRDefault="000379D4" w:rsidP="000379D4">
      <w:pPr>
        <w:pStyle w:val="a5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/>
          <w:sz w:val="28"/>
          <w:szCs w:val="28"/>
        </w:rPr>
        <w:t xml:space="preserve">  средняя  общеобразовательная школа</w:t>
      </w:r>
    </w:p>
    <w:p w:rsidR="000379D4" w:rsidRPr="004611C8" w:rsidRDefault="000379D4" w:rsidP="000379D4">
      <w:pPr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</w:p>
    <w:p w:rsidR="000379D4" w:rsidRDefault="006E41F9" w:rsidP="000379D4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540875" cy="2251218"/>
            <wp:effectExtent l="19050" t="0" r="3175" b="0"/>
            <wp:docPr id="1" name="Рисунок 1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2251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9D4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043">
        <w:rPr>
          <w:rFonts w:ascii="Times New Roman" w:hAnsi="Times New Roman" w:cs="Times New Roman"/>
          <w:b/>
          <w:sz w:val="36"/>
          <w:szCs w:val="36"/>
        </w:rPr>
        <w:t>Аннотация к рабоч</w:t>
      </w:r>
      <w:r w:rsidR="00CC6BA4">
        <w:rPr>
          <w:rFonts w:ascii="Times New Roman" w:hAnsi="Times New Roman" w:cs="Times New Roman"/>
          <w:b/>
          <w:sz w:val="36"/>
          <w:szCs w:val="36"/>
        </w:rPr>
        <w:t>ей</w:t>
      </w:r>
      <w:r w:rsidRPr="001A7043">
        <w:rPr>
          <w:rFonts w:ascii="Times New Roman" w:hAnsi="Times New Roman" w:cs="Times New Roman"/>
          <w:b/>
          <w:sz w:val="36"/>
          <w:szCs w:val="36"/>
        </w:rPr>
        <w:t xml:space="preserve"> программ</w:t>
      </w:r>
      <w:r w:rsidR="00CC6BA4">
        <w:rPr>
          <w:rFonts w:ascii="Times New Roman" w:hAnsi="Times New Roman" w:cs="Times New Roman"/>
          <w:b/>
          <w:sz w:val="36"/>
          <w:szCs w:val="36"/>
        </w:rPr>
        <w:t>е</w:t>
      </w: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043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1A7043">
        <w:rPr>
          <w:rFonts w:ascii="Times New Roman" w:hAnsi="Times New Roman" w:cs="Times New Roman"/>
          <w:b/>
          <w:iCs/>
          <w:sz w:val="36"/>
          <w:szCs w:val="36"/>
        </w:rPr>
        <w:t>«</w:t>
      </w:r>
      <w:r>
        <w:rPr>
          <w:rFonts w:ascii="Times New Roman" w:hAnsi="Times New Roman" w:cs="Times New Roman"/>
          <w:b/>
          <w:iCs/>
          <w:sz w:val="36"/>
          <w:szCs w:val="36"/>
        </w:rPr>
        <w:t>Литература</w:t>
      </w:r>
      <w:r w:rsidRPr="001A7043">
        <w:rPr>
          <w:rFonts w:ascii="Times New Roman" w:hAnsi="Times New Roman" w:cs="Times New Roman"/>
          <w:b/>
          <w:iCs/>
          <w:sz w:val="36"/>
          <w:szCs w:val="36"/>
        </w:rPr>
        <w:t>»</w:t>
      </w:r>
    </w:p>
    <w:p w:rsidR="000379D4" w:rsidRPr="001A7043" w:rsidRDefault="00CC6BA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10</w:t>
      </w:r>
      <w:r w:rsidR="000379D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379D4" w:rsidRPr="001A7043">
        <w:rPr>
          <w:rFonts w:ascii="Times New Roman" w:hAnsi="Times New Roman" w:cs="Times New Roman"/>
          <w:b/>
          <w:sz w:val="36"/>
          <w:szCs w:val="36"/>
        </w:rPr>
        <w:t>класс</w:t>
      </w: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79D4" w:rsidRPr="001A7043" w:rsidRDefault="000379D4" w:rsidP="000379D4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0379D4" w:rsidRPr="00F909F1" w:rsidRDefault="000379D4" w:rsidP="000379D4">
      <w:pPr>
        <w:jc w:val="center"/>
        <w:rPr>
          <w:b/>
          <w:sz w:val="36"/>
          <w:szCs w:val="36"/>
        </w:rPr>
      </w:pP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51ABB" w:rsidRPr="00EF2A08" w:rsidRDefault="00651ABB" w:rsidP="00D72214">
      <w:pPr>
        <w:pStyle w:val="a4"/>
        <w:spacing w:after="0" w:line="240" w:lineRule="auto"/>
        <w:ind w:left="0" w:right="-1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A08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рабочим программам разработана  на основе документов:</w:t>
      </w:r>
    </w:p>
    <w:p w:rsidR="00EB3350" w:rsidRPr="00EF2A08" w:rsidRDefault="00EB3350" w:rsidP="00EF2A0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ABB" w:rsidRDefault="00EB3350" w:rsidP="00EF2A0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F2A08">
        <w:rPr>
          <w:rFonts w:ascii="Times New Roman" w:hAnsi="Times New Roman" w:cs="Times New Roman"/>
          <w:b/>
          <w:sz w:val="24"/>
          <w:szCs w:val="24"/>
        </w:rPr>
        <w:t>Нормативная база и УМК:</w:t>
      </w:r>
    </w:p>
    <w:p w:rsidR="00CC6BA4" w:rsidRDefault="00CC6BA4" w:rsidP="00CC6BA4">
      <w:pPr>
        <w:pStyle w:val="a5"/>
        <w:numPr>
          <w:ilvl w:val="0"/>
          <w:numId w:val="16"/>
        </w:numPr>
        <w:ind w:left="284" w:hanging="284"/>
        <w:jc w:val="both"/>
      </w:pPr>
      <w:r>
        <w:rPr>
          <w:rFonts w:ascii="Times New Roman" w:hAnsi="Times New Roman"/>
          <w:sz w:val="24"/>
          <w:szCs w:val="24"/>
        </w:rPr>
        <w:t>Закона Российской Федерации «Об образовании в Российской Федерации» от 29.12.2012 № 273(в редакции от 26.07.2019);</w:t>
      </w:r>
    </w:p>
    <w:p w:rsidR="00CC6BA4" w:rsidRDefault="00CC6BA4" w:rsidP="00CC6BA4">
      <w:pPr>
        <w:pStyle w:val="ab"/>
        <w:numPr>
          <w:ilvl w:val="0"/>
          <w:numId w:val="16"/>
        </w:numPr>
        <w:ind w:left="284" w:hanging="284"/>
        <w:jc w:val="both"/>
      </w:pPr>
      <w:r>
        <w:t>Приказа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</w:t>
      </w:r>
    </w:p>
    <w:p w:rsidR="00CC6BA4" w:rsidRDefault="00CC6BA4" w:rsidP="00CC6BA4">
      <w:pPr>
        <w:pStyle w:val="ab"/>
        <w:numPr>
          <w:ilvl w:val="0"/>
          <w:numId w:val="16"/>
        </w:numPr>
        <w:ind w:left="284" w:hanging="284"/>
        <w:jc w:val="both"/>
      </w:pPr>
      <w:r>
        <w:t xml:space="preserve">Приказа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</w:t>
      </w:r>
    </w:p>
    <w:p w:rsidR="00CC6BA4" w:rsidRDefault="00CC6BA4" w:rsidP="00CC6BA4">
      <w:pPr>
        <w:pStyle w:val="ab"/>
        <w:numPr>
          <w:ilvl w:val="0"/>
          <w:numId w:val="16"/>
        </w:numPr>
        <w:ind w:left="284" w:hanging="284"/>
      </w:pPr>
      <w:r>
        <w:t xml:space="preserve">Учебного плана  среднего общего образования Муниципального автономного общеобразовательного учреждения  </w:t>
      </w:r>
      <w:proofErr w:type="spellStart"/>
      <w:r>
        <w:t>Бегишевской</w:t>
      </w:r>
      <w:proofErr w:type="spellEnd"/>
      <w:r>
        <w:t xml:space="preserve"> средней общеобразовательной школы </w:t>
      </w:r>
      <w:proofErr w:type="spellStart"/>
      <w:r>
        <w:t>Вагайского</w:t>
      </w:r>
      <w:proofErr w:type="spellEnd"/>
      <w:r>
        <w:t xml:space="preserve"> района Тюменской области;</w:t>
      </w:r>
    </w:p>
    <w:p w:rsidR="00CC6BA4" w:rsidRDefault="00CC6BA4" w:rsidP="00CC6BA4">
      <w:pPr>
        <w:pStyle w:val="a4"/>
        <w:numPr>
          <w:ilvl w:val="0"/>
          <w:numId w:val="16"/>
        </w:numPr>
        <w:spacing w:after="0"/>
        <w:ind w:left="284" w:hanging="284"/>
        <w:jc w:val="both"/>
      </w:pPr>
      <w:r>
        <w:rPr>
          <w:rFonts w:ascii="Times New Roman" w:hAnsi="Times New Roman"/>
          <w:sz w:val="24"/>
          <w:szCs w:val="24"/>
        </w:rPr>
        <w:t xml:space="preserve">Устава Муниципального автономного общеобразовательного учреждения  </w:t>
      </w:r>
      <w:proofErr w:type="spellStart"/>
      <w:r>
        <w:rPr>
          <w:rFonts w:ascii="Times New Roman" w:hAnsi="Times New Roman"/>
          <w:sz w:val="24"/>
          <w:szCs w:val="24"/>
        </w:rPr>
        <w:t>Бегишевская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sz w:val="24"/>
          <w:szCs w:val="24"/>
        </w:rPr>
        <w:t>Вагайского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Тюменской области.</w:t>
      </w:r>
    </w:p>
    <w:p w:rsidR="00CC6BA4" w:rsidRDefault="00CC6BA4" w:rsidP="00CC6BA4">
      <w:pPr>
        <w:pStyle w:val="a5"/>
        <w:numPr>
          <w:ilvl w:val="0"/>
          <w:numId w:val="16"/>
        </w:numPr>
        <w:ind w:left="284" w:hanging="284"/>
        <w:contextualSpacing/>
        <w:jc w:val="both"/>
      </w:pPr>
      <w:r>
        <w:rPr>
          <w:rFonts w:ascii="Times New Roman" w:hAnsi="Times New Roman"/>
          <w:sz w:val="24"/>
          <w:szCs w:val="24"/>
        </w:rPr>
        <w:t>Авторской программы: Программа для общеобразовательных учреждений (5-11 классы). / Ю.В. Лебедев, А.Н. Романова; под редакцией Ю.В. Лебедева - М.: Просвещение, 2011.</w:t>
      </w:r>
    </w:p>
    <w:p w:rsidR="00CC6BA4" w:rsidRDefault="00CC6BA4" w:rsidP="00CC6BA4">
      <w:pPr>
        <w:pStyle w:val="ab"/>
        <w:numPr>
          <w:ilvl w:val="0"/>
          <w:numId w:val="16"/>
        </w:numPr>
        <w:tabs>
          <w:tab w:val="left" w:pos="2577"/>
          <w:tab w:val="left" w:pos="3270"/>
        </w:tabs>
        <w:ind w:left="284" w:hanging="284"/>
        <w:jc w:val="both"/>
      </w:pPr>
      <w:r>
        <w:t xml:space="preserve">Ю.В.Лебедев Литература. 10 </w:t>
      </w:r>
      <w:proofErr w:type="spellStart"/>
      <w:r>
        <w:t>кл</w:t>
      </w:r>
      <w:proofErr w:type="spellEnd"/>
      <w:r>
        <w:t>. в 2 частях  Просвещение 2020;</w:t>
      </w:r>
    </w:p>
    <w:p w:rsidR="00651ABB" w:rsidRPr="00EF2A08" w:rsidRDefault="00651ABB" w:rsidP="00EF2A08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EF2A08">
        <w:rPr>
          <w:b/>
          <w:bCs/>
          <w:color w:val="000000"/>
        </w:rPr>
        <w:t xml:space="preserve">     Количество часов:</w:t>
      </w:r>
      <w:r w:rsidRPr="00EF2A08">
        <w:rPr>
          <w:rStyle w:val="apple-converted-space"/>
          <w:color w:val="000000"/>
        </w:rPr>
        <w:t> </w:t>
      </w:r>
    </w:p>
    <w:p w:rsidR="004975B3" w:rsidRPr="00EF2A08" w:rsidRDefault="00CC6BA4" w:rsidP="00EF2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975B3" w:rsidRPr="00EF2A08">
        <w:rPr>
          <w:rFonts w:ascii="Times New Roman" w:hAnsi="Times New Roman" w:cs="Times New Roman"/>
          <w:sz w:val="24"/>
          <w:szCs w:val="24"/>
        </w:rPr>
        <w:t xml:space="preserve"> класс — 3 часа в неделю, 102 часа в год</w:t>
      </w:r>
    </w:p>
    <w:p w:rsidR="00D27718" w:rsidRPr="00EF2A08" w:rsidRDefault="00D27718" w:rsidP="00EF2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Цели изучения литературы: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духовно развитой личности, обладающей гуманистическим мировоззрени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ем, национальным самосознанием общерос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сийским гражданским сознанием, чувством патриотизма;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интеллектуальных и творческих спо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собностей учащихся, необходимых для успеш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социализации и самореализации личности;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Постижение учащимися вершинных произве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дений отечественной и мировой литературы, их чтение и анализ, освоенный на понимании образной природы искусства слова, опираю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щийся на принципы единства художествен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формы и содержания, связи искусства с жизнью, историзма;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читать, комментировать, анализи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ровать и интерпретировать художественный текст;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возможными алгоритмами по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стижения смыслов, заложенных в художест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венном тексте (или любом другом речевом высказывании), и создание собственного тек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ста, представление своих оценок и суждений по поводу прочитанного;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важнейшими </w:t>
      </w:r>
      <w:proofErr w:type="spellStart"/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ниями и универсальными учебными дейст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виями (формулировать цели деятельности, планировать ее, осуществлять библиографи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ческий поиск, находить и обрабатывать необ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ходимую информацию из различных источни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ков, включая Интернет и др.);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опыта общения с произведе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ниями художественной литературы в повсе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дневной жизни и учебной деятельности, ре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чевом самосовершенствовании.</w:t>
      </w:r>
    </w:p>
    <w:p w:rsidR="00D86FE4" w:rsidRPr="00EF2A08" w:rsidRDefault="00D86FE4" w:rsidP="00EF2A0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F2A08">
        <w:rPr>
          <w:rFonts w:ascii="Times New Roman" w:hAnsi="Times New Roman"/>
          <w:b/>
          <w:sz w:val="24"/>
          <w:szCs w:val="24"/>
        </w:rPr>
        <w:t>Задачи</w:t>
      </w:r>
      <w:r w:rsidRPr="00EF2A08">
        <w:rPr>
          <w:rFonts w:ascii="Times New Roman" w:hAnsi="Times New Roman"/>
          <w:sz w:val="24"/>
          <w:szCs w:val="24"/>
        </w:rPr>
        <w:t>, которые решаются на уроках литературы: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приобретение 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D86FE4" w:rsidRPr="00EF2A08" w:rsidRDefault="004C5193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F2A08">
        <w:rPr>
          <w:rFonts w:ascii="Times New Roman" w:eastAsia="Calibri" w:hAnsi="Times New Roman" w:cs="Times New Roman"/>
          <w:sz w:val="24"/>
          <w:szCs w:val="24"/>
        </w:rPr>
        <w:t xml:space="preserve">овладение способами 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устного пересказа</w:t>
      </w:r>
      <w:r w:rsidRPr="00EF2A0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подробно</w:t>
      </w:r>
      <w:r w:rsidRPr="00EF2A08">
        <w:rPr>
          <w:rFonts w:ascii="Times New Roman" w:eastAsia="Calibri" w:hAnsi="Times New Roman" w:cs="Times New Roman"/>
          <w:sz w:val="24"/>
          <w:szCs w:val="24"/>
        </w:rPr>
        <w:t>го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, выборочно</w:t>
      </w:r>
      <w:r w:rsidRPr="00EF2A08">
        <w:rPr>
          <w:rFonts w:ascii="Times New Roman" w:eastAsia="Calibri" w:hAnsi="Times New Roman" w:cs="Times New Roman"/>
          <w:sz w:val="24"/>
          <w:szCs w:val="24"/>
        </w:rPr>
        <w:t>го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, сжато</w:t>
      </w:r>
      <w:r w:rsidRPr="00EF2A08">
        <w:rPr>
          <w:rFonts w:ascii="Times New Roman" w:eastAsia="Calibri" w:hAnsi="Times New Roman" w:cs="Times New Roman"/>
          <w:sz w:val="24"/>
          <w:szCs w:val="24"/>
        </w:rPr>
        <w:t>го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,  от другого  лица, небольшого отрывка, главы, повести, рассказа, сказки;</w:t>
      </w:r>
      <w:proofErr w:type="gramEnd"/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свободному владению монологической и диалогической речью в объёме изучаемых произведений;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научиться развёрнутому ответу на вопрос, рассказу о литературном герое, характеристике героя;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отзыву на самостоятельно прочитанное произведение;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способами свобо</w:t>
      </w:r>
      <w:r w:rsidR="004C5193" w:rsidRPr="00EF2A08">
        <w:rPr>
          <w:rFonts w:ascii="Times New Roman" w:eastAsia="Calibri" w:hAnsi="Times New Roman" w:cs="Times New Roman"/>
          <w:sz w:val="24"/>
          <w:szCs w:val="24"/>
        </w:rPr>
        <w:t>дного владения письменной речью.</w:t>
      </w:r>
    </w:p>
    <w:p w:rsidR="00D86FE4" w:rsidRPr="00EF2A08" w:rsidRDefault="00D86FE4" w:rsidP="00EF2A0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C5193" w:rsidRDefault="00EB3350" w:rsidP="00EF2A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  <w:r w:rsidRPr="00EF2A08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Периодичность и ф</w:t>
      </w:r>
      <w:r w:rsidR="004C5193" w:rsidRPr="00EF2A08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ормы </w:t>
      </w:r>
      <w:r w:rsidR="00DB35A3" w:rsidRPr="00EF2A08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текущего контроля и промежуточной аттестации</w:t>
      </w:r>
      <w:r w:rsidR="004C5193" w:rsidRPr="00EF2A08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:</w:t>
      </w:r>
    </w:p>
    <w:p w:rsidR="00A74589" w:rsidRDefault="00A74589" w:rsidP="00A74589">
      <w:pPr>
        <w:pStyle w:val="a7"/>
        <w:tabs>
          <w:tab w:val="left" w:pos="284"/>
        </w:tabs>
        <w:spacing w:line="240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контрольные  работы и уроки развития речи по тематическому плану 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осознанное, творческое чтение художественных произведений разных жанров;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выразительное чтение художественного текста;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ответы на вопросы, раскрывающие знание и понимание текста произведения;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заучивание наизусть стихотворных и прозаических текстов;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анализ и интерпретация произведения;</w:t>
      </w:r>
    </w:p>
    <w:p w:rsidR="006A7E6B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rFonts w:eastAsia="Calibri"/>
          <w:sz w:val="24"/>
          <w:szCs w:val="24"/>
        </w:rPr>
      </w:pPr>
      <w:r w:rsidRPr="00EF2A08">
        <w:rPr>
          <w:sz w:val="24"/>
          <w:szCs w:val="24"/>
        </w:rPr>
        <w:t>составление планов и написание отзывов о произведениях;</w:t>
      </w:r>
    </w:p>
    <w:p w:rsidR="00457091" w:rsidRPr="00EF2A08" w:rsidRDefault="00457091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rFonts w:eastAsia="Calibri"/>
          <w:sz w:val="24"/>
          <w:szCs w:val="24"/>
        </w:rPr>
      </w:pPr>
      <w:r w:rsidRPr="00EF2A08">
        <w:rPr>
          <w:color w:val="000000"/>
          <w:sz w:val="24"/>
          <w:szCs w:val="24"/>
        </w:rPr>
        <w:t>создание рассказа-характеристики одного из героев или группы героев (групповая характеристика),  двух героев (сравнительная характеристика);</w:t>
      </w:r>
    </w:p>
    <w:p w:rsidR="00457091" w:rsidRPr="00EF2A08" w:rsidRDefault="00457091" w:rsidP="00D72214">
      <w:pPr>
        <w:pStyle w:val="a7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rFonts w:eastAsia="Calibri"/>
          <w:sz w:val="24"/>
          <w:szCs w:val="24"/>
        </w:rPr>
      </w:pPr>
      <w:r w:rsidRPr="00EF2A08">
        <w:rPr>
          <w:color w:val="000000"/>
          <w:sz w:val="24"/>
          <w:szCs w:val="24"/>
        </w:rPr>
        <w:t>контрольная работа;</w:t>
      </w:r>
    </w:p>
    <w:p w:rsidR="006A7E6B" w:rsidRPr="00EF2A08" w:rsidRDefault="004C5193" w:rsidP="00D72214">
      <w:pPr>
        <w:pStyle w:val="a7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EF2A08">
        <w:rPr>
          <w:rFonts w:eastAsia="Calibri"/>
          <w:sz w:val="24"/>
          <w:szCs w:val="24"/>
        </w:rPr>
        <w:t>написание сочинений по литературным произведениям и на основе жизненных впечатлений</w:t>
      </w:r>
      <w:r w:rsidR="006A7E6B" w:rsidRPr="00EF2A08">
        <w:rPr>
          <w:rFonts w:eastAsia="Calibri"/>
          <w:sz w:val="24"/>
          <w:szCs w:val="24"/>
        </w:rPr>
        <w:t>.</w:t>
      </w:r>
    </w:p>
    <w:p w:rsidR="00D72214" w:rsidRDefault="006A7E6B" w:rsidP="00D72214">
      <w:pPr>
        <w:pStyle w:val="a7"/>
        <w:tabs>
          <w:tab w:val="num" w:pos="284"/>
        </w:tabs>
        <w:spacing w:line="240" w:lineRule="auto"/>
        <w:rPr>
          <w:rFonts w:eastAsia="Calibri"/>
          <w:sz w:val="24"/>
          <w:szCs w:val="24"/>
        </w:rPr>
      </w:pPr>
      <w:r w:rsidRPr="00EF2A08">
        <w:rPr>
          <w:rFonts w:eastAsia="Calibri"/>
          <w:sz w:val="24"/>
          <w:szCs w:val="24"/>
        </w:rPr>
        <w:t xml:space="preserve">Промежуточная аттестация: </w:t>
      </w:r>
      <w:r w:rsidR="00D72214">
        <w:rPr>
          <w:rFonts w:eastAsia="Calibri"/>
          <w:sz w:val="24"/>
          <w:szCs w:val="24"/>
        </w:rPr>
        <w:t xml:space="preserve"> </w:t>
      </w:r>
      <w:r w:rsidR="00CC6BA4">
        <w:rPr>
          <w:rFonts w:eastAsia="Calibri"/>
          <w:sz w:val="24"/>
          <w:szCs w:val="24"/>
        </w:rPr>
        <w:t>10</w:t>
      </w:r>
      <w:r w:rsidR="004975B3" w:rsidRPr="00EF2A08">
        <w:rPr>
          <w:rFonts w:eastAsia="Calibri"/>
          <w:sz w:val="24"/>
          <w:szCs w:val="24"/>
        </w:rPr>
        <w:t xml:space="preserve"> </w:t>
      </w:r>
      <w:r w:rsidRPr="00EF2A08">
        <w:rPr>
          <w:rFonts w:eastAsia="Calibri"/>
          <w:sz w:val="24"/>
          <w:szCs w:val="24"/>
        </w:rPr>
        <w:t xml:space="preserve"> </w:t>
      </w:r>
      <w:proofErr w:type="spellStart"/>
      <w:r w:rsidRPr="00EF2A08">
        <w:rPr>
          <w:rFonts w:eastAsia="Calibri"/>
          <w:sz w:val="24"/>
          <w:szCs w:val="24"/>
        </w:rPr>
        <w:t>кл</w:t>
      </w:r>
      <w:proofErr w:type="spellEnd"/>
      <w:r w:rsidRPr="00EF2A08">
        <w:rPr>
          <w:rFonts w:eastAsia="Calibri"/>
          <w:sz w:val="24"/>
          <w:szCs w:val="24"/>
        </w:rPr>
        <w:t>. – контрольная работа</w:t>
      </w:r>
      <w:r w:rsidR="004975B3" w:rsidRPr="00EF2A08">
        <w:rPr>
          <w:rFonts w:eastAsia="Calibri"/>
          <w:sz w:val="24"/>
          <w:szCs w:val="24"/>
        </w:rPr>
        <w:t xml:space="preserve"> (тест)</w:t>
      </w:r>
    </w:p>
    <w:sectPr w:rsidR="00D72214" w:rsidSect="00D72214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FEAEC42"/>
    <w:lvl w:ilvl="0">
      <w:numFmt w:val="bullet"/>
      <w:lvlText w:val="*"/>
      <w:lvlJc w:val="left"/>
    </w:lvl>
  </w:abstractNum>
  <w:abstractNum w:abstractNumId="1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B04EBF"/>
    <w:multiLevelType w:val="hybridMultilevel"/>
    <w:tmpl w:val="2D92B8D2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DC6AAE"/>
    <w:multiLevelType w:val="hybridMultilevel"/>
    <w:tmpl w:val="E4EE42E4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D6EC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28386B"/>
    <w:multiLevelType w:val="hybridMultilevel"/>
    <w:tmpl w:val="2AD221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0837BA"/>
    <w:multiLevelType w:val="hybridMultilevel"/>
    <w:tmpl w:val="A468A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A3704"/>
    <w:multiLevelType w:val="hybridMultilevel"/>
    <w:tmpl w:val="8EBA1C20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450E67"/>
    <w:multiLevelType w:val="hybridMultilevel"/>
    <w:tmpl w:val="79AACD94"/>
    <w:lvl w:ilvl="0" w:tplc="4ED6EC7E">
      <w:start w:val="1"/>
      <w:numFmt w:val="bullet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63619F"/>
    <w:multiLevelType w:val="hybridMultilevel"/>
    <w:tmpl w:val="80C8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6350B"/>
    <w:multiLevelType w:val="hybridMultilevel"/>
    <w:tmpl w:val="D80E2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46AD2"/>
    <w:multiLevelType w:val="hybridMultilevel"/>
    <w:tmpl w:val="B49428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D073D45"/>
    <w:multiLevelType w:val="hybridMultilevel"/>
    <w:tmpl w:val="7A5A3E1C"/>
    <w:lvl w:ilvl="0" w:tplc="4ED6EC7E">
      <w:start w:val="1"/>
      <w:numFmt w:val="bullet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"/>
  </w:num>
  <w:num w:numId="7">
    <w:abstractNumId w:val="2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9">
    <w:abstractNumId w:val="6"/>
  </w:num>
  <w:num w:numId="10">
    <w:abstractNumId w:val="10"/>
  </w:num>
  <w:num w:numId="11">
    <w:abstractNumId w:val="4"/>
  </w:num>
  <w:num w:numId="12">
    <w:abstractNumId w:val="7"/>
  </w:num>
  <w:num w:numId="13">
    <w:abstractNumId w:val="3"/>
  </w:num>
  <w:num w:numId="14">
    <w:abstractNumId w:val="12"/>
  </w:num>
  <w:num w:numId="15">
    <w:abstractNumId w:val="8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1ABB"/>
    <w:rsid w:val="000379D4"/>
    <w:rsid w:val="00046DC4"/>
    <w:rsid w:val="00052D92"/>
    <w:rsid w:val="00260522"/>
    <w:rsid w:val="002D0950"/>
    <w:rsid w:val="00457091"/>
    <w:rsid w:val="004975B3"/>
    <w:rsid w:val="004C5193"/>
    <w:rsid w:val="00651ABB"/>
    <w:rsid w:val="006A7E6B"/>
    <w:rsid w:val="006D3E5C"/>
    <w:rsid w:val="006E41F9"/>
    <w:rsid w:val="00766933"/>
    <w:rsid w:val="007A15B8"/>
    <w:rsid w:val="008629AF"/>
    <w:rsid w:val="008D3E73"/>
    <w:rsid w:val="00941FAE"/>
    <w:rsid w:val="00A642AE"/>
    <w:rsid w:val="00A74589"/>
    <w:rsid w:val="00A81740"/>
    <w:rsid w:val="00B12BB0"/>
    <w:rsid w:val="00BD3081"/>
    <w:rsid w:val="00C042ED"/>
    <w:rsid w:val="00C830CA"/>
    <w:rsid w:val="00CC6BA4"/>
    <w:rsid w:val="00D27718"/>
    <w:rsid w:val="00D32C15"/>
    <w:rsid w:val="00D72214"/>
    <w:rsid w:val="00D8145C"/>
    <w:rsid w:val="00D86FE4"/>
    <w:rsid w:val="00D91252"/>
    <w:rsid w:val="00DB35A3"/>
    <w:rsid w:val="00E20D25"/>
    <w:rsid w:val="00E84C3F"/>
    <w:rsid w:val="00EB3350"/>
    <w:rsid w:val="00EF2A08"/>
    <w:rsid w:val="00F65E8A"/>
    <w:rsid w:val="00F800CD"/>
    <w:rsid w:val="00FD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AB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styleId="a4">
    <w:name w:val="List Paragraph"/>
    <w:basedOn w:val="a"/>
    <w:qFormat/>
    <w:rsid w:val="00651ABB"/>
    <w:pPr>
      <w:ind w:left="720"/>
      <w:contextualSpacing/>
    </w:pPr>
  </w:style>
  <w:style w:type="character" w:customStyle="1" w:styleId="apple-converted-space">
    <w:name w:val="apple-converted-space"/>
    <w:basedOn w:val="a0"/>
    <w:rsid w:val="00651ABB"/>
  </w:style>
  <w:style w:type="paragraph" w:customStyle="1" w:styleId="c19">
    <w:name w:val="c19"/>
    <w:basedOn w:val="a"/>
    <w:rsid w:val="0065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D86F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rsid w:val="004C519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4C51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F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2A08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1"/>
    <w:locked/>
    <w:rsid w:val="000379D4"/>
    <w:rPr>
      <w:rFonts w:ascii="Calibri" w:eastAsia="Times New Roman" w:hAnsi="Calibri" w:cs="Times New Roman"/>
      <w:lang w:eastAsia="ru-RU"/>
    </w:rPr>
  </w:style>
  <w:style w:type="paragraph" w:customStyle="1" w:styleId="ab">
    <w:name w:val="Базовый"/>
    <w:rsid w:val="00CC6BA4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1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dcterms:created xsi:type="dcterms:W3CDTF">2019-11-10T16:25:00Z</dcterms:created>
  <dcterms:modified xsi:type="dcterms:W3CDTF">2021-11-28T15:13:00Z</dcterms:modified>
</cp:coreProperties>
</file>