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E3C4D" w14:textId="77777777" w:rsidR="00097CB0" w:rsidRDefault="00097CB0" w:rsidP="007C7112">
      <w:pPr>
        <w:shd w:val="clear" w:color="auto" w:fill="FFFFFF"/>
        <w:spacing w:after="10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9A9FCD2" wp14:editId="0C136160">
            <wp:extent cx="9202366" cy="6519119"/>
            <wp:effectExtent l="266700" t="361950" r="266065" b="3771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73" t="4504" r="3439"/>
                    <a:stretch/>
                  </pic:blipFill>
                  <pic:spPr bwMode="auto">
                    <a:xfrm>
                      <a:off x="0" y="0"/>
                      <a:ext cx="9207253" cy="6522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F3FCDA" w14:textId="6245294C" w:rsidR="00FA1F51" w:rsidRPr="007C7112" w:rsidRDefault="00FA1F51" w:rsidP="007C7112">
      <w:pPr>
        <w:shd w:val="clear" w:color="auto" w:fill="FFFFFF"/>
        <w:spacing w:after="10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711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Планируемые результаты освоения учебного предмета «Английский язык» в 5 классе</w:t>
      </w:r>
      <w:r w:rsidR="00315552" w:rsidRPr="007C71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7E8EAA7" w14:textId="72858848" w:rsidR="00F12C76" w:rsidRPr="007C7112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5A9A24" w14:textId="77777777" w:rsidR="00FA1F51" w:rsidRPr="007C7112" w:rsidRDefault="00FA1F51" w:rsidP="00FA1F51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7C7112">
        <w:rPr>
          <w:rFonts w:ascii="Times New Roman" w:hAnsi="Times New Roman" w:cs="Times New Roman"/>
          <w:b/>
          <w:bCs/>
          <w:i/>
          <w:sz w:val="24"/>
          <w:szCs w:val="24"/>
        </w:rPr>
        <w:t>Личностные результаты:</w:t>
      </w:r>
    </w:p>
    <w:p w14:paraId="52D8509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 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</w:r>
    </w:p>
    <w:p w14:paraId="4F99627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14:paraId="4A642BE1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7FF421B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14:paraId="53BF490B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 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14:paraId="6C620EB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08DBC659" w14:textId="2DB42625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</w:t>
      </w:r>
      <w:r w:rsidR="00315552" w:rsidRPr="007C7112">
        <w:rPr>
          <w:rFonts w:ascii="Times New Roman" w:hAnsi="Times New Roman"/>
          <w:sz w:val="24"/>
          <w:szCs w:val="24"/>
        </w:rPr>
        <w:t xml:space="preserve"> </w:t>
      </w:r>
      <w:r w:rsidRPr="007C7112">
        <w:rPr>
          <w:rFonts w:ascii="Times New Roman" w:hAnsi="Times New Roman"/>
          <w:sz w:val="24"/>
          <w:szCs w:val="24"/>
        </w:rPr>
        <w:t>сотрудничестве со сверстниками, старшими и младшими в процессе образовательной, общественно полезной, учебно-исследовательской, творческой и других видах деятельности;</w:t>
      </w:r>
    </w:p>
    <w:p w14:paraId="7254F09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формирование </w:t>
      </w:r>
      <w:proofErr w:type="gramStart"/>
      <w:r w:rsidRPr="007C7112">
        <w:rPr>
          <w:rFonts w:ascii="Times New Roman" w:hAnsi="Times New Roman"/>
          <w:sz w:val="24"/>
          <w:szCs w:val="24"/>
        </w:rPr>
        <w:t>ценности  здорового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14:paraId="3F9F9E4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основ экологической культуры 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14:paraId="69883C0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осознание значения 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2A7476E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развитие эстетического сознания через освоение художественного наследия народов России и </w:t>
      </w:r>
      <w:proofErr w:type="gramStart"/>
      <w:r w:rsidRPr="007C7112">
        <w:rPr>
          <w:rFonts w:ascii="Times New Roman" w:hAnsi="Times New Roman"/>
          <w:sz w:val="24"/>
          <w:szCs w:val="24"/>
        </w:rPr>
        <w:t>мира,  творческой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деятельности эстетического характера;</w:t>
      </w:r>
    </w:p>
    <w:p w14:paraId="5102F80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14:paraId="79F2ED0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осознание возможностей самореализации средствами английского языка;</w:t>
      </w:r>
    </w:p>
    <w:p w14:paraId="777C0B5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стремление к совершенствованию речевой культуры в целом;</w:t>
      </w:r>
    </w:p>
    <w:p w14:paraId="6CCD0FA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коммуникативной компетенции в межкультурной и межэтнической коммуникации;</w:t>
      </w:r>
    </w:p>
    <w:p w14:paraId="11DE794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развитие таких качеств, как воля, целеустремлённость, креативность, инициативность, эмпатия, трудолюбие, дисциплинированность;</w:t>
      </w:r>
    </w:p>
    <w:p w14:paraId="1EDF32C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общекультурной и этнической идентичности как составляющих гражданской идентичности личности;</w:t>
      </w:r>
    </w:p>
    <w:p w14:paraId="73AC70B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lastRenderedPageBreak/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14:paraId="396CBD3A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14:paraId="1BA41C1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</w:r>
    </w:p>
    <w:p w14:paraId="01D62C72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1073CA9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b/>
          <w:bCs/>
          <w:i/>
          <w:sz w:val="24"/>
          <w:szCs w:val="24"/>
        </w:rPr>
        <w:t>Метапредметные результаты:</w:t>
      </w:r>
    </w:p>
    <w:p w14:paraId="452FA6A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5019FE9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умение самостоятельно планировать альтернативные </w:t>
      </w:r>
      <w:proofErr w:type="gramStart"/>
      <w:r w:rsidRPr="007C7112">
        <w:rPr>
          <w:rFonts w:ascii="Times New Roman" w:hAnsi="Times New Roman"/>
          <w:sz w:val="24"/>
          <w:szCs w:val="24"/>
        </w:rPr>
        <w:t>пути  достижения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целей,  осознанно выбирать  наиболее эффективные способы решения учебных и познавательных задач;</w:t>
      </w:r>
    </w:p>
    <w:p w14:paraId="10487BC4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</w:t>
      </w:r>
      <w:proofErr w:type="gramStart"/>
      <w:r w:rsidRPr="007C7112">
        <w:rPr>
          <w:rFonts w:ascii="Times New Roman" w:hAnsi="Times New Roman"/>
          <w:sz w:val="24"/>
          <w:szCs w:val="24"/>
        </w:rPr>
        <w:t>способы  действий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в рамках предложенных условий и требований, корректировать свои действия в соответствии с изменяющейся ситуацией;</w:t>
      </w:r>
    </w:p>
    <w:p w14:paraId="47C0B551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умение оценивать правильность выполнения учебной </w:t>
      </w:r>
      <w:proofErr w:type="gramStart"/>
      <w:r w:rsidRPr="007C7112">
        <w:rPr>
          <w:rFonts w:ascii="Times New Roman" w:hAnsi="Times New Roman"/>
          <w:sz w:val="24"/>
          <w:szCs w:val="24"/>
        </w:rPr>
        <w:t>задачи,  собственные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возможности её решения;</w:t>
      </w:r>
    </w:p>
    <w:p w14:paraId="46F8B73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4E99D488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осознанное владение логическими действиями определения понятий, обобщения, установления аналогий и классификации на </w:t>
      </w:r>
      <w:proofErr w:type="gramStart"/>
      <w:r w:rsidRPr="007C7112">
        <w:rPr>
          <w:rFonts w:ascii="Times New Roman" w:hAnsi="Times New Roman"/>
          <w:sz w:val="24"/>
          <w:szCs w:val="24"/>
        </w:rPr>
        <w:t>основе  самостоятельного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выбора оснований и критериев, установления родовидовых связей;</w:t>
      </w:r>
    </w:p>
    <w:p w14:paraId="7E7B428A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умение устанавливать причинно-следственные связи, </w:t>
      </w:r>
      <w:proofErr w:type="gramStart"/>
      <w:r w:rsidRPr="007C7112">
        <w:rPr>
          <w:rFonts w:ascii="Times New Roman" w:hAnsi="Times New Roman"/>
          <w:sz w:val="24"/>
          <w:szCs w:val="24"/>
        </w:rPr>
        <w:t>строить  логическое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рассуждение, умозаключение (индуктивное, дедуктивное  и по аналогии) и выводы;</w:t>
      </w:r>
    </w:p>
    <w:p w14:paraId="59B49FD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умение создавать, применять и преобразовывать знаки и символы, модели и схемы для решения учебных и познавательных задач;</w:t>
      </w:r>
    </w:p>
    <w:p w14:paraId="0165EBAF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умение </w:t>
      </w:r>
      <w:proofErr w:type="gramStart"/>
      <w:r w:rsidRPr="007C7112">
        <w:rPr>
          <w:rFonts w:ascii="Times New Roman" w:hAnsi="Times New Roman"/>
          <w:sz w:val="24"/>
          <w:szCs w:val="24"/>
        </w:rPr>
        <w:t>организовывать  учебное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сотрудничество и совместную деятельность с учителем и сверстниками; работать индивидуально и в группе:</w:t>
      </w:r>
      <w:r w:rsidRPr="007C7112">
        <w:rPr>
          <w:rFonts w:ascii="Times New Roman" w:hAnsi="Times New Roman"/>
          <w:b/>
          <w:bCs/>
          <w:sz w:val="24"/>
          <w:szCs w:val="24"/>
        </w:rPr>
        <w:t> </w:t>
      </w:r>
      <w:r w:rsidRPr="007C7112">
        <w:rPr>
          <w:rFonts w:ascii="Times New Roman" w:hAnsi="Times New Roman"/>
          <w:sz w:val="24"/>
          <w:szCs w:val="24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14:paraId="3E0F387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</w:t>
      </w:r>
      <w:proofErr w:type="gramStart"/>
      <w:r w:rsidRPr="007C7112">
        <w:rPr>
          <w:rFonts w:ascii="Times New Roman" w:hAnsi="Times New Roman"/>
          <w:sz w:val="24"/>
          <w:szCs w:val="24"/>
        </w:rPr>
        <w:t>деятельности;  владение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устной и письменной речью, монологической контекстной речью;</w:t>
      </w:r>
    </w:p>
    <w:p w14:paraId="68F7222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(ИКТ-компетенция);</w:t>
      </w:r>
    </w:p>
    <w:p w14:paraId="6BE5F214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развитие умения планировать своё речевое и неречевое поведение;</w:t>
      </w:r>
    </w:p>
    <w:p w14:paraId="6F84E724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14:paraId="58A4564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14:paraId="338EA18F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развитие смыслового чтения, включая умение выделять тему, прогнозировать содержание текста по заголовку /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14:paraId="01D8B488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осуществление регулятивных действий самонаблюдения, самоконтроля, самооценки в процессе коммуникативной деятельности на английском языке.</w:t>
      </w:r>
    </w:p>
    <w:p w14:paraId="7192871E" w14:textId="77777777" w:rsidR="00FA1F51" w:rsidRPr="007C7112" w:rsidRDefault="00FA1F51" w:rsidP="007C7112">
      <w:pPr>
        <w:pStyle w:val="ae"/>
        <w:rPr>
          <w:rFonts w:ascii="Times New Roman" w:hAnsi="Times New Roman"/>
          <w:b/>
          <w:bCs/>
          <w:i/>
          <w:sz w:val="24"/>
          <w:szCs w:val="24"/>
        </w:rPr>
      </w:pPr>
    </w:p>
    <w:p w14:paraId="1D566F35" w14:textId="77777777" w:rsidR="00FA1F51" w:rsidRPr="007C7112" w:rsidRDefault="00FA1F51" w:rsidP="007C7112">
      <w:pPr>
        <w:pStyle w:val="ae"/>
        <w:rPr>
          <w:rFonts w:ascii="Times New Roman" w:hAnsi="Times New Roman"/>
          <w:b/>
          <w:bCs/>
          <w:sz w:val="24"/>
          <w:szCs w:val="24"/>
        </w:rPr>
      </w:pPr>
      <w:r w:rsidRPr="007C7112">
        <w:rPr>
          <w:rFonts w:ascii="Times New Roman" w:hAnsi="Times New Roman"/>
          <w:b/>
          <w:bCs/>
          <w:i/>
          <w:sz w:val="24"/>
          <w:szCs w:val="24"/>
        </w:rPr>
        <w:t>Предметные результаты</w:t>
      </w:r>
    </w:p>
    <w:p w14:paraId="17F4FEA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lastRenderedPageBreak/>
        <w:t>Приобщение к культурному наследию стран иностранного языка, воспитание целостного отношения к иностранному языку как инструменту познания и достижения взаимопонимания между людьми и народами;</w:t>
      </w:r>
    </w:p>
    <w:p w14:paraId="2CD906B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Осознание между овладением иностранными языками и личностным, социальным и профессиональным ростом;</w:t>
      </w:r>
    </w:p>
    <w:p w14:paraId="1CE32BA4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коммуникативной иноязычной компетенции (говорение, аудирование, чтение и письмо), необходимой для успешной социализации и самореализации;</w:t>
      </w:r>
    </w:p>
    <w:p w14:paraId="520DFCE8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Обогащение активного и потенциального словарного запаса, развитие у обучающихся культуры владения иностранными языками в соответствии с требованиями к нормам устной и письменной речи, правилам речевого этикета.</w:t>
      </w:r>
    </w:p>
    <w:p w14:paraId="7DAC314F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Предметные результаты изучения предметной области “Иностранные языки” должны содержать:</w:t>
      </w:r>
    </w:p>
    <w:p w14:paraId="51ECAC84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жанров, с учётом достигнутого обучающимися уровня иноязычной компетентности;</w:t>
      </w:r>
    </w:p>
    <w:p w14:paraId="7FA337D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и совершенствование иноязычной коммуникативной компетенции; расширение и систематизацию знаний о языке, расширение лингвистического кругозора и лексического запаса, дальнейшее овладение речевой культурой;</w:t>
      </w:r>
    </w:p>
    <w:p w14:paraId="33A3196A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достижение </w:t>
      </w:r>
      <w:proofErr w:type="spellStart"/>
      <w:r w:rsidRPr="007C7112">
        <w:rPr>
          <w:rFonts w:ascii="Times New Roman" w:hAnsi="Times New Roman"/>
          <w:sz w:val="24"/>
          <w:szCs w:val="24"/>
        </w:rPr>
        <w:t>допорогового</w:t>
      </w:r>
      <w:proofErr w:type="spellEnd"/>
      <w:r w:rsidRPr="007C7112">
        <w:rPr>
          <w:rFonts w:ascii="Times New Roman" w:hAnsi="Times New Roman"/>
          <w:sz w:val="24"/>
          <w:szCs w:val="24"/>
        </w:rPr>
        <w:t xml:space="preserve"> уровня иноязычной коммуникативной компетенции;</w:t>
      </w:r>
    </w:p>
    <w:p w14:paraId="1312C25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позволяющего расширить свои знания в других предметных областях.</w:t>
      </w:r>
    </w:p>
    <w:p w14:paraId="51B72ED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7B8DE69E" w14:textId="77777777" w:rsidR="00FA1F51" w:rsidRPr="007C7112" w:rsidRDefault="00FA1F51" w:rsidP="007C7112">
      <w:pPr>
        <w:pStyle w:val="ae"/>
        <w:rPr>
          <w:rFonts w:ascii="Times New Roman" w:hAnsi="Times New Roman"/>
          <w:b/>
          <w:sz w:val="24"/>
          <w:szCs w:val="24"/>
        </w:rPr>
      </w:pPr>
      <w:r w:rsidRPr="007C7112">
        <w:rPr>
          <w:rFonts w:ascii="Times New Roman" w:hAnsi="Times New Roman"/>
          <w:b/>
          <w:sz w:val="24"/>
          <w:szCs w:val="24"/>
        </w:rPr>
        <w:t>В результате изучения английского языка в 5 классе ученик должен уметь:</w:t>
      </w:r>
    </w:p>
    <w:p w14:paraId="0DD531CA" w14:textId="77777777" w:rsidR="00FA1F51" w:rsidRPr="007C7112" w:rsidRDefault="00FA1F51" w:rsidP="007C7112">
      <w:pPr>
        <w:pStyle w:val="ae"/>
        <w:rPr>
          <w:rFonts w:ascii="Times New Roman" w:hAnsi="Times New Roman"/>
          <w:i/>
          <w:sz w:val="24"/>
          <w:szCs w:val="24"/>
        </w:rPr>
      </w:pPr>
    </w:p>
    <w:p w14:paraId="46E3C58F" w14:textId="77777777" w:rsidR="00FA1F51" w:rsidRPr="007C7112" w:rsidRDefault="00FA1F51" w:rsidP="007C7112">
      <w:pPr>
        <w:pStyle w:val="ae"/>
        <w:rPr>
          <w:rFonts w:ascii="Times New Roman" w:hAnsi="Times New Roman"/>
          <w:i/>
          <w:sz w:val="24"/>
          <w:szCs w:val="24"/>
        </w:rPr>
      </w:pPr>
      <w:r w:rsidRPr="007C7112">
        <w:rPr>
          <w:rFonts w:ascii="Times New Roman" w:hAnsi="Times New Roman"/>
          <w:i/>
          <w:sz w:val="24"/>
          <w:szCs w:val="24"/>
        </w:rPr>
        <w:t>в говорении:</w:t>
      </w:r>
    </w:p>
    <w:p w14:paraId="2B1EDB1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начинать, вести / 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14:paraId="59C8AB0B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расспрашивать собеседника и отвечать на его вопросы, высказывая свое мнение, просьбу, отвечать на предложение собеседника согласием / отказом, опираясь на изученную тематику и усвоенный лексико-грамматический материал;</w:t>
      </w:r>
    </w:p>
    <w:p w14:paraId="0256B81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своём городе / селе, о своей стране и стране изучаемого языка;</w:t>
      </w:r>
    </w:p>
    <w:p w14:paraId="53E0FDD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делать краткие сообщения, описывать события / явления (в рамках пройденных тем), передавать основное содержание, основную мысль прочитанного или услышанного, выражать своё отношение к прочитанному / услышанному, давать краткую характеристику персонажей, используя перифраз, синонимичные средства в процессе устного общения.</w:t>
      </w:r>
    </w:p>
    <w:p w14:paraId="7976A60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Объём диалога - от 3 реплик со стороны каждого учащегося. </w:t>
      </w:r>
    </w:p>
    <w:p w14:paraId="57CD311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Продолжительность диалога - 1-1,5 мин.</w:t>
      </w:r>
    </w:p>
    <w:p w14:paraId="75E2110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Объём монологического высказывания - от 5-7 фраз. </w:t>
      </w:r>
    </w:p>
    <w:p w14:paraId="7CB5390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Продолжительность монолога - 1-1,5 мин.</w:t>
      </w:r>
    </w:p>
    <w:p w14:paraId="4F598D98" w14:textId="77777777" w:rsidR="00FA1F51" w:rsidRPr="007C7112" w:rsidRDefault="00FA1F51" w:rsidP="007C7112">
      <w:pPr>
        <w:pStyle w:val="ae"/>
        <w:rPr>
          <w:rFonts w:ascii="Times New Roman" w:hAnsi="Times New Roman"/>
          <w:b/>
          <w:sz w:val="24"/>
          <w:szCs w:val="24"/>
        </w:rPr>
      </w:pPr>
    </w:p>
    <w:p w14:paraId="3999E825" w14:textId="77777777" w:rsidR="00FA1F51" w:rsidRPr="007C7112" w:rsidRDefault="00FA1F51" w:rsidP="007C7112">
      <w:pPr>
        <w:pStyle w:val="ae"/>
        <w:rPr>
          <w:rFonts w:ascii="Times New Roman" w:hAnsi="Times New Roman"/>
          <w:i/>
          <w:sz w:val="24"/>
          <w:szCs w:val="24"/>
        </w:rPr>
      </w:pPr>
      <w:r w:rsidRPr="007C7112">
        <w:rPr>
          <w:rFonts w:ascii="Times New Roman" w:hAnsi="Times New Roman"/>
          <w:i/>
          <w:sz w:val="24"/>
          <w:szCs w:val="24"/>
        </w:rPr>
        <w:t>в аудировании:</w:t>
      </w:r>
    </w:p>
    <w:p w14:paraId="606BAAC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lastRenderedPageBreak/>
        <w:t>Дальнейшее развитие и совершенствование восприятия и понимания на слух аутентичных аудио-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14:paraId="1D84991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i/>
          <w:sz w:val="24"/>
          <w:szCs w:val="24"/>
        </w:rPr>
        <w:t>Жанры текстов</w:t>
      </w:r>
      <w:r w:rsidRPr="007C7112">
        <w:rPr>
          <w:rFonts w:ascii="Times New Roman" w:hAnsi="Times New Roman"/>
          <w:sz w:val="24"/>
          <w:szCs w:val="24"/>
        </w:rPr>
        <w:t>: прагматические, публицистические.</w:t>
      </w:r>
    </w:p>
    <w:p w14:paraId="02F21C04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i/>
          <w:sz w:val="24"/>
          <w:szCs w:val="24"/>
        </w:rPr>
        <w:t>Типы текстов</w:t>
      </w:r>
      <w:r w:rsidRPr="007C7112">
        <w:rPr>
          <w:rFonts w:ascii="Times New Roman" w:hAnsi="Times New Roman"/>
          <w:sz w:val="24"/>
          <w:szCs w:val="24"/>
        </w:rPr>
        <w:t>: объявление, реклама, сообщение, рассказ, диалог-интервью, стихотворение и др.</w:t>
      </w:r>
    </w:p>
    <w:p w14:paraId="1D298751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14:paraId="5D38FB4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Аудирование с полным пониманием содержания осуществляется на несложных текстах, построенных на полностью знакомом учащимся языковом материале. </w:t>
      </w:r>
    </w:p>
    <w:p w14:paraId="6E0DB7C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Время звучания текстов для аудирования - до 1 мин.</w:t>
      </w:r>
    </w:p>
    <w:p w14:paraId="1F4F277B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Аудирование с пониманием основного содержания текста осуществляется на аутентичном материале, содержащем наряду с изученными и некоторое количество незнакомых языковых явлений. </w:t>
      </w:r>
    </w:p>
    <w:p w14:paraId="3AAA4E5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Время звучания текстов для аудирования - до 1 мин.</w:t>
      </w:r>
    </w:p>
    <w:p w14:paraId="328CED8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</w:t>
      </w:r>
    </w:p>
    <w:p w14:paraId="6380055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Время звучания текстов для аудирования - до 1 мин.</w:t>
      </w:r>
    </w:p>
    <w:p w14:paraId="4158C8A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06164214" w14:textId="77777777" w:rsidR="00FA1F51" w:rsidRPr="007C7112" w:rsidRDefault="00FA1F51" w:rsidP="007C7112">
      <w:pPr>
        <w:pStyle w:val="ae"/>
        <w:rPr>
          <w:rFonts w:ascii="Times New Roman" w:hAnsi="Times New Roman"/>
          <w:i/>
          <w:sz w:val="24"/>
          <w:szCs w:val="24"/>
        </w:rPr>
      </w:pPr>
      <w:r w:rsidRPr="007C7112">
        <w:rPr>
          <w:rFonts w:ascii="Times New Roman" w:hAnsi="Times New Roman"/>
          <w:i/>
          <w:sz w:val="24"/>
          <w:szCs w:val="24"/>
        </w:rPr>
        <w:t>в чтении:</w:t>
      </w:r>
    </w:p>
    <w:p w14:paraId="1EF1AE78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Уметь читать и понимать аутентичные тексты с различной глубиной и точностью   проникновения в их содержание (в зависимости от вида чтения): </w:t>
      </w:r>
    </w:p>
    <w:p w14:paraId="38BEE3B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с пониманием основного содержания (</w:t>
      </w:r>
      <w:r w:rsidRPr="007C7112">
        <w:rPr>
          <w:rFonts w:ascii="Times New Roman" w:hAnsi="Times New Roman"/>
          <w:i/>
          <w:sz w:val="24"/>
          <w:szCs w:val="24"/>
        </w:rPr>
        <w:t>ознакомительное чтение</w:t>
      </w:r>
      <w:r w:rsidRPr="007C7112">
        <w:rPr>
          <w:rFonts w:ascii="Times New Roman" w:hAnsi="Times New Roman"/>
          <w:sz w:val="24"/>
          <w:szCs w:val="24"/>
        </w:rPr>
        <w:t xml:space="preserve">) - объёмом 100-350 слов; </w:t>
      </w:r>
    </w:p>
    <w:p w14:paraId="0E32F78B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с полным пониманием содержания (</w:t>
      </w:r>
      <w:r w:rsidRPr="007C7112">
        <w:rPr>
          <w:rFonts w:ascii="Times New Roman" w:hAnsi="Times New Roman"/>
          <w:i/>
          <w:sz w:val="24"/>
          <w:szCs w:val="24"/>
        </w:rPr>
        <w:t>изучающее чтение</w:t>
      </w:r>
      <w:r w:rsidRPr="007C7112">
        <w:rPr>
          <w:rFonts w:ascii="Times New Roman" w:hAnsi="Times New Roman"/>
          <w:sz w:val="24"/>
          <w:szCs w:val="24"/>
        </w:rPr>
        <w:t xml:space="preserve">) - объёмом 100-250 слов; </w:t>
      </w:r>
    </w:p>
    <w:p w14:paraId="544F3FF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с выборочным пониманием нужной или интересующей информации (</w:t>
      </w:r>
      <w:r w:rsidRPr="007C7112">
        <w:rPr>
          <w:rFonts w:ascii="Times New Roman" w:hAnsi="Times New Roman"/>
          <w:i/>
          <w:sz w:val="24"/>
          <w:szCs w:val="24"/>
        </w:rPr>
        <w:t>просмотровое / поисковое чтение</w:t>
      </w:r>
      <w:r w:rsidRPr="007C7112">
        <w:rPr>
          <w:rFonts w:ascii="Times New Roman" w:hAnsi="Times New Roman"/>
          <w:sz w:val="24"/>
          <w:szCs w:val="24"/>
        </w:rPr>
        <w:t>) - объёмом 100-200 слов.</w:t>
      </w:r>
    </w:p>
    <w:p w14:paraId="7F56214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ориентироваться в иноязычном тексте: прогнозировать его содержание по заголовку;</w:t>
      </w:r>
    </w:p>
    <w:p w14:paraId="26486BC1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14:paraId="435A8A6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читать несложные аутентичные тексты разных жанров с точным и полным пониманием, используя различные приёмы смысловой переработки текста (языковую догадку, анализ, выборочный перевод), оценивать полученную информацию, выражать своё мнение;</w:t>
      </w:r>
    </w:p>
    <w:p w14:paraId="037D641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читать текст с выборочным пониманием нужной или интересующей информации.</w:t>
      </w:r>
    </w:p>
    <w:p w14:paraId="7C75C727" w14:textId="77777777" w:rsidR="00FA1F51" w:rsidRPr="007C7112" w:rsidRDefault="00FA1F51" w:rsidP="007C7112">
      <w:pPr>
        <w:pStyle w:val="ae"/>
        <w:rPr>
          <w:rFonts w:ascii="Times New Roman" w:hAnsi="Times New Roman"/>
          <w:b/>
          <w:sz w:val="24"/>
          <w:szCs w:val="24"/>
        </w:rPr>
      </w:pPr>
    </w:p>
    <w:p w14:paraId="4D662C96" w14:textId="77777777" w:rsidR="00FA1F51" w:rsidRPr="007C7112" w:rsidRDefault="00FA1F51" w:rsidP="007C7112">
      <w:pPr>
        <w:pStyle w:val="ae"/>
        <w:rPr>
          <w:rFonts w:ascii="Times New Roman" w:hAnsi="Times New Roman"/>
          <w:b/>
          <w:sz w:val="24"/>
          <w:szCs w:val="24"/>
        </w:rPr>
      </w:pPr>
    </w:p>
    <w:p w14:paraId="63C9556D" w14:textId="77777777" w:rsidR="00FA1F51" w:rsidRPr="007C7112" w:rsidRDefault="00FA1F51" w:rsidP="007C7112">
      <w:pPr>
        <w:pStyle w:val="ae"/>
        <w:rPr>
          <w:rFonts w:ascii="Times New Roman" w:hAnsi="Times New Roman"/>
          <w:b/>
          <w:sz w:val="24"/>
          <w:szCs w:val="24"/>
        </w:rPr>
      </w:pPr>
    </w:p>
    <w:p w14:paraId="3DDF15C2" w14:textId="77777777" w:rsidR="00FA1F51" w:rsidRPr="007C7112" w:rsidRDefault="00FA1F51" w:rsidP="007C7112">
      <w:pPr>
        <w:pStyle w:val="ae"/>
        <w:rPr>
          <w:rFonts w:ascii="Times New Roman" w:hAnsi="Times New Roman"/>
          <w:i/>
          <w:sz w:val="24"/>
          <w:szCs w:val="24"/>
        </w:rPr>
      </w:pPr>
      <w:r w:rsidRPr="007C7112">
        <w:rPr>
          <w:rFonts w:ascii="Times New Roman" w:hAnsi="Times New Roman"/>
          <w:i/>
          <w:sz w:val="24"/>
          <w:szCs w:val="24"/>
        </w:rPr>
        <w:t>в письме:</w:t>
      </w:r>
    </w:p>
    <w:p w14:paraId="3252812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писать короткие поздравления с днем рождения и другими праздниками, выражать пожелания (объёмом 30-40 слов, включая адрес);</w:t>
      </w:r>
    </w:p>
    <w:p w14:paraId="2232830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заполнять формуляры, бланки (указывать имя, фамилию, пол, гражданство, адрес);</w:t>
      </w:r>
    </w:p>
    <w:p w14:paraId="06DA4C3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Объём личного письма - </w:t>
      </w:r>
      <w:proofErr w:type="gramStart"/>
      <w:r w:rsidRPr="007C7112">
        <w:rPr>
          <w:rFonts w:ascii="Times New Roman" w:hAnsi="Times New Roman"/>
          <w:sz w:val="24"/>
          <w:szCs w:val="24"/>
        </w:rPr>
        <w:t>около  40</w:t>
      </w:r>
      <w:proofErr w:type="gramEnd"/>
      <w:r w:rsidRPr="007C7112">
        <w:rPr>
          <w:rFonts w:ascii="Times New Roman" w:hAnsi="Times New Roman"/>
          <w:sz w:val="24"/>
          <w:szCs w:val="24"/>
        </w:rPr>
        <w:t>-80 слов, включая адрес;</w:t>
      </w:r>
    </w:p>
    <w:p w14:paraId="7FA9855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составлять план, тезисы устного или письменного сообщения, кратко излагать результаты проектной деятельности.</w:t>
      </w:r>
    </w:p>
    <w:p w14:paraId="256CFB0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60E7EE39" w14:textId="77777777" w:rsidR="00FA1F51" w:rsidRPr="007C7112" w:rsidRDefault="00FA1F51" w:rsidP="007C7112">
      <w:pPr>
        <w:pStyle w:val="ae"/>
        <w:rPr>
          <w:rFonts w:ascii="Times New Roman" w:hAnsi="Times New Roman"/>
          <w:b/>
          <w:sz w:val="24"/>
          <w:szCs w:val="24"/>
        </w:rPr>
      </w:pPr>
      <w:r w:rsidRPr="007C7112">
        <w:rPr>
          <w:rFonts w:ascii="Times New Roman" w:hAnsi="Times New Roman"/>
          <w:b/>
          <w:sz w:val="24"/>
          <w:szCs w:val="24"/>
        </w:rPr>
        <w:t>Языковые знания и навыки</w:t>
      </w:r>
    </w:p>
    <w:p w14:paraId="3CAAEC01" w14:textId="77777777" w:rsidR="00FA1F51" w:rsidRPr="007C7112" w:rsidRDefault="00FA1F51" w:rsidP="007C7112">
      <w:pPr>
        <w:pStyle w:val="ae"/>
        <w:rPr>
          <w:rFonts w:ascii="Times New Roman" w:hAnsi="Times New Roman"/>
          <w:b/>
          <w:sz w:val="24"/>
          <w:szCs w:val="24"/>
        </w:rPr>
      </w:pPr>
    </w:p>
    <w:p w14:paraId="042CC067" w14:textId="77777777" w:rsidR="00FA1F51" w:rsidRPr="007C7112" w:rsidRDefault="00FA1F51" w:rsidP="007C7112">
      <w:pPr>
        <w:pStyle w:val="ae"/>
        <w:rPr>
          <w:rFonts w:ascii="Times New Roman" w:hAnsi="Times New Roman"/>
          <w:b/>
          <w:i/>
          <w:sz w:val="24"/>
          <w:szCs w:val="24"/>
        </w:rPr>
      </w:pPr>
      <w:r w:rsidRPr="007C7112">
        <w:rPr>
          <w:rFonts w:ascii="Times New Roman" w:hAnsi="Times New Roman"/>
          <w:b/>
          <w:i/>
          <w:sz w:val="24"/>
          <w:szCs w:val="24"/>
        </w:rPr>
        <w:t>Орфография</w:t>
      </w:r>
    </w:p>
    <w:p w14:paraId="43DDE152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Знание правил чтения и орфографии и навыки их применения на основе изучаемого лексико-грамматического материала.</w:t>
      </w:r>
    </w:p>
    <w:p w14:paraId="3219DF9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 </w:t>
      </w:r>
    </w:p>
    <w:p w14:paraId="25A313F9" w14:textId="77777777" w:rsidR="00FA1F51" w:rsidRPr="007C7112" w:rsidRDefault="00FA1F51" w:rsidP="007C7112">
      <w:pPr>
        <w:pStyle w:val="ae"/>
        <w:rPr>
          <w:rFonts w:ascii="Times New Roman" w:hAnsi="Times New Roman"/>
          <w:b/>
          <w:i/>
          <w:sz w:val="24"/>
          <w:szCs w:val="24"/>
        </w:rPr>
      </w:pPr>
      <w:r w:rsidRPr="007C7112">
        <w:rPr>
          <w:rFonts w:ascii="Times New Roman" w:hAnsi="Times New Roman"/>
          <w:b/>
          <w:i/>
          <w:sz w:val="24"/>
          <w:szCs w:val="24"/>
        </w:rPr>
        <w:t>Фонетическая сторона речи</w:t>
      </w:r>
    </w:p>
    <w:p w14:paraId="7C41FDD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</w:p>
    <w:p w14:paraId="0AB303E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 </w:t>
      </w:r>
    </w:p>
    <w:p w14:paraId="10A9B220" w14:textId="77777777" w:rsidR="00FA1F51" w:rsidRPr="007C7112" w:rsidRDefault="00FA1F51" w:rsidP="007C7112">
      <w:pPr>
        <w:pStyle w:val="ae"/>
        <w:rPr>
          <w:rFonts w:ascii="Times New Roman" w:hAnsi="Times New Roman"/>
          <w:b/>
          <w:i/>
          <w:sz w:val="24"/>
          <w:szCs w:val="24"/>
        </w:rPr>
      </w:pPr>
      <w:r w:rsidRPr="007C7112">
        <w:rPr>
          <w:rFonts w:ascii="Times New Roman" w:hAnsi="Times New Roman"/>
          <w:b/>
          <w:i/>
          <w:sz w:val="24"/>
          <w:szCs w:val="24"/>
        </w:rPr>
        <w:t>Лексическая сторона речи</w:t>
      </w:r>
    </w:p>
    <w:p w14:paraId="59233D1B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Овладение лексическими единицами, обслуживающими новые темы, проблемы и ситуации общения в пределах тематики 5 класса. </w:t>
      </w:r>
    </w:p>
    <w:p w14:paraId="37EC199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14:paraId="779E7518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  <w:u w:val="single"/>
        </w:rPr>
      </w:pPr>
      <w:r w:rsidRPr="007C7112">
        <w:rPr>
          <w:rFonts w:ascii="Times New Roman" w:hAnsi="Times New Roman"/>
          <w:sz w:val="24"/>
          <w:szCs w:val="24"/>
          <w:u w:val="single"/>
        </w:rPr>
        <w:t>Основные способы словообразования:</w:t>
      </w:r>
    </w:p>
    <w:p w14:paraId="14FEFF4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1) </w:t>
      </w:r>
      <w:r w:rsidRPr="007C7112">
        <w:rPr>
          <w:rFonts w:ascii="Times New Roman" w:hAnsi="Times New Roman"/>
          <w:i/>
          <w:sz w:val="24"/>
          <w:szCs w:val="24"/>
        </w:rPr>
        <w:t>аффиксация</w:t>
      </w:r>
      <w:r w:rsidRPr="007C7112">
        <w:rPr>
          <w:rFonts w:ascii="Times New Roman" w:hAnsi="Times New Roman"/>
          <w:sz w:val="24"/>
          <w:szCs w:val="24"/>
        </w:rPr>
        <w:t>:</w:t>
      </w:r>
    </w:p>
    <w:p w14:paraId="1592F28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глаголов: -</w:t>
      </w:r>
      <w:proofErr w:type="spellStart"/>
      <w:r w:rsidRPr="007C7112">
        <w:rPr>
          <w:rFonts w:ascii="Times New Roman" w:hAnsi="Times New Roman"/>
          <w:sz w:val="24"/>
          <w:szCs w:val="24"/>
        </w:rPr>
        <w:t>dis</w:t>
      </w:r>
      <w:proofErr w:type="spellEnd"/>
      <w:r w:rsidRPr="007C711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C7112">
        <w:rPr>
          <w:rFonts w:ascii="Times New Roman" w:hAnsi="Times New Roman"/>
          <w:sz w:val="24"/>
          <w:szCs w:val="24"/>
        </w:rPr>
        <w:t>disagree</w:t>
      </w:r>
      <w:proofErr w:type="spellEnd"/>
      <w:r w:rsidRPr="007C7112">
        <w:rPr>
          <w:rFonts w:ascii="Times New Roman" w:hAnsi="Times New Roman"/>
          <w:sz w:val="24"/>
          <w:szCs w:val="24"/>
        </w:rPr>
        <w:t>),</w:t>
      </w:r>
    </w:p>
    <w:p w14:paraId="416EC1F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существительных: -</w:t>
      </w:r>
      <w:proofErr w:type="spellStart"/>
      <w:r w:rsidRPr="007C7112">
        <w:rPr>
          <w:rFonts w:ascii="Times New Roman" w:hAnsi="Times New Roman"/>
          <w:sz w:val="24"/>
          <w:szCs w:val="24"/>
        </w:rPr>
        <w:t>ing</w:t>
      </w:r>
      <w:proofErr w:type="spellEnd"/>
      <w:r w:rsidRPr="007C7112">
        <w:rPr>
          <w:rFonts w:ascii="Times New Roman" w:hAnsi="Times New Roman"/>
          <w:sz w:val="24"/>
          <w:szCs w:val="24"/>
        </w:rPr>
        <w:t>,</w:t>
      </w:r>
    </w:p>
    <w:p w14:paraId="5113FEEA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прилагательных: -</w:t>
      </w:r>
      <w:proofErr w:type="spellStart"/>
      <w:r w:rsidRPr="007C7112">
        <w:rPr>
          <w:rFonts w:ascii="Times New Roman" w:hAnsi="Times New Roman"/>
          <w:sz w:val="24"/>
          <w:szCs w:val="24"/>
          <w:lang w:val="en-US"/>
        </w:rPr>
        <w:t>ish</w:t>
      </w:r>
      <w:proofErr w:type="spellEnd"/>
      <w:r w:rsidRPr="007C7112">
        <w:rPr>
          <w:rFonts w:ascii="Times New Roman" w:hAnsi="Times New Roman"/>
          <w:sz w:val="24"/>
          <w:szCs w:val="24"/>
        </w:rPr>
        <w:t>, -</w:t>
      </w:r>
      <w:proofErr w:type="spellStart"/>
      <w:r w:rsidRPr="007C7112">
        <w:rPr>
          <w:rFonts w:ascii="Times New Roman" w:hAnsi="Times New Roman"/>
          <w:sz w:val="24"/>
          <w:szCs w:val="24"/>
          <w:lang w:val="en-US"/>
        </w:rPr>
        <w:t>ian</w:t>
      </w:r>
      <w:proofErr w:type="spellEnd"/>
      <w:r w:rsidRPr="007C7112">
        <w:rPr>
          <w:rFonts w:ascii="Times New Roman" w:hAnsi="Times New Roman"/>
          <w:sz w:val="24"/>
          <w:szCs w:val="24"/>
        </w:rPr>
        <w:t>, -</w:t>
      </w:r>
      <w:r w:rsidRPr="007C7112">
        <w:rPr>
          <w:rFonts w:ascii="Times New Roman" w:hAnsi="Times New Roman"/>
          <w:sz w:val="24"/>
          <w:szCs w:val="24"/>
          <w:lang w:val="en-US"/>
        </w:rPr>
        <w:t>er</w:t>
      </w:r>
      <w:r w:rsidRPr="007C7112">
        <w:rPr>
          <w:rFonts w:ascii="Times New Roman" w:hAnsi="Times New Roman"/>
          <w:sz w:val="24"/>
          <w:szCs w:val="24"/>
        </w:rPr>
        <w:t>, -</w:t>
      </w:r>
      <w:r w:rsidRPr="007C7112">
        <w:rPr>
          <w:rFonts w:ascii="Times New Roman" w:hAnsi="Times New Roman"/>
          <w:sz w:val="24"/>
          <w:szCs w:val="24"/>
          <w:lang w:val="en-US"/>
        </w:rPr>
        <w:t>ese</w:t>
      </w:r>
      <w:r w:rsidRPr="007C7112">
        <w:rPr>
          <w:rFonts w:ascii="Times New Roman" w:hAnsi="Times New Roman"/>
          <w:sz w:val="24"/>
          <w:szCs w:val="24"/>
        </w:rPr>
        <w:t>, -</w:t>
      </w:r>
      <w:proofErr w:type="spellStart"/>
      <w:r w:rsidRPr="007C7112">
        <w:rPr>
          <w:rFonts w:ascii="Times New Roman" w:hAnsi="Times New Roman"/>
          <w:sz w:val="24"/>
          <w:szCs w:val="24"/>
          <w:lang w:val="en-US"/>
        </w:rPr>
        <w:t>ful</w:t>
      </w:r>
      <w:proofErr w:type="spellEnd"/>
      <w:r w:rsidRPr="007C7112">
        <w:rPr>
          <w:rFonts w:ascii="Times New Roman" w:hAnsi="Times New Roman"/>
          <w:sz w:val="24"/>
          <w:szCs w:val="24"/>
        </w:rPr>
        <w:t>, -</w:t>
      </w:r>
      <w:proofErr w:type="spellStart"/>
      <w:r w:rsidRPr="007C7112">
        <w:rPr>
          <w:rFonts w:ascii="Times New Roman" w:hAnsi="Times New Roman"/>
          <w:sz w:val="24"/>
          <w:szCs w:val="24"/>
          <w:lang w:val="en-US"/>
        </w:rPr>
        <w:t>ing</w:t>
      </w:r>
      <w:proofErr w:type="spellEnd"/>
      <w:r w:rsidRPr="007C7112">
        <w:rPr>
          <w:rFonts w:ascii="Times New Roman" w:hAnsi="Times New Roman"/>
          <w:sz w:val="24"/>
          <w:szCs w:val="24"/>
        </w:rPr>
        <w:t>,</w:t>
      </w:r>
    </w:p>
    <w:p w14:paraId="07273D3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  <w:lang w:val="en-US"/>
        </w:rPr>
      </w:pPr>
      <w:r w:rsidRPr="007C7112">
        <w:rPr>
          <w:rFonts w:ascii="Times New Roman" w:hAnsi="Times New Roman"/>
          <w:sz w:val="24"/>
          <w:szCs w:val="24"/>
        </w:rPr>
        <w:t>наречий</w:t>
      </w:r>
      <w:r w:rsidRPr="007C7112">
        <w:rPr>
          <w:rFonts w:ascii="Times New Roman" w:hAnsi="Times New Roman"/>
          <w:sz w:val="24"/>
          <w:szCs w:val="24"/>
          <w:lang w:val="en-US"/>
        </w:rPr>
        <w:t>: -</w:t>
      </w:r>
      <w:proofErr w:type="spellStart"/>
      <w:r w:rsidRPr="007C7112">
        <w:rPr>
          <w:rFonts w:ascii="Times New Roman" w:hAnsi="Times New Roman"/>
          <w:sz w:val="24"/>
          <w:szCs w:val="24"/>
          <w:lang w:val="en-US"/>
        </w:rPr>
        <w:t>ly</w:t>
      </w:r>
      <w:proofErr w:type="spellEnd"/>
      <w:r w:rsidRPr="007C7112">
        <w:rPr>
          <w:rFonts w:ascii="Times New Roman" w:hAnsi="Times New Roman"/>
          <w:sz w:val="24"/>
          <w:szCs w:val="24"/>
          <w:lang w:val="en-US"/>
        </w:rPr>
        <w:t xml:space="preserve"> (usually),</w:t>
      </w:r>
    </w:p>
    <w:p w14:paraId="0764112B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  <w:lang w:val="en-US"/>
        </w:rPr>
      </w:pPr>
      <w:r w:rsidRPr="007C7112">
        <w:rPr>
          <w:rFonts w:ascii="Times New Roman" w:hAnsi="Times New Roman"/>
          <w:sz w:val="24"/>
          <w:szCs w:val="24"/>
        </w:rPr>
        <w:t>числительных</w:t>
      </w:r>
      <w:r w:rsidRPr="007C7112">
        <w:rPr>
          <w:rFonts w:ascii="Times New Roman" w:hAnsi="Times New Roman"/>
          <w:sz w:val="24"/>
          <w:szCs w:val="24"/>
          <w:lang w:val="en-US"/>
        </w:rPr>
        <w:t>: -teen (fifteen), -ty (seventy), -</w:t>
      </w:r>
      <w:proofErr w:type="spellStart"/>
      <w:r w:rsidRPr="007C7112">
        <w:rPr>
          <w:rFonts w:ascii="Times New Roman" w:hAnsi="Times New Roman"/>
          <w:sz w:val="24"/>
          <w:szCs w:val="24"/>
          <w:lang w:val="en-US"/>
        </w:rPr>
        <w:t>th</w:t>
      </w:r>
      <w:proofErr w:type="spellEnd"/>
      <w:r w:rsidRPr="007C7112">
        <w:rPr>
          <w:rFonts w:ascii="Times New Roman" w:hAnsi="Times New Roman"/>
          <w:sz w:val="24"/>
          <w:szCs w:val="24"/>
          <w:lang w:val="en-US"/>
        </w:rPr>
        <w:t xml:space="preserve"> (sixth);</w:t>
      </w:r>
    </w:p>
    <w:p w14:paraId="24F35C3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2) </w:t>
      </w:r>
      <w:r w:rsidRPr="007C7112">
        <w:rPr>
          <w:rFonts w:ascii="Times New Roman" w:hAnsi="Times New Roman"/>
          <w:i/>
          <w:sz w:val="24"/>
          <w:szCs w:val="24"/>
        </w:rPr>
        <w:t>словосложение</w:t>
      </w:r>
      <w:r w:rsidRPr="007C7112">
        <w:rPr>
          <w:rFonts w:ascii="Times New Roman" w:hAnsi="Times New Roman"/>
          <w:sz w:val="24"/>
          <w:szCs w:val="24"/>
        </w:rPr>
        <w:t>:</w:t>
      </w:r>
    </w:p>
    <w:p w14:paraId="2725694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существительное + существительное (</w:t>
      </w:r>
      <w:proofErr w:type="spellStart"/>
      <w:r w:rsidRPr="007C7112">
        <w:rPr>
          <w:rFonts w:ascii="Times New Roman" w:hAnsi="Times New Roman"/>
          <w:sz w:val="24"/>
          <w:szCs w:val="24"/>
        </w:rPr>
        <w:t>peacemaker</w:t>
      </w:r>
      <w:proofErr w:type="spellEnd"/>
      <w:r w:rsidRPr="007C7112">
        <w:rPr>
          <w:rFonts w:ascii="Times New Roman" w:hAnsi="Times New Roman"/>
          <w:sz w:val="24"/>
          <w:szCs w:val="24"/>
        </w:rPr>
        <w:t>),</w:t>
      </w:r>
    </w:p>
    <w:p w14:paraId="61454EB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прилагательное + прилагательное (</w:t>
      </w:r>
      <w:proofErr w:type="spellStart"/>
      <w:r w:rsidRPr="007C7112">
        <w:rPr>
          <w:rFonts w:ascii="Times New Roman" w:hAnsi="Times New Roman"/>
          <w:sz w:val="24"/>
          <w:szCs w:val="24"/>
        </w:rPr>
        <w:t>well-known</w:t>
      </w:r>
      <w:proofErr w:type="spellEnd"/>
      <w:r w:rsidRPr="007C7112">
        <w:rPr>
          <w:rFonts w:ascii="Times New Roman" w:hAnsi="Times New Roman"/>
          <w:sz w:val="24"/>
          <w:szCs w:val="24"/>
        </w:rPr>
        <w:t>),</w:t>
      </w:r>
    </w:p>
    <w:p w14:paraId="3AEAA97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прилагательное + существительное (</w:t>
      </w:r>
      <w:proofErr w:type="spellStart"/>
      <w:r w:rsidRPr="007C7112">
        <w:rPr>
          <w:rFonts w:ascii="Times New Roman" w:hAnsi="Times New Roman"/>
          <w:sz w:val="24"/>
          <w:szCs w:val="24"/>
        </w:rPr>
        <w:t>blackboard</w:t>
      </w:r>
      <w:proofErr w:type="spellEnd"/>
      <w:r w:rsidRPr="007C7112">
        <w:rPr>
          <w:rFonts w:ascii="Times New Roman" w:hAnsi="Times New Roman"/>
          <w:sz w:val="24"/>
          <w:szCs w:val="24"/>
        </w:rPr>
        <w:t>);</w:t>
      </w:r>
    </w:p>
    <w:p w14:paraId="16D49A8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3) </w:t>
      </w:r>
      <w:r w:rsidRPr="007C7112">
        <w:rPr>
          <w:rFonts w:ascii="Times New Roman" w:hAnsi="Times New Roman"/>
          <w:i/>
          <w:sz w:val="24"/>
          <w:szCs w:val="24"/>
        </w:rPr>
        <w:t>конверсия</w:t>
      </w:r>
      <w:r w:rsidRPr="007C7112">
        <w:rPr>
          <w:rFonts w:ascii="Times New Roman" w:hAnsi="Times New Roman"/>
          <w:sz w:val="24"/>
          <w:szCs w:val="24"/>
        </w:rPr>
        <w:t>:</w:t>
      </w:r>
    </w:p>
    <w:p w14:paraId="7538B18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образование существительных от неопределенной формы глагола (</w:t>
      </w:r>
      <w:proofErr w:type="spellStart"/>
      <w:r w:rsidRPr="007C7112">
        <w:rPr>
          <w:rFonts w:ascii="Times New Roman" w:hAnsi="Times New Roman"/>
          <w:sz w:val="24"/>
          <w:szCs w:val="24"/>
        </w:rPr>
        <w:t>to</w:t>
      </w:r>
      <w:proofErr w:type="spellEnd"/>
      <w:r w:rsidRPr="007C71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7112">
        <w:rPr>
          <w:rFonts w:ascii="Times New Roman" w:hAnsi="Times New Roman"/>
          <w:sz w:val="24"/>
          <w:szCs w:val="24"/>
        </w:rPr>
        <w:t>play</w:t>
      </w:r>
      <w:proofErr w:type="spellEnd"/>
      <w:r w:rsidRPr="007C711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7C7112">
        <w:rPr>
          <w:rFonts w:ascii="Times New Roman" w:hAnsi="Times New Roman"/>
          <w:sz w:val="24"/>
          <w:szCs w:val="24"/>
        </w:rPr>
        <w:t>play</w:t>
      </w:r>
      <w:proofErr w:type="spellEnd"/>
      <w:r w:rsidRPr="007C7112">
        <w:rPr>
          <w:rFonts w:ascii="Times New Roman" w:hAnsi="Times New Roman"/>
          <w:sz w:val="24"/>
          <w:szCs w:val="24"/>
        </w:rPr>
        <w:t>),</w:t>
      </w:r>
    </w:p>
    <w:p w14:paraId="1AFFD114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образование прилагательных от существительных (</w:t>
      </w:r>
      <w:proofErr w:type="spellStart"/>
      <w:r w:rsidRPr="007C7112">
        <w:rPr>
          <w:rFonts w:ascii="Times New Roman" w:hAnsi="Times New Roman"/>
          <w:sz w:val="24"/>
          <w:szCs w:val="24"/>
        </w:rPr>
        <w:t>cold</w:t>
      </w:r>
      <w:proofErr w:type="spellEnd"/>
      <w:r w:rsidRPr="007C711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7C7112">
        <w:rPr>
          <w:rFonts w:ascii="Times New Roman" w:hAnsi="Times New Roman"/>
          <w:sz w:val="24"/>
          <w:szCs w:val="24"/>
        </w:rPr>
        <w:t>cold</w:t>
      </w:r>
      <w:proofErr w:type="spellEnd"/>
      <w:r w:rsidRPr="007C71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7112">
        <w:rPr>
          <w:rFonts w:ascii="Times New Roman" w:hAnsi="Times New Roman"/>
          <w:sz w:val="24"/>
          <w:szCs w:val="24"/>
        </w:rPr>
        <w:t>winter</w:t>
      </w:r>
      <w:proofErr w:type="spellEnd"/>
      <w:r w:rsidRPr="007C7112">
        <w:rPr>
          <w:rFonts w:ascii="Times New Roman" w:hAnsi="Times New Roman"/>
          <w:sz w:val="24"/>
          <w:szCs w:val="24"/>
        </w:rPr>
        <w:t>).</w:t>
      </w:r>
    </w:p>
    <w:p w14:paraId="6304ACE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Распознавание и использование </w:t>
      </w:r>
      <w:r w:rsidRPr="007C7112">
        <w:rPr>
          <w:rFonts w:ascii="Times New Roman" w:hAnsi="Times New Roman"/>
          <w:i/>
          <w:sz w:val="24"/>
          <w:szCs w:val="24"/>
        </w:rPr>
        <w:t>интернациональных слов</w:t>
      </w:r>
      <w:r w:rsidRPr="007C711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C7112">
        <w:rPr>
          <w:rFonts w:ascii="Times New Roman" w:hAnsi="Times New Roman"/>
          <w:sz w:val="24"/>
          <w:szCs w:val="24"/>
        </w:rPr>
        <w:t>doctor</w:t>
      </w:r>
      <w:proofErr w:type="spellEnd"/>
      <w:r w:rsidRPr="007C7112">
        <w:rPr>
          <w:rFonts w:ascii="Times New Roman" w:hAnsi="Times New Roman"/>
          <w:sz w:val="24"/>
          <w:szCs w:val="24"/>
        </w:rPr>
        <w:t>).</w:t>
      </w:r>
    </w:p>
    <w:p w14:paraId="456AF6EF" w14:textId="77777777" w:rsidR="00FA1F51" w:rsidRPr="007C7112" w:rsidRDefault="00FA1F51" w:rsidP="007C7112">
      <w:pPr>
        <w:pStyle w:val="ae"/>
        <w:rPr>
          <w:rFonts w:ascii="Times New Roman" w:hAnsi="Times New Roman"/>
          <w:i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Представления о </w:t>
      </w:r>
      <w:r w:rsidRPr="007C7112">
        <w:rPr>
          <w:rFonts w:ascii="Times New Roman" w:hAnsi="Times New Roman"/>
          <w:i/>
          <w:sz w:val="24"/>
          <w:szCs w:val="24"/>
        </w:rPr>
        <w:t>синонимии, антонимии, лексической сочетаемости, многозначности.</w:t>
      </w:r>
    </w:p>
    <w:p w14:paraId="3821EE00" w14:textId="77777777" w:rsidR="00FA1F51" w:rsidRPr="007C7112" w:rsidRDefault="00FA1F51" w:rsidP="007C7112">
      <w:pPr>
        <w:pStyle w:val="ae"/>
        <w:rPr>
          <w:rFonts w:ascii="Times New Roman" w:hAnsi="Times New Roman"/>
          <w:b/>
          <w:i/>
          <w:sz w:val="24"/>
          <w:szCs w:val="24"/>
        </w:rPr>
      </w:pPr>
      <w:r w:rsidRPr="007C7112">
        <w:rPr>
          <w:rFonts w:ascii="Times New Roman" w:hAnsi="Times New Roman"/>
          <w:b/>
          <w:i/>
          <w:sz w:val="24"/>
          <w:szCs w:val="24"/>
        </w:rPr>
        <w:t>Грамматика</w:t>
      </w:r>
      <w:r w:rsidRPr="007C7112">
        <w:rPr>
          <w:rFonts w:ascii="Times New Roman" w:hAnsi="Times New Roman"/>
          <w:i/>
          <w:sz w:val="24"/>
          <w:szCs w:val="24"/>
        </w:rPr>
        <w:t>:</w:t>
      </w:r>
    </w:p>
    <w:p w14:paraId="08B43BC3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Расширение объёма значений грамматических средств, изученных ранее, и знакомство с новыми грамматическими явлениями:</w:t>
      </w:r>
    </w:p>
    <w:p w14:paraId="05655F71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побудительные предложения в утвердительной и отрицательной форме;</w:t>
      </w:r>
    </w:p>
    <w:p w14:paraId="1D0B1CF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определенный и неопределенный артикль;</w:t>
      </w:r>
    </w:p>
    <w:p w14:paraId="4E63CC7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личные местоимения;</w:t>
      </w:r>
    </w:p>
    <w:p w14:paraId="65A7875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  <w:lang w:val="en-US"/>
        </w:rPr>
      </w:pPr>
      <w:r w:rsidRPr="007C7112">
        <w:rPr>
          <w:rFonts w:ascii="Times New Roman" w:hAnsi="Times New Roman"/>
          <w:sz w:val="24"/>
          <w:szCs w:val="24"/>
        </w:rPr>
        <w:t>глаголы</w:t>
      </w:r>
      <w:r w:rsidRPr="007C7112">
        <w:rPr>
          <w:rFonts w:ascii="Times New Roman" w:hAnsi="Times New Roman"/>
          <w:sz w:val="24"/>
          <w:szCs w:val="24"/>
          <w:lang w:val="en-US"/>
        </w:rPr>
        <w:t xml:space="preserve"> to be, to have got;</w:t>
      </w:r>
    </w:p>
    <w:p w14:paraId="66FFB81F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множественное число существительных;</w:t>
      </w:r>
    </w:p>
    <w:p w14:paraId="7B475AD8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указательные местоимения </w:t>
      </w:r>
      <w:r w:rsidRPr="007C7112">
        <w:rPr>
          <w:rFonts w:ascii="Times New Roman" w:hAnsi="Times New Roman"/>
          <w:sz w:val="24"/>
          <w:szCs w:val="24"/>
          <w:lang w:val="en-US"/>
        </w:rPr>
        <w:t>this</w:t>
      </w:r>
      <w:r w:rsidRPr="007C7112">
        <w:rPr>
          <w:rFonts w:ascii="Times New Roman" w:hAnsi="Times New Roman"/>
          <w:sz w:val="24"/>
          <w:szCs w:val="24"/>
        </w:rPr>
        <w:t xml:space="preserve"> / </w:t>
      </w:r>
      <w:r w:rsidRPr="007C7112">
        <w:rPr>
          <w:rFonts w:ascii="Times New Roman" w:hAnsi="Times New Roman"/>
          <w:sz w:val="24"/>
          <w:szCs w:val="24"/>
          <w:lang w:val="en-US"/>
        </w:rPr>
        <w:t>these</w:t>
      </w:r>
      <w:r w:rsidRPr="007C7112">
        <w:rPr>
          <w:rFonts w:ascii="Times New Roman" w:hAnsi="Times New Roman"/>
          <w:sz w:val="24"/>
          <w:szCs w:val="24"/>
        </w:rPr>
        <w:t xml:space="preserve"> - </w:t>
      </w:r>
      <w:r w:rsidRPr="007C7112">
        <w:rPr>
          <w:rFonts w:ascii="Times New Roman" w:hAnsi="Times New Roman"/>
          <w:sz w:val="24"/>
          <w:szCs w:val="24"/>
          <w:lang w:val="en-US"/>
        </w:rPr>
        <w:t>that</w:t>
      </w:r>
      <w:r w:rsidRPr="007C7112">
        <w:rPr>
          <w:rFonts w:ascii="Times New Roman" w:hAnsi="Times New Roman"/>
          <w:sz w:val="24"/>
          <w:szCs w:val="24"/>
        </w:rPr>
        <w:t xml:space="preserve"> / </w:t>
      </w:r>
      <w:r w:rsidRPr="007C7112">
        <w:rPr>
          <w:rFonts w:ascii="Times New Roman" w:hAnsi="Times New Roman"/>
          <w:sz w:val="24"/>
          <w:szCs w:val="24"/>
          <w:lang w:val="en-US"/>
        </w:rPr>
        <w:t>those</w:t>
      </w:r>
      <w:r w:rsidRPr="007C7112">
        <w:rPr>
          <w:rFonts w:ascii="Times New Roman" w:hAnsi="Times New Roman"/>
          <w:sz w:val="24"/>
          <w:szCs w:val="24"/>
        </w:rPr>
        <w:t>;</w:t>
      </w:r>
    </w:p>
    <w:p w14:paraId="7B750BA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предложения со структурой </w:t>
      </w:r>
      <w:r w:rsidRPr="007C7112">
        <w:rPr>
          <w:rFonts w:ascii="Times New Roman" w:hAnsi="Times New Roman"/>
          <w:sz w:val="24"/>
          <w:szCs w:val="24"/>
          <w:lang w:val="en-US"/>
        </w:rPr>
        <w:t>there</w:t>
      </w:r>
      <w:r w:rsidRPr="007C7112">
        <w:rPr>
          <w:rFonts w:ascii="Times New Roman" w:hAnsi="Times New Roman"/>
          <w:sz w:val="24"/>
          <w:szCs w:val="24"/>
        </w:rPr>
        <w:t xml:space="preserve"> </w:t>
      </w:r>
      <w:r w:rsidRPr="007C7112">
        <w:rPr>
          <w:rFonts w:ascii="Times New Roman" w:hAnsi="Times New Roman"/>
          <w:sz w:val="24"/>
          <w:szCs w:val="24"/>
          <w:lang w:val="en-US"/>
        </w:rPr>
        <w:t>is</w:t>
      </w:r>
      <w:r w:rsidRPr="007C7112">
        <w:rPr>
          <w:rFonts w:ascii="Times New Roman" w:hAnsi="Times New Roman"/>
          <w:sz w:val="24"/>
          <w:szCs w:val="24"/>
        </w:rPr>
        <w:t xml:space="preserve"> / </w:t>
      </w:r>
      <w:r w:rsidRPr="007C7112">
        <w:rPr>
          <w:rFonts w:ascii="Times New Roman" w:hAnsi="Times New Roman"/>
          <w:sz w:val="24"/>
          <w:szCs w:val="24"/>
          <w:lang w:val="en-US"/>
        </w:rPr>
        <w:t>there</w:t>
      </w:r>
      <w:r w:rsidRPr="007C7112">
        <w:rPr>
          <w:rFonts w:ascii="Times New Roman" w:hAnsi="Times New Roman"/>
          <w:sz w:val="24"/>
          <w:szCs w:val="24"/>
        </w:rPr>
        <w:t xml:space="preserve"> </w:t>
      </w:r>
      <w:r w:rsidRPr="007C7112">
        <w:rPr>
          <w:rFonts w:ascii="Times New Roman" w:hAnsi="Times New Roman"/>
          <w:sz w:val="24"/>
          <w:szCs w:val="24"/>
          <w:lang w:val="en-US"/>
        </w:rPr>
        <w:t>are</w:t>
      </w:r>
      <w:r w:rsidRPr="007C7112">
        <w:rPr>
          <w:rFonts w:ascii="Times New Roman" w:hAnsi="Times New Roman"/>
          <w:sz w:val="24"/>
          <w:szCs w:val="24"/>
        </w:rPr>
        <w:t>;</w:t>
      </w:r>
    </w:p>
    <w:p w14:paraId="544CD0D2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предлоги места и времени;</w:t>
      </w:r>
    </w:p>
    <w:p w14:paraId="21F3E953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lastRenderedPageBreak/>
        <w:t xml:space="preserve">модальные глаголы </w:t>
      </w:r>
      <w:r w:rsidRPr="007C7112">
        <w:rPr>
          <w:rFonts w:ascii="Times New Roman" w:hAnsi="Times New Roman"/>
          <w:sz w:val="24"/>
          <w:szCs w:val="24"/>
          <w:lang w:val="en-US"/>
        </w:rPr>
        <w:t>can</w:t>
      </w:r>
      <w:r w:rsidRPr="007C7112">
        <w:rPr>
          <w:rFonts w:ascii="Times New Roman" w:hAnsi="Times New Roman"/>
          <w:sz w:val="24"/>
          <w:szCs w:val="24"/>
        </w:rPr>
        <w:t xml:space="preserve"> / </w:t>
      </w:r>
      <w:r w:rsidRPr="007C7112">
        <w:rPr>
          <w:rFonts w:ascii="Times New Roman" w:hAnsi="Times New Roman"/>
          <w:sz w:val="24"/>
          <w:szCs w:val="24"/>
          <w:lang w:val="en-US"/>
        </w:rPr>
        <w:t>can</w:t>
      </w:r>
      <w:r w:rsidRPr="007C7112">
        <w:rPr>
          <w:rFonts w:ascii="Times New Roman" w:hAnsi="Times New Roman"/>
          <w:sz w:val="24"/>
          <w:szCs w:val="24"/>
        </w:rPr>
        <w:t>’</w:t>
      </w:r>
      <w:r w:rsidRPr="007C7112">
        <w:rPr>
          <w:rFonts w:ascii="Times New Roman" w:hAnsi="Times New Roman"/>
          <w:sz w:val="24"/>
          <w:szCs w:val="24"/>
          <w:lang w:val="en-US"/>
        </w:rPr>
        <w:t>t</w:t>
      </w:r>
      <w:r w:rsidRPr="007C7112">
        <w:rPr>
          <w:rFonts w:ascii="Times New Roman" w:hAnsi="Times New Roman"/>
          <w:sz w:val="24"/>
          <w:szCs w:val="24"/>
        </w:rPr>
        <w:t xml:space="preserve">; </w:t>
      </w:r>
      <w:r w:rsidRPr="007C7112">
        <w:rPr>
          <w:rFonts w:ascii="Times New Roman" w:hAnsi="Times New Roman"/>
          <w:sz w:val="24"/>
          <w:szCs w:val="24"/>
          <w:lang w:val="en-US"/>
        </w:rPr>
        <w:t>must</w:t>
      </w:r>
      <w:r w:rsidRPr="007C7112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7C7112">
        <w:rPr>
          <w:rFonts w:ascii="Times New Roman" w:hAnsi="Times New Roman"/>
          <w:sz w:val="24"/>
          <w:szCs w:val="24"/>
          <w:lang w:val="en-US"/>
        </w:rPr>
        <w:t>mustn</w:t>
      </w:r>
      <w:proofErr w:type="spellEnd"/>
      <w:r w:rsidRPr="007C7112">
        <w:rPr>
          <w:rFonts w:ascii="Times New Roman" w:hAnsi="Times New Roman"/>
          <w:sz w:val="24"/>
          <w:szCs w:val="24"/>
        </w:rPr>
        <w:t>’</w:t>
      </w:r>
      <w:r w:rsidRPr="007C7112">
        <w:rPr>
          <w:rFonts w:ascii="Times New Roman" w:hAnsi="Times New Roman"/>
          <w:sz w:val="24"/>
          <w:szCs w:val="24"/>
          <w:lang w:val="en-US"/>
        </w:rPr>
        <w:t>t</w:t>
      </w:r>
      <w:r w:rsidRPr="007C7112">
        <w:rPr>
          <w:rFonts w:ascii="Times New Roman" w:hAnsi="Times New Roman"/>
          <w:sz w:val="24"/>
          <w:szCs w:val="24"/>
        </w:rPr>
        <w:t>;</w:t>
      </w:r>
    </w:p>
    <w:p w14:paraId="254AD13F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объектные местоимения;</w:t>
      </w:r>
    </w:p>
    <w:p w14:paraId="424A2B4A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притяжательный падеж;</w:t>
      </w:r>
    </w:p>
    <w:p w14:paraId="326B81B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Настоящее простое время, Настоящее продолженное время;</w:t>
      </w:r>
    </w:p>
    <w:p w14:paraId="615BF61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наречия частоты;</w:t>
      </w:r>
    </w:p>
    <w:p w14:paraId="1FFBA093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исчисляемые и неисчисляемые существительные;</w:t>
      </w:r>
    </w:p>
    <w:p w14:paraId="134BFC4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неопределенные местоимения </w:t>
      </w:r>
      <w:r w:rsidRPr="007C7112">
        <w:rPr>
          <w:rFonts w:ascii="Times New Roman" w:hAnsi="Times New Roman"/>
          <w:sz w:val="24"/>
          <w:szCs w:val="24"/>
          <w:lang w:val="en-US"/>
        </w:rPr>
        <w:t>some</w:t>
      </w:r>
      <w:r w:rsidRPr="007C7112">
        <w:rPr>
          <w:rFonts w:ascii="Times New Roman" w:hAnsi="Times New Roman"/>
          <w:sz w:val="24"/>
          <w:szCs w:val="24"/>
        </w:rPr>
        <w:t xml:space="preserve"> / </w:t>
      </w:r>
      <w:r w:rsidRPr="007C7112">
        <w:rPr>
          <w:rFonts w:ascii="Times New Roman" w:hAnsi="Times New Roman"/>
          <w:sz w:val="24"/>
          <w:szCs w:val="24"/>
          <w:lang w:val="en-US"/>
        </w:rPr>
        <w:t>any</w:t>
      </w:r>
      <w:r w:rsidRPr="007C7112">
        <w:rPr>
          <w:rFonts w:ascii="Times New Roman" w:hAnsi="Times New Roman"/>
          <w:sz w:val="24"/>
          <w:szCs w:val="24"/>
        </w:rPr>
        <w:t xml:space="preserve"> / </w:t>
      </w:r>
      <w:r w:rsidRPr="007C7112">
        <w:rPr>
          <w:rFonts w:ascii="Times New Roman" w:hAnsi="Times New Roman"/>
          <w:sz w:val="24"/>
          <w:szCs w:val="24"/>
          <w:lang w:val="en-US"/>
        </w:rPr>
        <w:t>much</w:t>
      </w:r>
      <w:r w:rsidRPr="007C7112">
        <w:rPr>
          <w:rFonts w:ascii="Times New Roman" w:hAnsi="Times New Roman"/>
          <w:sz w:val="24"/>
          <w:szCs w:val="24"/>
        </w:rPr>
        <w:t xml:space="preserve"> / </w:t>
      </w:r>
      <w:r w:rsidRPr="007C7112">
        <w:rPr>
          <w:rFonts w:ascii="Times New Roman" w:hAnsi="Times New Roman"/>
          <w:sz w:val="24"/>
          <w:szCs w:val="24"/>
          <w:lang w:val="en-US"/>
        </w:rPr>
        <w:t>many</w:t>
      </w:r>
      <w:r w:rsidRPr="007C7112">
        <w:rPr>
          <w:rFonts w:ascii="Times New Roman" w:hAnsi="Times New Roman"/>
          <w:sz w:val="24"/>
          <w:szCs w:val="24"/>
        </w:rPr>
        <w:t>.</w:t>
      </w:r>
    </w:p>
    <w:p w14:paraId="651AC1BB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4E86FFC5" w14:textId="77777777" w:rsidR="00FA1F51" w:rsidRPr="007C7112" w:rsidRDefault="00FA1F51" w:rsidP="007C7112">
      <w:pPr>
        <w:pStyle w:val="ae"/>
        <w:rPr>
          <w:rFonts w:ascii="Times New Roman" w:hAnsi="Times New Roman"/>
          <w:b/>
          <w:i/>
          <w:sz w:val="24"/>
          <w:szCs w:val="24"/>
        </w:rPr>
      </w:pPr>
      <w:r w:rsidRPr="007C7112">
        <w:rPr>
          <w:rFonts w:ascii="Times New Roman" w:hAnsi="Times New Roman"/>
          <w:b/>
          <w:i/>
          <w:sz w:val="24"/>
          <w:szCs w:val="24"/>
        </w:rPr>
        <w:t>Социокультурные знания и умения</w:t>
      </w:r>
    </w:p>
    <w:p w14:paraId="2C0F046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Умение осуществлять межличностное и межкультурное общение, используя знания о национально-культурных особенностях своей страны и страны / стран изучаемого языка, полученные на уроках иностранного языка и в процессе изучения других предметов (</w:t>
      </w:r>
      <w:r w:rsidRPr="007C7112">
        <w:rPr>
          <w:rFonts w:ascii="Times New Roman" w:hAnsi="Times New Roman"/>
          <w:i/>
          <w:sz w:val="24"/>
          <w:szCs w:val="24"/>
        </w:rPr>
        <w:t>знания межпредметного характера</w:t>
      </w:r>
      <w:r w:rsidRPr="007C7112">
        <w:rPr>
          <w:rFonts w:ascii="Times New Roman" w:hAnsi="Times New Roman"/>
          <w:sz w:val="24"/>
          <w:szCs w:val="24"/>
        </w:rPr>
        <w:t>).</w:t>
      </w:r>
    </w:p>
    <w:p w14:paraId="5729BDF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  <w:u w:val="single"/>
        </w:rPr>
      </w:pPr>
      <w:r w:rsidRPr="007C7112">
        <w:rPr>
          <w:rFonts w:ascii="Times New Roman" w:hAnsi="Times New Roman"/>
          <w:sz w:val="24"/>
          <w:szCs w:val="24"/>
          <w:u w:val="single"/>
        </w:rPr>
        <w:t>Это предполагает овладение:</w:t>
      </w:r>
    </w:p>
    <w:p w14:paraId="77696393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знаниями о значении родного и английского языков в современном мире;</w:t>
      </w:r>
    </w:p>
    <w:p w14:paraId="211DFD1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сведениями о социокультурном портрете стран, говорящих на английском языке, их символике и культурном наследии;</w:t>
      </w:r>
    </w:p>
    <w:p w14:paraId="1683D4A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употребительной фоновой лексикой и реалиями страны изучаемого языка: традициями (в проведении выходных дней, основных национальных праздников), распространенными образцами фольклора (скороговоркам и, поговорками, пословицами);</w:t>
      </w:r>
    </w:p>
    <w:p w14:paraId="5A817DA1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представлением о сходстве и различиях в традициях своей страны и стран изучаемого языка; об особенностях их образа жизни, быта, культуры (всемирно известных достопримечательностях, выдающихся людях и их вкладе в мировую культуру); о некоторых произведениях художественной литературы на английском языке;</w:t>
      </w:r>
    </w:p>
    <w:p w14:paraId="34BD727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</w:t>
      </w:r>
    </w:p>
    <w:p w14:paraId="62DD051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умениями представлять родную страну и культуру на английском языке, оказывать помощь зарубежным гостям в нашей стране в ситуациях повседневного общения.</w:t>
      </w:r>
    </w:p>
    <w:p w14:paraId="54181BB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3BED1533" w14:textId="77777777" w:rsidR="00FA1F51" w:rsidRPr="007C7112" w:rsidRDefault="00FA1F51" w:rsidP="007C7112">
      <w:pPr>
        <w:pStyle w:val="ae"/>
        <w:rPr>
          <w:rFonts w:ascii="Times New Roman" w:hAnsi="Times New Roman"/>
          <w:b/>
          <w:i/>
          <w:sz w:val="24"/>
          <w:szCs w:val="24"/>
        </w:rPr>
      </w:pPr>
      <w:r w:rsidRPr="007C7112">
        <w:rPr>
          <w:rFonts w:ascii="Times New Roman" w:hAnsi="Times New Roman"/>
          <w:b/>
          <w:i/>
          <w:sz w:val="24"/>
          <w:szCs w:val="24"/>
        </w:rPr>
        <w:t>Компенсаторные умения</w:t>
      </w:r>
    </w:p>
    <w:p w14:paraId="115322D1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  <w:u w:val="single"/>
        </w:rPr>
      </w:pPr>
      <w:r w:rsidRPr="007C7112">
        <w:rPr>
          <w:rFonts w:ascii="Times New Roman" w:hAnsi="Times New Roman"/>
          <w:sz w:val="24"/>
          <w:szCs w:val="24"/>
          <w:u w:val="single"/>
        </w:rPr>
        <w:t>Совершенствуются умения:</w:t>
      </w:r>
    </w:p>
    <w:p w14:paraId="3D6B64DF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переспрашивать, просить повторить, уточняя значение незнакомых слов;</w:t>
      </w:r>
    </w:p>
    <w:p w14:paraId="5C099AA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использовать в качестве опоры при порождении собственных высказываний ключевые слова, план к тексту, тематический словарь и т. д.;</w:t>
      </w:r>
    </w:p>
    <w:p w14:paraId="777EB1C3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прогнозировать содержание текста на основе заголовка, предварительно поставленных вопросов;</w:t>
      </w:r>
    </w:p>
    <w:p w14:paraId="52766F6A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догадываться о значении незнакомых слов по контексту, по используемым собеседником жестам и мимике;</w:t>
      </w:r>
    </w:p>
    <w:p w14:paraId="249D0CC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использовать синонимы, антонимы, описания понятия при дефиците языковых средств.</w:t>
      </w:r>
    </w:p>
    <w:p w14:paraId="3800DF6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14873E79" w14:textId="77777777" w:rsidR="00FA1F51" w:rsidRPr="007C7112" w:rsidRDefault="00FA1F51" w:rsidP="007C7112">
      <w:pPr>
        <w:pStyle w:val="ae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7C7112">
        <w:rPr>
          <w:rFonts w:ascii="Times New Roman" w:hAnsi="Times New Roman"/>
          <w:b/>
          <w:i/>
          <w:sz w:val="24"/>
          <w:szCs w:val="24"/>
        </w:rPr>
        <w:t>Общеучебные</w:t>
      </w:r>
      <w:proofErr w:type="spellEnd"/>
      <w:r w:rsidRPr="007C7112">
        <w:rPr>
          <w:rFonts w:ascii="Times New Roman" w:hAnsi="Times New Roman"/>
          <w:b/>
          <w:i/>
          <w:sz w:val="24"/>
          <w:szCs w:val="24"/>
        </w:rPr>
        <w:t xml:space="preserve"> умения и универсальные способы деятельности</w:t>
      </w:r>
    </w:p>
    <w:p w14:paraId="23746972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  <w:u w:val="single"/>
        </w:rPr>
      </w:pPr>
      <w:r w:rsidRPr="007C7112">
        <w:rPr>
          <w:rFonts w:ascii="Times New Roman" w:hAnsi="Times New Roman"/>
          <w:sz w:val="24"/>
          <w:szCs w:val="24"/>
          <w:u w:val="single"/>
        </w:rPr>
        <w:t>Формируются и совершенствуются умения:</w:t>
      </w:r>
    </w:p>
    <w:p w14:paraId="43FE0AD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работать с информацией: сокращение, расширение устной и письменной информации, создание второго текста по аналогии, заполнение таблиц;</w:t>
      </w:r>
    </w:p>
    <w:p w14:paraId="03F1A39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работать с прослушанным / прочитанным текстом: извлечение основной информации, извлечение запрашиваемой или нужной информации, извлечение полной и точной информации;</w:t>
      </w:r>
    </w:p>
    <w:p w14:paraId="681D52AF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работать с разными источниками на иностранном языке: справочными материалами, словарями, Интернет-ресурсами, литературой;</w:t>
      </w:r>
    </w:p>
    <w:p w14:paraId="47F9EF52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lastRenderedPageBreak/>
        <w:t>– 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участвовать в работе над долгосрочным проектом; взаимодействовать в группе с другими участниками проектной деятельности;</w:t>
      </w:r>
    </w:p>
    <w:p w14:paraId="5A5EFE4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самостоятельно работать, рационально организовывая свой труд в классе и дома.</w:t>
      </w:r>
    </w:p>
    <w:p w14:paraId="094D82F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7DA63F21" w14:textId="77777777" w:rsidR="00FA1F51" w:rsidRPr="007C7112" w:rsidRDefault="00FA1F51" w:rsidP="007C7112">
      <w:pPr>
        <w:pStyle w:val="ae"/>
        <w:rPr>
          <w:rFonts w:ascii="Times New Roman" w:hAnsi="Times New Roman"/>
          <w:b/>
          <w:i/>
          <w:sz w:val="24"/>
          <w:szCs w:val="24"/>
        </w:rPr>
      </w:pPr>
      <w:r w:rsidRPr="007C7112">
        <w:rPr>
          <w:rFonts w:ascii="Times New Roman" w:hAnsi="Times New Roman"/>
          <w:b/>
          <w:i/>
          <w:sz w:val="24"/>
          <w:szCs w:val="24"/>
        </w:rPr>
        <w:t>Специальные учебные умения</w:t>
      </w:r>
    </w:p>
    <w:p w14:paraId="6DD0C96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  <w:u w:val="single"/>
        </w:rPr>
      </w:pPr>
      <w:r w:rsidRPr="007C7112">
        <w:rPr>
          <w:rFonts w:ascii="Times New Roman" w:hAnsi="Times New Roman"/>
          <w:sz w:val="24"/>
          <w:szCs w:val="24"/>
          <w:u w:val="single"/>
        </w:rPr>
        <w:t>Формируются и совершенствуются умения:</w:t>
      </w:r>
    </w:p>
    <w:p w14:paraId="7DCC3EE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находить ключевые слова и социокультурные реалии при работе с текстом;</w:t>
      </w:r>
    </w:p>
    <w:p w14:paraId="1F96EC5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7C7112">
        <w:rPr>
          <w:rFonts w:ascii="Times New Roman" w:hAnsi="Times New Roman"/>
          <w:sz w:val="24"/>
          <w:szCs w:val="24"/>
        </w:rPr>
        <w:t>семантизировать</w:t>
      </w:r>
      <w:proofErr w:type="spellEnd"/>
      <w:r w:rsidRPr="007C7112">
        <w:rPr>
          <w:rFonts w:ascii="Times New Roman" w:hAnsi="Times New Roman"/>
          <w:sz w:val="24"/>
          <w:szCs w:val="24"/>
        </w:rPr>
        <w:t xml:space="preserve"> слова на основе языковой догадки;</w:t>
      </w:r>
    </w:p>
    <w:p w14:paraId="7BF53172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осуществлять словообразовательный анализ;</w:t>
      </w:r>
    </w:p>
    <w:p w14:paraId="0876E7F1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выборочно использовать перевод;</w:t>
      </w:r>
    </w:p>
    <w:p w14:paraId="54ACB00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пользоваться двуязычным и толковым словарями;</w:t>
      </w:r>
    </w:p>
    <w:p w14:paraId="7FEA3EE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участвовать в проектной деятельности межпредметного характера.</w:t>
      </w:r>
    </w:p>
    <w:p w14:paraId="07CA2939" w14:textId="587C2ADD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5D79C458" w14:textId="77777777" w:rsidR="00FA1F51" w:rsidRPr="007C7112" w:rsidRDefault="00FA1F51" w:rsidP="00F11F00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7C7112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14:paraId="2E853F5F" w14:textId="4947A04D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1F28A21F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школьников и включает следующие темы:</w:t>
      </w:r>
    </w:p>
    <w:p w14:paraId="74E03DC0" w14:textId="56D71484" w:rsidR="00FA1F51" w:rsidRPr="00F11F00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Starter</w:t>
      </w:r>
      <w:r w:rsidR="00DB55EA"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Unit</w:t>
      </w:r>
      <w:r w:rsidRPr="00F11F0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Вводный</w:t>
      </w:r>
      <w:r w:rsidRPr="00F11F0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модуль</w:t>
      </w:r>
      <w:r w:rsidRPr="00F11F00">
        <w:rPr>
          <w:rFonts w:ascii="Times New Roman" w:hAnsi="Times New Roman"/>
          <w:color w:val="000000" w:themeColor="text1"/>
          <w:sz w:val="24"/>
          <w:szCs w:val="24"/>
        </w:rPr>
        <w:t xml:space="preserve"> (11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часов</w:t>
      </w:r>
      <w:r w:rsidRPr="00F11F00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59ADDB52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“The English Alphabet”; “Numbers”; “</w:t>
      </w:r>
      <w:proofErr w:type="spellStart"/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Colours</w:t>
      </w:r>
      <w:proofErr w:type="spellEnd"/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”; “Classroom objects”; “Classroom language”</w:t>
      </w:r>
    </w:p>
    <w:p w14:paraId="7DC3BA44" w14:textId="08FDA809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Module </w:t>
      </w:r>
      <w:proofErr w:type="gramStart"/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1.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Школьные</w:t>
      </w:r>
      <w:proofErr w:type="gramEnd"/>
      <w:r w:rsidR="007C7112"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дни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 (</w:t>
      </w:r>
      <w:r w:rsidR="007C7112"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9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часов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)English in Use 1 “Greetings”; Extensive Reading 1 “Citizenship”.</w:t>
      </w:r>
    </w:p>
    <w:p w14:paraId="58CDCEF8" w14:textId="2EC45183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Module 2.</w:t>
      </w:r>
      <w:r w:rsidR="00DB55EA" w:rsidRPr="00F11F0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Это</w:t>
      </w:r>
      <w:r w:rsidR="00DB55EA" w:rsidRPr="00F11F0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7C7112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 (</w:t>
      </w:r>
      <w:proofErr w:type="gramEnd"/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1</w:t>
      </w:r>
      <w:r w:rsidR="007C7112" w:rsidRPr="00F11F00">
        <w:rPr>
          <w:rFonts w:ascii="Times New Roman" w:hAnsi="Times New Roman"/>
          <w:color w:val="000000" w:themeColor="text1"/>
          <w:sz w:val="24"/>
          <w:szCs w:val="24"/>
          <w:lang w:val="en-US"/>
        </w:rPr>
        <w:t>0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часов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)</w:t>
      </w:r>
    </w:p>
    <w:p w14:paraId="6A89DB21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“I’m from”; “My things”; “My collection”; English in Use 2 “Buying a souvenir”.</w:t>
      </w:r>
    </w:p>
    <w:p w14:paraId="45A8756D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6AADBAC6" w14:textId="303155DB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Module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3. Мой дом –моя крепость (</w:t>
      </w:r>
      <w:r w:rsidR="00D131E5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часов).</w:t>
      </w:r>
    </w:p>
    <w:p w14:paraId="25E33884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English in Use 3 “Viewing a house”.</w:t>
      </w:r>
    </w:p>
    <w:p w14:paraId="18FBD9BA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10DC69C6" w14:textId="11C5118F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Module 4.</w:t>
      </w:r>
      <w:r w:rsidR="00DB55EA" w:rsidRPr="00F11F0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Семейные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7C7112">
        <w:rPr>
          <w:rFonts w:ascii="Times New Roman" w:hAnsi="Times New Roman"/>
          <w:color w:val="000000" w:themeColor="text1"/>
          <w:sz w:val="24"/>
          <w:szCs w:val="24"/>
        </w:rPr>
        <w:t>узы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.(</w:t>
      </w:r>
      <w:proofErr w:type="gramEnd"/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9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часов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)</w:t>
      </w:r>
    </w:p>
    <w:p w14:paraId="72D2830E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“My family”; “Who’s who?”; “Famous people”; English in Use 4 “Identifying &amp; describing people”; Extensive Reading 4 “Literature: My Family”; Sp. on R. “Hobbies”.</w:t>
      </w:r>
    </w:p>
    <w:p w14:paraId="10FA9DC9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7983D87F" w14:textId="503F67C0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Module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5.</w:t>
      </w:r>
      <w:r w:rsidR="00DB55EA"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Животные со всего света (9 часов)</w:t>
      </w:r>
    </w:p>
    <w:p w14:paraId="52156DFB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Extensive Reading 4 “Literature: My Family”; Sp. on R. “Hobbies </w:t>
      </w:r>
    </w:p>
    <w:p w14:paraId="1B291B1D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1301F4B7" w14:textId="0DF60588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Module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6.С утра до вечера (</w:t>
      </w:r>
      <w:r w:rsidR="00D131E5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часов)</w:t>
      </w:r>
    </w:p>
    <w:p w14:paraId="4D15C767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“At work”; English in Use 6 “Making suggestions”.</w:t>
      </w:r>
    </w:p>
    <w:p w14:paraId="578F99BA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3B095035" w14:textId="069E7198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lastRenderedPageBreak/>
        <w:t>Module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7. В любую погоду (</w:t>
      </w:r>
      <w:r w:rsidR="00D131E5">
        <w:rPr>
          <w:rFonts w:ascii="Times New Roman" w:hAnsi="Times New Roman"/>
          <w:color w:val="000000" w:themeColor="text1"/>
          <w:sz w:val="24"/>
          <w:szCs w:val="24"/>
        </w:rPr>
        <w:t xml:space="preserve">9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часов)</w:t>
      </w:r>
    </w:p>
    <w:p w14:paraId="6F56E0B6" w14:textId="7747D043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“Dress right”; “It’s fun”; English in Use 7 “Shopping for clothes”- 7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часов</w:t>
      </w:r>
    </w:p>
    <w:p w14:paraId="72F78FB0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1E505098" w14:textId="07789962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Module 8.</w:t>
      </w:r>
      <w:r w:rsidR="00DB55EA" w:rsidRPr="00F11F0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Особые</w:t>
      </w:r>
      <w:r w:rsidR="00D131E5" w:rsidRPr="00F11F0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дни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</w:t>
      </w:r>
      <w:r w:rsidR="00D131E5" w:rsidRPr="00F11F00">
        <w:rPr>
          <w:rFonts w:ascii="Times New Roman" w:hAnsi="Times New Roman"/>
          <w:color w:val="000000" w:themeColor="text1"/>
          <w:sz w:val="24"/>
          <w:szCs w:val="24"/>
          <w:lang w:val="en-US"/>
        </w:rPr>
        <w:t>9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часов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)</w:t>
      </w:r>
    </w:p>
    <w:p w14:paraId="0A30A23A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“It’s my birthday”; English in Use 8 “Ordering food”.</w:t>
      </w:r>
    </w:p>
    <w:p w14:paraId="06CC37BB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6382BE4C" w14:textId="6CAF37F6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Module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9.</w:t>
      </w:r>
      <w:r w:rsidR="00DB55EA"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Жить в ногу со временем (</w:t>
      </w:r>
      <w:r w:rsidR="00D131E5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часов)</w:t>
      </w:r>
    </w:p>
    <w:p w14:paraId="29CB60BF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“Going shopping”.</w:t>
      </w:r>
    </w:p>
    <w:p w14:paraId="7A4B51E1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3691246B" w14:textId="1AEB056E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Module 10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Каникулы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</w:t>
      </w:r>
      <w:r w:rsidR="00D131E5" w:rsidRPr="00D131E5">
        <w:rPr>
          <w:rFonts w:ascii="Times New Roman" w:hAnsi="Times New Roman"/>
          <w:color w:val="000000" w:themeColor="text1"/>
          <w:sz w:val="24"/>
          <w:szCs w:val="24"/>
          <w:lang w:val="en-US"/>
        </w:rPr>
        <w:t>9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часов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).</w:t>
      </w:r>
    </w:p>
    <w:p w14:paraId="792EE420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“Travel &amp; leisure”; “Summer fun”; Sp. On</w:t>
      </w:r>
      <w:r w:rsidRPr="00F11F0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R</w:t>
      </w:r>
      <w:r w:rsidRPr="00F11F00">
        <w:rPr>
          <w:rFonts w:ascii="Times New Roman" w:hAnsi="Times New Roman"/>
          <w:color w:val="000000" w:themeColor="text1"/>
          <w:sz w:val="24"/>
          <w:szCs w:val="24"/>
        </w:rPr>
        <w:t>. “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Holidays</w:t>
      </w:r>
      <w:r w:rsidRPr="00F11F00">
        <w:rPr>
          <w:rFonts w:ascii="Times New Roman" w:hAnsi="Times New Roman"/>
          <w:color w:val="000000" w:themeColor="text1"/>
          <w:sz w:val="24"/>
          <w:szCs w:val="24"/>
        </w:rPr>
        <w:t>”.</w:t>
      </w:r>
    </w:p>
    <w:p w14:paraId="16F295DD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</w:p>
    <w:p w14:paraId="4060BF9A" w14:textId="77777777" w:rsidR="000B7A33" w:rsidRPr="007C7112" w:rsidRDefault="000B7A33" w:rsidP="007C7112">
      <w:pPr>
        <w:pStyle w:val="ae"/>
        <w:rPr>
          <w:rFonts w:ascii="Times New Roman" w:hAnsi="Times New Roman"/>
          <w:b/>
          <w:sz w:val="24"/>
          <w:szCs w:val="24"/>
        </w:rPr>
      </w:pPr>
    </w:p>
    <w:p w14:paraId="4875A8A3" w14:textId="77777777" w:rsidR="000B7A33" w:rsidRPr="007C7112" w:rsidRDefault="000B7A33" w:rsidP="006C0B7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DD8E86" w14:textId="4797DFB7" w:rsidR="00FA1F51" w:rsidRPr="009A53D9" w:rsidRDefault="00FA1F51" w:rsidP="009A53D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11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Тематическое планирование </w:t>
      </w:r>
      <w:r w:rsidR="009A53D9">
        <w:rPr>
          <w:rFonts w:ascii="Times New Roman" w:eastAsia="Times New Roman" w:hAnsi="Times New Roman" w:cs="Times New Roman"/>
          <w:b/>
          <w:sz w:val="24"/>
          <w:szCs w:val="24"/>
        </w:rPr>
        <w:t>к УМК «</w:t>
      </w:r>
      <w:r w:rsidR="009A53D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Spotlight</w:t>
      </w:r>
      <w:r w:rsidR="009A53D9">
        <w:rPr>
          <w:rFonts w:ascii="Times New Roman" w:eastAsia="Times New Roman" w:hAnsi="Times New Roman" w:cs="Times New Roman"/>
          <w:b/>
          <w:sz w:val="24"/>
          <w:szCs w:val="24"/>
        </w:rPr>
        <w:t>, 5 класс»</w:t>
      </w:r>
    </w:p>
    <w:p w14:paraId="76BE900A" w14:textId="77777777" w:rsidR="00FA1F51" w:rsidRPr="007C7112" w:rsidRDefault="00FA1F51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36"/>
        <w:gridCol w:w="11410"/>
        <w:gridCol w:w="2214"/>
      </w:tblGrid>
      <w:tr w:rsidR="00EB6DA8" w:rsidRPr="007C7112" w14:paraId="25410A32" w14:textId="77777777" w:rsidTr="006F35C9">
        <w:tc>
          <w:tcPr>
            <w:tcW w:w="936" w:type="dxa"/>
          </w:tcPr>
          <w:p w14:paraId="1F0825EC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410" w:type="dxa"/>
          </w:tcPr>
          <w:p w14:paraId="16A37ED7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214" w:type="dxa"/>
          </w:tcPr>
          <w:p w14:paraId="1945C91D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B6DA8" w:rsidRPr="007C7112" w14:paraId="46FED891" w14:textId="77777777" w:rsidTr="006F35C9">
        <w:tc>
          <w:tcPr>
            <w:tcW w:w="936" w:type="dxa"/>
          </w:tcPr>
          <w:p w14:paraId="4B30DD88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2CAF7B2E" w14:textId="72025C9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Вводный модуль (11 часов)</w:t>
            </w:r>
          </w:p>
        </w:tc>
        <w:tc>
          <w:tcPr>
            <w:tcW w:w="2214" w:type="dxa"/>
          </w:tcPr>
          <w:p w14:paraId="63156635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6A3CBBE0" w14:textId="77777777" w:rsidTr="006F35C9">
        <w:tc>
          <w:tcPr>
            <w:tcW w:w="936" w:type="dxa"/>
          </w:tcPr>
          <w:p w14:paraId="39C7204C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A7407A6" w14:textId="3932199C" w:rsidR="00EB6DA8" w:rsidRPr="007C7112" w:rsidRDefault="00EB6DA8" w:rsidP="00CC76A6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 xml:space="preserve">Инструктаж по </w:t>
            </w:r>
            <w:proofErr w:type="spellStart"/>
            <w:r w:rsidRPr="007C7112">
              <w:rPr>
                <w:rFonts w:ascii="Times New Roman" w:hAnsi="Times New Roman"/>
                <w:sz w:val="24"/>
                <w:szCs w:val="24"/>
              </w:rPr>
              <w:t>ТБ.Значение</w:t>
            </w:r>
            <w:proofErr w:type="spellEnd"/>
            <w:r w:rsidRPr="007C7112">
              <w:rPr>
                <w:rFonts w:ascii="Times New Roman" w:hAnsi="Times New Roman"/>
                <w:sz w:val="24"/>
                <w:szCs w:val="24"/>
              </w:rPr>
              <w:t xml:space="preserve"> английского языка</w:t>
            </w:r>
          </w:p>
        </w:tc>
        <w:tc>
          <w:tcPr>
            <w:tcW w:w="2214" w:type="dxa"/>
          </w:tcPr>
          <w:p w14:paraId="60564FB5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C79FE11" w14:textId="77777777" w:rsidTr="006F35C9">
        <w:tc>
          <w:tcPr>
            <w:tcW w:w="936" w:type="dxa"/>
          </w:tcPr>
          <w:p w14:paraId="37007A82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868A9EA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алфавит от  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Aa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Hh</w:t>
            </w:r>
            <w:proofErr w:type="spellEnd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. Неопределенный артикль.</w:t>
            </w:r>
          </w:p>
        </w:tc>
        <w:tc>
          <w:tcPr>
            <w:tcW w:w="2214" w:type="dxa"/>
          </w:tcPr>
          <w:p w14:paraId="524B43EF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42B2AEC6" w14:textId="77777777" w:rsidTr="006F35C9">
        <w:tc>
          <w:tcPr>
            <w:tcW w:w="936" w:type="dxa"/>
          </w:tcPr>
          <w:p w14:paraId="5F14AEA3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77C8299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  <w:proofErr w:type="gramStart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алфавит(</w:t>
            </w:r>
            <w:proofErr w:type="gramEnd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от   </w:t>
            </w:r>
            <w:proofErr w:type="spellStart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spellEnd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Rr</w:t>
            </w:r>
          </w:p>
        </w:tc>
        <w:tc>
          <w:tcPr>
            <w:tcW w:w="2214" w:type="dxa"/>
          </w:tcPr>
          <w:p w14:paraId="3EAB0A30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0DC2A0A" w14:textId="77777777" w:rsidTr="006F35C9">
        <w:tc>
          <w:tcPr>
            <w:tcW w:w="936" w:type="dxa"/>
          </w:tcPr>
          <w:p w14:paraId="5BE7CBE0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6854A6E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алфавит (3) от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Ss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Zz</w:t>
            </w:r>
            <w:proofErr w:type="spellEnd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14:paraId="22855A0B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D1B6DD1" w14:textId="77777777" w:rsidTr="006F35C9">
        <w:tc>
          <w:tcPr>
            <w:tcW w:w="936" w:type="dxa"/>
          </w:tcPr>
          <w:p w14:paraId="4945BDDD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391A76C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алфавит (4). Представление людей при знакомстве.</w:t>
            </w:r>
          </w:p>
        </w:tc>
        <w:tc>
          <w:tcPr>
            <w:tcW w:w="2214" w:type="dxa"/>
          </w:tcPr>
          <w:p w14:paraId="55D08F6F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064D159" w14:textId="77777777" w:rsidTr="006F35C9">
        <w:tc>
          <w:tcPr>
            <w:tcW w:w="936" w:type="dxa"/>
          </w:tcPr>
          <w:p w14:paraId="6050B242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2D364D2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Числительные от 1 до 10. Имена</w:t>
            </w:r>
          </w:p>
        </w:tc>
        <w:tc>
          <w:tcPr>
            <w:tcW w:w="2214" w:type="dxa"/>
          </w:tcPr>
          <w:p w14:paraId="52CF93C5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E33565F" w14:textId="77777777" w:rsidTr="00CC76A6">
        <w:trPr>
          <w:trHeight w:val="417"/>
        </w:trPr>
        <w:tc>
          <w:tcPr>
            <w:tcW w:w="936" w:type="dxa"/>
          </w:tcPr>
          <w:p w14:paraId="36C00293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  <w:p w14:paraId="7F2F8091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5C64279F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Цвета. Модальный глагол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</w:t>
            </w:r>
          </w:p>
        </w:tc>
        <w:tc>
          <w:tcPr>
            <w:tcW w:w="2214" w:type="dxa"/>
          </w:tcPr>
          <w:p w14:paraId="0950DCCD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396A039" w14:textId="77777777" w:rsidTr="006F35C9">
        <w:tc>
          <w:tcPr>
            <w:tcW w:w="936" w:type="dxa"/>
          </w:tcPr>
          <w:p w14:paraId="128579AB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599520A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места. Повелительные предложения.</w:t>
            </w:r>
          </w:p>
        </w:tc>
        <w:tc>
          <w:tcPr>
            <w:tcW w:w="2214" w:type="dxa"/>
          </w:tcPr>
          <w:p w14:paraId="05ED16F6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70AB65F" w14:textId="77777777" w:rsidTr="006F35C9">
        <w:tc>
          <w:tcPr>
            <w:tcW w:w="936" w:type="dxa"/>
          </w:tcPr>
          <w:p w14:paraId="748DA822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9782340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принадлежности. Классно-урочные выражения.</w:t>
            </w:r>
          </w:p>
        </w:tc>
        <w:tc>
          <w:tcPr>
            <w:tcW w:w="2214" w:type="dxa"/>
          </w:tcPr>
          <w:p w14:paraId="10ED34AE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F49699A" w14:textId="77777777" w:rsidTr="006F35C9">
        <w:tc>
          <w:tcPr>
            <w:tcW w:w="936" w:type="dxa"/>
          </w:tcPr>
          <w:p w14:paraId="71035F6F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9710828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«Английский алфавит»</w:t>
            </w:r>
          </w:p>
        </w:tc>
        <w:tc>
          <w:tcPr>
            <w:tcW w:w="2214" w:type="dxa"/>
          </w:tcPr>
          <w:p w14:paraId="7052B07C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0B90946" w14:textId="77777777" w:rsidTr="006F35C9">
        <w:tc>
          <w:tcPr>
            <w:tcW w:w="936" w:type="dxa"/>
          </w:tcPr>
          <w:p w14:paraId="2E6509CB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5358A35" w14:textId="34D0170A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  <w:r w:rsidR="006D00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допущенными в контрольной работе </w:t>
            </w:r>
            <w:r w:rsidR="006D0001"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теме: «Английский алфавит»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14:paraId="22040ED0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F30B801" w14:textId="77777777" w:rsidTr="009A53D9">
        <w:trPr>
          <w:trHeight w:val="349"/>
        </w:trPr>
        <w:tc>
          <w:tcPr>
            <w:tcW w:w="936" w:type="dxa"/>
          </w:tcPr>
          <w:p w14:paraId="25A56F63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F0234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12F46B8C" w14:textId="2EEB0B13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№1 «Школьные дни» (9 часов)</w:t>
            </w:r>
          </w:p>
        </w:tc>
        <w:tc>
          <w:tcPr>
            <w:tcW w:w="2214" w:type="dxa"/>
          </w:tcPr>
          <w:p w14:paraId="45CE877E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04AB92EC" w14:textId="77777777" w:rsidTr="006F35C9">
        <w:tc>
          <w:tcPr>
            <w:tcW w:w="936" w:type="dxa"/>
          </w:tcPr>
          <w:p w14:paraId="2B0FBFED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642BE78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Вве</w:t>
            </w: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лексики по теме «Школа». Неопределенный артикль</w:t>
            </w: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14:paraId="1991AD21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41E1A96" w14:textId="77777777" w:rsidTr="006F35C9">
        <w:tc>
          <w:tcPr>
            <w:tcW w:w="936" w:type="dxa"/>
          </w:tcPr>
          <w:p w14:paraId="45302999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3B89F75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Снова в школу! Личные местоимения. Глагол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</w:t>
            </w:r>
          </w:p>
        </w:tc>
        <w:tc>
          <w:tcPr>
            <w:tcW w:w="2214" w:type="dxa"/>
          </w:tcPr>
          <w:p w14:paraId="3CCA3348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C09DB12" w14:textId="77777777" w:rsidTr="006F35C9">
        <w:tc>
          <w:tcPr>
            <w:tcW w:w="936" w:type="dxa"/>
          </w:tcPr>
          <w:p w14:paraId="01EEC6A3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046FC09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предметы</w:t>
            </w:r>
          </w:p>
        </w:tc>
        <w:tc>
          <w:tcPr>
            <w:tcW w:w="2214" w:type="dxa"/>
          </w:tcPr>
          <w:p w14:paraId="7E3FAE2C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91D3300" w14:textId="77777777" w:rsidTr="00CC76A6">
        <w:trPr>
          <w:trHeight w:val="425"/>
        </w:trPr>
        <w:tc>
          <w:tcPr>
            <w:tcW w:w="936" w:type="dxa"/>
          </w:tcPr>
          <w:p w14:paraId="512642F1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  <w:p w14:paraId="43E2E5B3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7292EF2C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 в Англии</w:t>
            </w:r>
          </w:p>
        </w:tc>
        <w:tc>
          <w:tcPr>
            <w:tcW w:w="2214" w:type="dxa"/>
          </w:tcPr>
          <w:p w14:paraId="09EE6173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31F4DF9" w14:textId="77777777" w:rsidTr="006F35C9">
        <w:tc>
          <w:tcPr>
            <w:tcW w:w="936" w:type="dxa"/>
          </w:tcPr>
          <w:p w14:paraId="103A3FA6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5A88312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жизнь</w:t>
            </w:r>
          </w:p>
        </w:tc>
        <w:tc>
          <w:tcPr>
            <w:tcW w:w="2214" w:type="dxa"/>
          </w:tcPr>
          <w:p w14:paraId="4CB9131E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8FC3B1C" w14:textId="77777777" w:rsidTr="006F35C9">
        <w:tc>
          <w:tcPr>
            <w:tcW w:w="936" w:type="dxa"/>
          </w:tcPr>
          <w:p w14:paraId="12FF2EC3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2B1B87E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Приветствия. </w:t>
            </w:r>
          </w:p>
        </w:tc>
        <w:tc>
          <w:tcPr>
            <w:tcW w:w="2214" w:type="dxa"/>
          </w:tcPr>
          <w:p w14:paraId="56FFA8D1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5323BFBF" w14:textId="77777777" w:rsidTr="006F35C9">
        <w:tc>
          <w:tcPr>
            <w:tcW w:w="936" w:type="dxa"/>
          </w:tcPr>
          <w:p w14:paraId="6F746B33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0416F0C" w14:textId="01E72D3E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Граждановедение</w:t>
            </w:r>
            <w:proofErr w:type="spellEnd"/>
            <w:r w:rsidR="00315552"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14:paraId="494E1260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576EEDC8" w14:textId="77777777" w:rsidTr="006F35C9">
        <w:tc>
          <w:tcPr>
            <w:tcW w:w="936" w:type="dxa"/>
          </w:tcPr>
          <w:p w14:paraId="1D7FD82F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C9535BA" w14:textId="2C773CBE" w:rsidR="00EB6DA8" w:rsidRPr="007C7112" w:rsidRDefault="00CC76A6" w:rsidP="006F35C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C76A6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="00EB6DA8" w:rsidRPr="007C7112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  <w:r w:rsidR="006D0001">
              <w:rPr>
                <w:rFonts w:ascii="Times New Roman" w:hAnsi="Times New Roman"/>
                <w:sz w:val="24"/>
                <w:szCs w:val="24"/>
              </w:rPr>
              <w:t>по теме</w:t>
            </w:r>
            <w:r w:rsidR="00EB6DA8" w:rsidRPr="007C7112">
              <w:rPr>
                <w:rFonts w:ascii="Times New Roman" w:hAnsi="Times New Roman"/>
                <w:sz w:val="24"/>
                <w:szCs w:val="24"/>
              </w:rPr>
              <w:t xml:space="preserve"> «Школьные дни». </w:t>
            </w:r>
            <w:r w:rsidR="006D00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14:paraId="133AF252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4C14AA51" w14:textId="77777777" w:rsidTr="006F35C9">
        <w:tc>
          <w:tcPr>
            <w:tcW w:w="936" w:type="dxa"/>
          </w:tcPr>
          <w:p w14:paraId="55A5021F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64F51C1" w14:textId="0849EFC8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0C8A" w:rsidRPr="00780C8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ошибками, допущенными в контрольной работе по теме</w:t>
            </w:r>
            <w:r w:rsidR="00780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0C8A" w:rsidRPr="007C7112">
              <w:rPr>
                <w:rFonts w:ascii="Times New Roman" w:hAnsi="Times New Roman"/>
                <w:sz w:val="24"/>
                <w:szCs w:val="24"/>
              </w:rPr>
              <w:t xml:space="preserve">«Школьные дни». </w:t>
            </w:r>
            <w:r w:rsidR="0078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14:paraId="1C002192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F36FE1C" w14:textId="77777777" w:rsidTr="006F35C9">
        <w:tc>
          <w:tcPr>
            <w:tcW w:w="936" w:type="dxa"/>
          </w:tcPr>
          <w:p w14:paraId="4FD6BBD1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02B52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47BAE64B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№2. «Это я» (</w:t>
            </w:r>
            <w:r w:rsidRPr="007C7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  <w:r w:rsidRPr="007C7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14:paraId="6821AEAC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6619D049" w14:textId="77777777" w:rsidTr="006F35C9">
        <w:tc>
          <w:tcPr>
            <w:tcW w:w="936" w:type="dxa"/>
          </w:tcPr>
          <w:p w14:paraId="2BBF5B27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718BF0F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из… Глагол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14:paraId="3B667EC3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7FDFD6D" w14:textId="77777777" w:rsidTr="006F35C9">
        <w:tc>
          <w:tcPr>
            <w:tcW w:w="936" w:type="dxa"/>
          </w:tcPr>
          <w:p w14:paraId="07586B5F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61BCFBC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Мои вещи. </w:t>
            </w:r>
          </w:p>
        </w:tc>
        <w:tc>
          <w:tcPr>
            <w:tcW w:w="2214" w:type="dxa"/>
          </w:tcPr>
          <w:p w14:paraId="53FD504A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0F85080" w14:textId="77777777" w:rsidTr="006F35C9">
        <w:tc>
          <w:tcPr>
            <w:tcW w:w="936" w:type="dxa"/>
          </w:tcPr>
          <w:p w14:paraId="25F01092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5B87FF1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Моя коллекция. Контроль навыков чтения «</w:t>
            </w:r>
            <w:proofErr w:type="spellStart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  <w:proofErr w:type="spellEnd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14" w:type="dxa"/>
          </w:tcPr>
          <w:p w14:paraId="1210FE4B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CBED1AA" w14:textId="77777777" w:rsidTr="006F35C9">
        <w:tc>
          <w:tcPr>
            <w:tcW w:w="936" w:type="dxa"/>
          </w:tcPr>
          <w:p w14:paraId="4134FC64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8C36385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Сувениры из Великобритании.</w:t>
            </w:r>
          </w:p>
        </w:tc>
        <w:tc>
          <w:tcPr>
            <w:tcW w:w="2214" w:type="dxa"/>
          </w:tcPr>
          <w:p w14:paraId="6ACD9AF6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5103A03" w14:textId="77777777" w:rsidTr="00780C8A">
        <w:trPr>
          <w:trHeight w:val="425"/>
        </w:trPr>
        <w:tc>
          <w:tcPr>
            <w:tcW w:w="936" w:type="dxa"/>
          </w:tcPr>
          <w:p w14:paraId="6F7E622A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  <w:p w14:paraId="5E88C564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400968F7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страна</w:t>
            </w:r>
          </w:p>
        </w:tc>
        <w:tc>
          <w:tcPr>
            <w:tcW w:w="2214" w:type="dxa"/>
          </w:tcPr>
          <w:p w14:paraId="440CAB30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7DA0F26" w14:textId="77777777" w:rsidTr="006F35C9">
        <w:tc>
          <w:tcPr>
            <w:tcW w:w="936" w:type="dxa"/>
          </w:tcPr>
          <w:p w14:paraId="4A8E5C4E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27806A9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Покупка сувениров</w:t>
            </w:r>
          </w:p>
        </w:tc>
        <w:tc>
          <w:tcPr>
            <w:tcW w:w="2214" w:type="dxa"/>
          </w:tcPr>
          <w:p w14:paraId="61A45191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8C4C4C5" w14:textId="77777777" w:rsidTr="006F35C9">
        <w:tc>
          <w:tcPr>
            <w:tcW w:w="936" w:type="dxa"/>
          </w:tcPr>
          <w:p w14:paraId="03841F17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EA9799D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Англоговорящие страны.</w:t>
            </w:r>
          </w:p>
        </w:tc>
        <w:tc>
          <w:tcPr>
            <w:tcW w:w="2214" w:type="dxa"/>
          </w:tcPr>
          <w:p w14:paraId="46AB6815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979C05C" w14:textId="77777777" w:rsidTr="006F35C9">
        <w:tc>
          <w:tcPr>
            <w:tcW w:w="936" w:type="dxa"/>
          </w:tcPr>
          <w:p w14:paraId="6FBD9CEB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F0799B8" w14:textId="61185C74" w:rsidR="00EB6DA8" w:rsidRPr="007C7112" w:rsidRDefault="006F35C9" w:rsidP="006D000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F35C9">
              <w:rPr>
                <w:rFonts w:ascii="Times New Roman" w:hAnsi="Times New Roman"/>
                <w:sz w:val="24"/>
                <w:szCs w:val="24"/>
              </w:rPr>
              <w:t>Подготовка к контрольной работе</w:t>
            </w:r>
            <w:r w:rsidR="00EB6DA8" w:rsidRPr="007C7112">
              <w:rPr>
                <w:rFonts w:ascii="Times New Roman" w:hAnsi="Times New Roman"/>
                <w:sz w:val="24"/>
                <w:szCs w:val="24"/>
              </w:rPr>
              <w:t xml:space="preserve"> по теме «Это я».  </w:t>
            </w:r>
          </w:p>
        </w:tc>
        <w:tc>
          <w:tcPr>
            <w:tcW w:w="2214" w:type="dxa"/>
          </w:tcPr>
          <w:p w14:paraId="21A10641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0F6F950" w14:textId="77777777" w:rsidTr="006F35C9">
        <w:tc>
          <w:tcPr>
            <w:tcW w:w="936" w:type="dxa"/>
          </w:tcPr>
          <w:p w14:paraId="0ED54D9C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80F1863" w14:textId="1724FD50" w:rsidR="00EB6DA8" w:rsidRPr="007C7112" w:rsidRDefault="006F35C9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6F35C9">
              <w:rPr>
                <w:rFonts w:ascii="Times New Roman" w:hAnsi="Times New Roman"/>
                <w:sz w:val="24"/>
                <w:szCs w:val="24"/>
              </w:rPr>
              <w:t>онтрольн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6F35C9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F35C9"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6DA8"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EB6DA8"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«Это я».</w:t>
            </w:r>
          </w:p>
        </w:tc>
        <w:tc>
          <w:tcPr>
            <w:tcW w:w="2214" w:type="dxa"/>
          </w:tcPr>
          <w:p w14:paraId="66276913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AE3A800" w14:textId="77777777" w:rsidTr="006F35C9">
        <w:tc>
          <w:tcPr>
            <w:tcW w:w="936" w:type="dxa"/>
          </w:tcPr>
          <w:p w14:paraId="6DC72BC1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CE68613" w14:textId="3EF7E00A" w:rsidR="00EB6DA8" w:rsidRPr="007C7112" w:rsidRDefault="00780C8A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8A"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контрольной работе по теме "Это я"</w:t>
            </w:r>
          </w:p>
        </w:tc>
        <w:tc>
          <w:tcPr>
            <w:tcW w:w="2214" w:type="dxa"/>
          </w:tcPr>
          <w:p w14:paraId="02B23D3B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DFE467E" w14:textId="77777777" w:rsidTr="006F35C9">
        <w:tc>
          <w:tcPr>
            <w:tcW w:w="936" w:type="dxa"/>
          </w:tcPr>
          <w:p w14:paraId="5AB0B7E1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488B2631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№3. «Мой дом – моя крепость» (9 часов)</w:t>
            </w:r>
          </w:p>
        </w:tc>
        <w:tc>
          <w:tcPr>
            <w:tcW w:w="2214" w:type="dxa"/>
          </w:tcPr>
          <w:p w14:paraId="1D451333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34401A32" w14:textId="77777777" w:rsidTr="006F35C9">
        <w:tc>
          <w:tcPr>
            <w:tcW w:w="936" w:type="dxa"/>
          </w:tcPr>
          <w:p w14:paraId="1EE34E1B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1381EE1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лексики по теме «Дом»</w:t>
            </w:r>
          </w:p>
        </w:tc>
        <w:tc>
          <w:tcPr>
            <w:tcW w:w="2214" w:type="dxa"/>
          </w:tcPr>
          <w:p w14:paraId="310552A4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0E58025" w14:textId="77777777" w:rsidTr="006F35C9">
        <w:tc>
          <w:tcPr>
            <w:tcW w:w="936" w:type="dxa"/>
          </w:tcPr>
          <w:p w14:paraId="1A39C7FC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5B9BD87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С новосельем! Обороты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there is/ there are.</w:t>
            </w:r>
          </w:p>
        </w:tc>
        <w:tc>
          <w:tcPr>
            <w:tcW w:w="2214" w:type="dxa"/>
          </w:tcPr>
          <w:p w14:paraId="31A8B99D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4DFB170" w14:textId="77777777" w:rsidTr="006F35C9">
        <w:tc>
          <w:tcPr>
            <w:tcW w:w="936" w:type="dxa"/>
          </w:tcPr>
          <w:p w14:paraId="6F71E98C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019A576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Моя комната. Предлоги места.</w:t>
            </w:r>
          </w:p>
        </w:tc>
        <w:tc>
          <w:tcPr>
            <w:tcW w:w="2214" w:type="dxa"/>
          </w:tcPr>
          <w:p w14:paraId="72ED4E3F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DC69D39" w14:textId="77777777" w:rsidTr="006F35C9">
        <w:tc>
          <w:tcPr>
            <w:tcW w:w="936" w:type="dxa"/>
          </w:tcPr>
          <w:p w14:paraId="64A6E230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14036BB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Типичный английский дом</w:t>
            </w:r>
          </w:p>
        </w:tc>
        <w:tc>
          <w:tcPr>
            <w:tcW w:w="2214" w:type="dxa"/>
          </w:tcPr>
          <w:p w14:paraId="4780A855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57C71789" w14:textId="77777777" w:rsidTr="006F35C9">
        <w:tc>
          <w:tcPr>
            <w:tcW w:w="936" w:type="dxa"/>
          </w:tcPr>
          <w:p w14:paraId="378A4D1A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FBCBD87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Дома</w:t>
            </w:r>
          </w:p>
        </w:tc>
        <w:tc>
          <w:tcPr>
            <w:tcW w:w="2214" w:type="dxa"/>
          </w:tcPr>
          <w:p w14:paraId="16BFD124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5C95E22F" w14:textId="77777777" w:rsidTr="006F35C9">
        <w:tc>
          <w:tcPr>
            <w:tcW w:w="936" w:type="dxa"/>
          </w:tcPr>
          <w:p w14:paraId="0BDECB39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D27051F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дома</w:t>
            </w:r>
          </w:p>
        </w:tc>
        <w:tc>
          <w:tcPr>
            <w:tcW w:w="2214" w:type="dxa"/>
          </w:tcPr>
          <w:p w14:paraId="5CFC7809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65D6215" w14:textId="77777777" w:rsidTr="006F35C9">
        <w:tc>
          <w:tcPr>
            <w:tcW w:w="936" w:type="dxa"/>
          </w:tcPr>
          <w:p w14:paraId="7D131B02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100182E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Тадж-Махал</w:t>
            </w:r>
          </w:p>
        </w:tc>
        <w:tc>
          <w:tcPr>
            <w:tcW w:w="2214" w:type="dxa"/>
          </w:tcPr>
          <w:p w14:paraId="5BAC91AC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E95E3EE" w14:textId="77777777" w:rsidTr="006F35C9">
        <w:tc>
          <w:tcPr>
            <w:tcW w:w="936" w:type="dxa"/>
          </w:tcPr>
          <w:p w14:paraId="47887700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B645E64" w14:textId="2BBA11FC" w:rsidR="00EB6DA8" w:rsidRPr="007C7112" w:rsidRDefault="006F35C9" w:rsidP="009A53D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6F35C9">
              <w:rPr>
                <w:rFonts w:ascii="Times New Roman" w:hAnsi="Times New Roman"/>
                <w:sz w:val="24"/>
                <w:szCs w:val="24"/>
              </w:rPr>
              <w:t>онтрольн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6F35C9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B6DA8" w:rsidRPr="007C7112">
              <w:rPr>
                <w:rFonts w:ascii="Times New Roman" w:hAnsi="Times New Roman"/>
                <w:sz w:val="24"/>
                <w:szCs w:val="24"/>
              </w:rPr>
              <w:t xml:space="preserve"> №3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  <w:r w:rsidR="00EB6DA8" w:rsidRPr="007C7112">
              <w:rPr>
                <w:rFonts w:ascii="Times New Roman" w:hAnsi="Times New Roman"/>
                <w:sz w:val="24"/>
                <w:szCs w:val="24"/>
              </w:rPr>
              <w:t xml:space="preserve"> «Мой дом – моя крепость».</w:t>
            </w:r>
          </w:p>
        </w:tc>
        <w:tc>
          <w:tcPr>
            <w:tcW w:w="2214" w:type="dxa"/>
          </w:tcPr>
          <w:p w14:paraId="2485DDAC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483B9DE4" w14:textId="77777777" w:rsidTr="006F35C9">
        <w:tc>
          <w:tcPr>
            <w:tcW w:w="936" w:type="dxa"/>
          </w:tcPr>
          <w:p w14:paraId="1755F023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6EA3DEA" w14:textId="5FBF6218" w:rsidR="00EB6DA8" w:rsidRPr="007C7112" w:rsidRDefault="00780C8A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8A"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контрольной работе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112">
              <w:rPr>
                <w:rFonts w:ascii="Times New Roman" w:hAnsi="Times New Roman"/>
                <w:sz w:val="24"/>
                <w:szCs w:val="24"/>
              </w:rPr>
              <w:t>«Мой дом – моя крепость».</w:t>
            </w:r>
          </w:p>
        </w:tc>
        <w:tc>
          <w:tcPr>
            <w:tcW w:w="2214" w:type="dxa"/>
          </w:tcPr>
          <w:p w14:paraId="7356139F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B373863" w14:textId="77777777" w:rsidTr="006F35C9">
        <w:tc>
          <w:tcPr>
            <w:tcW w:w="936" w:type="dxa"/>
          </w:tcPr>
          <w:p w14:paraId="322519A8" w14:textId="77777777" w:rsidR="00EB6DA8" w:rsidRPr="007C7112" w:rsidRDefault="00EB6DA8" w:rsidP="006F35C9">
            <w:pPr>
              <w:pStyle w:val="a3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456161A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№4. «Семейные узы» (9 часов)</w:t>
            </w:r>
          </w:p>
        </w:tc>
        <w:tc>
          <w:tcPr>
            <w:tcW w:w="2214" w:type="dxa"/>
          </w:tcPr>
          <w:p w14:paraId="059AB5A5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087E2535" w14:textId="77777777" w:rsidTr="006F35C9">
        <w:tc>
          <w:tcPr>
            <w:tcW w:w="936" w:type="dxa"/>
          </w:tcPr>
          <w:p w14:paraId="307ADF58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4D70157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семья. Притяжательные местоимения.</w:t>
            </w:r>
          </w:p>
        </w:tc>
        <w:tc>
          <w:tcPr>
            <w:tcW w:w="2214" w:type="dxa"/>
          </w:tcPr>
          <w:p w14:paraId="775B66A8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54CC879" w14:textId="77777777" w:rsidTr="006F35C9">
        <w:tc>
          <w:tcPr>
            <w:tcW w:w="936" w:type="dxa"/>
          </w:tcPr>
          <w:p w14:paraId="6A662490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B959EFF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Кто есть кто. Притяжательный падеж</w:t>
            </w:r>
          </w:p>
        </w:tc>
        <w:tc>
          <w:tcPr>
            <w:tcW w:w="2214" w:type="dxa"/>
          </w:tcPr>
          <w:p w14:paraId="6601920C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A4540E3" w14:textId="77777777" w:rsidTr="006F35C9">
        <w:tc>
          <w:tcPr>
            <w:tcW w:w="936" w:type="dxa"/>
          </w:tcPr>
          <w:p w14:paraId="4DB3BC4C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34B907F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Знаменитые люди Англии.</w:t>
            </w:r>
          </w:p>
        </w:tc>
        <w:tc>
          <w:tcPr>
            <w:tcW w:w="2214" w:type="dxa"/>
          </w:tcPr>
          <w:p w14:paraId="04F3064C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5451968" w14:textId="77777777" w:rsidTr="006F35C9">
        <w:tc>
          <w:tcPr>
            <w:tcW w:w="936" w:type="dxa"/>
          </w:tcPr>
          <w:p w14:paraId="4DD74CE6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7ADFBA1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Американские «</w:t>
            </w:r>
            <w:proofErr w:type="spellStart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телесемьи</w:t>
            </w:r>
            <w:proofErr w:type="spellEnd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4" w:type="dxa"/>
          </w:tcPr>
          <w:p w14:paraId="489B34CB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4C992928" w14:textId="77777777" w:rsidTr="006F35C9">
        <w:tc>
          <w:tcPr>
            <w:tcW w:w="936" w:type="dxa"/>
          </w:tcPr>
          <w:p w14:paraId="46EC4D19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F428FBB" w14:textId="259FED43" w:rsidR="00EB6DA8" w:rsidRPr="007C7112" w:rsidRDefault="00EB6DA8" w:rsidP="009A53D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>Увлечения</w:t>
            </w:r>
          </w:p>
        </w:tc>
        <w:tc>
          <w:tcPr>
            <w:tcW w:w="2214" w:type="dxa"/>
          </w:tcPr>
          <w:p w14:paraId="3790E475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6B30398" w14:textId="77777777" w:rsidTr="006F35C9">
        <w:tc>
          <w:tcPr>
            <w:tcW w:w="936" w:type="dxa"/>
          </w:tcPr>
          <w:p w14:paraId="2ACCB667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A7E6337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людей</w:t>
            </w:r>
          </w:p>
        </w:tc>
        <w:tc>
          <w:tcPr>
            <w:tcW w:w="2214" w:type="dxa"/>
          </w:tcPr>
          <w:p w14:paraId="2DB0E7A2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9870923" w14:textId="77777777" w:rsidTr="006F35C9">
        <w:tc>
          <w:tcPr>
            <w:tcW w:w="936" w:type="dxa"/>
          </w:tcPr>
          <w:p w14:paraId="4C9DE4F0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064BBCE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Моя семья. Сравнительные обороты. </w:t>
            </w:r>
          </w:p>
        </w:tc>
        <w:tc>
          <w:tcPr>
            <w:tcW w:w="2214" w:type="dxa"/>
          </w:tcPr>
          <w:p w14:paraId="1385A7E7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55040508" w14:textId="77777777" w:rsidTr="006F35C9">
        <w:tc>
          <w:tcPr>
            <w:tcW w:w="936" w:type="dxa"/>
          </w:tcPr>
          <w:p w14:paraId="1C762A61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C449A96" w14:textId="467FA516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</w:t>
            </w:r>
            <w:r w:rsidR="00841E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 работа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№4</w:t>
            </w:r>
            <w:r w:rsidR="006F3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«Семейные узы</w:t>
            </w:r>
          </w:p>
        </w:tc>
        <w:tc>
          <w:tcPr>
            <w:tcW w:w="2214" w:type="dxa"/>
          </w:tcPr>
          <w:p w14:paraId="6EEB540A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9405098" w14:textId="77777777" w:rsidTr="006F35C9">
        <w:tc>
          <w:tcPr>
            <w:tcW w:w="936" w:type="dxa"/>
          </w:tcPr>
          <w:p w14:paraId="1641F86C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BE40C04" w14:textId="51BD6A16" w:rsidR="00EB6DA8" w:rsidRPr="007C7112" w:rsidRDefault="00780C8A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8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ошибками, допущенными в контрольной работе по теме "Семейные узы"</w:t>
            </w:r>
          </w:p>
        </w:tc>
        <w:tc>
          <w:tcPr>
            <w:tcW w:w="2214" w:type="dxa"/>
          </w:tcPr>
          <w:p w14:paraId="76ADEBE9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2FEEF45" w14:textId="77777777" w:rsidTr="006F35C9">
        <w:tc>
          <w:tcPr>
            <w:tcW w:w="936" w:type="dxa"/>
          </w:tcPr>
          <w:p w14:paraId="03608FF2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2A7ED749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№5. «Животные со всего света» (9 часов)</w:t>
            </w:r>
          </w:p>
        </w:tc>
        <w:tc>
          <w:tcPr>
            <w:tcW w:w="2214" w:type="dxa"/>
          </w:tcPr>
          <w:p w14:paraId="5F15D0FA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4CF1C4A0" w14:textId="77777777" w:rsidTr="006F35C9">
        <w:tc>
          <w:tcPr>
            <w:tcW w:w="936" w:type="dxa"/>
          </w:tcPr>
          <w:p w14:paraId="692E0BD8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6895F3F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Удивительные создания</w:t>
            </w:r>
          </w:p>
        </w:tc>
        <w:tc>
          <w:tcPr>
            <w:tcW w:w="2214" w:type="dxa"/>
          </w:tcPr>
          <w:p w14:paraId="7F17BE70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507116E" w14:textId="77777777" w:rsidTr="006F35C9">
        <w:tc>
          <w:tcPr>
            <w:tcW w:w="936" w:type="dxa"/>
          </w:tcPr>
          <w:p w14:paraId="7211045D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1E1669D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В зоопарке</w:t>
            </w:r>
          </w:p>
        </w:tc>
        <w:tc>
          <w:tcPr>
            <w:tcW w:w="2214" w:type="dxa"/>
          </w:tcPr>
          <w:p w14:paraId="0F2A4E35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F27272B" w14:textId="77777777" w:rsidTr="006F35C9">
        <w:tc>
          <w:tcPr>
            <w:tcW w:w="936" w:type="dxa"/>
          </w:tcPr>
          <w:p w14:paraId="5B34A26B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D47CD93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Мой питомец. Настоящее простое время.</w:t>
            </w:r>
          </w:p>
        </w:tc>
        <w:tc>
          <w:tcPr>
            <w:tcW w:w="2214" w:type="dxa"/>
          </w:tcPr>
          <w:p w14:paraId="16A626B2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F39A2A9" w14:textId="77777777" w:rsidTr="006F35C9">
        <w:tc>
          <w:tcPr>
            <w:tcW w:w="936" w:type="dxa"/>
          </w:tcPr>
          <w:p w14:paraId="1C1698C8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9EFE362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Пушистые друзья</w:t>
            </w:r>
          </w:p>
        </w:tc>
        <w:tc>
          <w:tcPr>
            <w:tcW w:w="2214" w:type="dxa"/>
          </w:tcPr>
          <w:p w14:paraId="72F2FF50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E09281D" w14:textId="77777777" w:rsidTr="006F35C9">
        <w:tc>
          <w:tcPr>
            <w:tcW w:w="936" w:type="dxa"/>
          </w:tcPr>
          <w:p w14:paraId="11221E51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4F1B2B6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2214" w:type="dxa"/>
          </w:tcPr>
          <w:p w14:paraId="2761CD2E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45E9F5BE" w14:textId="77777777" w:rsidTr="006F35C9">
        <w:tc>
          <w:tcPr>
            <w:tcW w:w="936" w:type="dxa"/>
          </w:tcPr>
          <w:p w14:paraId="7054C888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F9E0E1A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ветеринарной лечебницы</w:t>
            </w:r>
          </w:p>
        </w:tc>
        <w:tc>
          <w:tcPr>
            <w:tcW w:w="2214" w:type="dxa"/>
          </w:tcPr>
          <w:p w14:paraId="6D8FEFA8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34D2C3B" w14:textId="77777777" w:rsidTr="006F35C9">
        <w:tc>
          <w:tcPr>
            <w:tcW w:w="936" w:type="dxa"/>
          </w:tcPr>
          <w:p w14:paraId="3B8561A6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6FFFF2A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Из жизни насекомого</w:t>
            </w:r>
          </w:p>
        </w:tc>
        <w:tc>
          <w:tcPr>
            <w:tcW w:w="2214" w:type="dxa"/>
          </w:tcPr>
          <w:p w14:paraId="25ECAA47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7B221BA" w14:textId="77777777" w:rsidTr="006F35C9">
        <w:tc>
          <w:tcPr>
            <w:tcW w:w="936" w:type="dxa"/>
          </w:tcPr>
          <w:p w14:paraId="42A67D05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4B6FC3F" w14:textId="126259E5" w:rsidR="00EB6DA8" w:rsidRPr="007C7112" w:rsidRDefault="00841E59" w:rsidP="009A53D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работа </w:t>
            </w:r>
            <w:r w:rsidR="00EB6DA8" w:rsidRPr="007C7112">
              <w:rPr>
                <w:rFonts w:ascii="Times New Roman" w:hAnsi="Times New Roman"/>
                <w:sz w:val="24"/>
                <w:szCs w:val="24"/>
              </w:rPr>
              <w:t>№5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  <w:r w:rsidR="00EB6DA8" w:rsidRPr="007C7112">
              <w:rPr>
                <w:rFonts w:ascii="Times New Roman" w:hAnsi="Times New Roman"/>
                <w:sz w:val="24"/>
                <w:szCs w:val="24"/>
              </w:rPr>
              <w:t xml:space="preserve"> «Животные со всего света».</w:t>
            </w:r>
          </w:p>
        </w:tc>
        <w:tc>
          <w:tcPr>
            <w:tcW w:w="2214" w:type="dxa"/>
          </w:tcPr>
          <w:p w14:paraId="2AF803AF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937FE70" w14:textId="77777777" w:rsidTr="006F35C9">
        <w:tc>
          <w:tcPr>
            <w:tcW w:w="936" w:type="dxa"/>
          </w:tcPr>
          <w:p w14:paraId="57C4852E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93620C9" w14:textId="55815CDD" w:rsidR="00EB6DA8" w:rsidRPr="007C7112" w:rsidRDefault="00780C8A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ошибками, допущенными в контрольной работе по теме </w:t>
            </w:r>
            <w:r w:rsidRPr="007C7112">
              <w:rPr>
                <w:rFonts w:ascii="Times New Roman" w:hAnsi="Times New Roman"/>
                <w:sz w:val="24"/>
                <w:szCs w:val="24"/>
              </w:rPr>
              <w:t>«Животные со всего света».</w:t>
            </w:r>
          </w:p>
        </w:tc>
        <w:tc>
          <w:tcPr>
            <w:tcW w:w="2214" w:type="dxa"/>
          </w:tcPr>
          <w:p w14:paraId="1C948827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3A2C08B" w14:textId="77777777" w:rsidTr="006F35C9">
        <w:tc>
          <w:tcPr>
            <w:tcW w:w="936" w:type="dxa"/>
          </w:tcPr>
          <w:p w14:paraId="4428BFFE" w14:textId="77777777" w:rsidR="00EB6DA8" w:rsidRPr="007C7112" w:rsidRDefault="00EB6DA8" w:rsidP="006F35C9">
            <w:pPr>
              <w:pStyle w:val="a3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A5A3AAE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№6. «С утра до вечера» (9 часов)</w:t>
            </w:r>
            <w:r w:rsidRPr="007C7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214" w:type="dxa"/>
          </w:tcPr>
          <w:p w14:paraId="228A0306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536C7A15" w14:textId="77777777" w:rsidTr="006F35C9">
        <w:tc>
          <w:tcPr>
            <w:tcW w:w="936" w:type="dxa"/>
          </w:tcPr>
          <w:p w14:paraId="35C15349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4A4F99A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Подъём! Режим дня. Время.  </w:t>
            </w:r>
          </w:p>
        </w:tc>
        <w:tc>
          <w:tcPr>
            <w:tcW w:w="2214" w:type="dxa"/>
          </w:tcPr>
          <w:p w14:paraId="580859DE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BBFEB39" w14:textId="77777777" w:rsidTr="006F35C9">
        <w:tc>
          <w:tcPr>
            <w:tcW w:w="936" w:type="dxa"/>
          </w:tcPr>
          <w:p w14:paraId="039448B5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AB5E965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На работе. Настоящее продолженное время.</w:t>
            </w:r>
          </w:p>
        </w:tc>
        <w:tc>
          <w:tcPr>
            <w:tcW w:w="2214" w:type="dxa"/>
          </w:tcPr>
          <w:p w14:paraId="5FC7B6E2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B523A8D" w14:textId="77777777" w:rsidTr="006D0001">
        <w:trPr>
          <w:trHeight w:val="449"/>
        </w:trPr>
        <w:tc>
          <w:tcPr>
            <w:tcW w:w="936" w:type="dxa"/>
          </w:tcPr>
          <w:p w14:paraId="5CAFAB7E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  <w:p w14:paraId="5A52ED0B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3A5CAAE5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Выходные</w:t>
            </w:r>
          </w:p>
        </w:tc>
        <w:tc>
          <w:tcPr>
            <w:tcW w:w="2214" w:type="dxa"/>
          </w:tcPr>
          <w:p w14:paraId="1014DC40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8C2BA5E" w14:textId="77777777" w:rsidTr="006F35C9">
        <w:tc>
          <w:tcPr>
            <w:tcW w:w="936" w:type="dxa"/>
          </w:tcPr>
          <w:p w14:paraId="6C9CE8A5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A95EF56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достопримечательности</w:t>
            </w:r>
          </w:p>
        </w:tc>
        <w:tc>
          <w:tcPr>
            <w:tcW w:w="2214" w:type="dxa"/>
          </w:tcPr>
          <w:p w14:paraId="450B9793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5217E717" w14:textId="77777777" w:rsidTr="006F35C9">
        <w:tc>
          <w:tcPr>
            <w:tcW w:w="936" w:type="dxa"/>
          </w:tcPr>
          <w:p w14:paraId="11748B6E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F15C84A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Слава</w:t>
            </w:r>
          </w:p>
        </w:tc>
        <w:tc>
          <w:tcPr>
            <w:tcW w:w="2214" w:type="dxa"/>
          </w:tcPr>
          <w:p w14:paraId="41B183BE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1D30679" w14:textId="77777777" w:rsidTr="006F35C9">
        <w:tc>
          <w:tcPr>
            <w:tcW w:w="936" w:type="dxa"/>
          </w:tcPr>
          <w:p w14:paraId="7A0939BD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EF90670" w14:textId="3C4EE6D1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к действию</w:t>
            </w:r>
            <w:r w:rsidR="002E0A48">
              <w:rPr>
                <w:rFonts w:ascii="Times New Roman" w:eastAsia="Times New Roman" w:hAnsi="Times New Roman" w:cs="Times New Roman"/>
                <w:sz w:val="24"/>
                <w:szCs w:val="24"/>
              </w:rPr>
              <w:t>. Повелительное предложение.</w:t>
            </w:r>
          </w:p>
        </w:tc>
        <w:tc>
          <w:tcPr>
            <w:tcW w:w="2214" w:type="dxa"/>
          </w:tcPr>
          <w:p w14:paraId="4278DD6A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47CF19F8" w14:textId="77777777" w:rsidTr="006F35C9">
        <w:tc>
          <w:tcPr>
            <w:tcW w:w="936" w:type="dxa"/>
          </w:tcPr>
          <w:p w14:paraId="07AC1711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FFDA91C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Солнечные часы</w:t>
            </w:r>
          </w:p>
        </w:tc>
        <w:tc>
          <w:tcPr>
            <w:tcW w:w="2214" w:type="dxa"/>
          </w:tcPr>
          <w:p w14:paraId="714D9161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15CB253" w14:textId="77777777" w:rsidTr="006F35C9">
        <w:tc>
          <w:tcPr>
            <w:tcW w:w="936" w:type="dxa"/>
          </w:tcPr>
          <w:p w14:paraId="6F240FF0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3E3F0CC" w14:textId="6B6BB60D" w:rsidR="00EB6DA8" w:rsidRPr="007C7112" w:rsidRDefault="00841E59" w:rsidP="009A53D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ая работа</w:t>
            </w:r>
            <w:r w:rsidR="00EB6DA8" w:rsidRPr="007C7112">
              <w:rPr>
                <w:rFonts w:ascii="Times New Roman" w:hAnsi="Times New Roman"/>
                <w:sz w:val="24"/>
                <w:szCs w:val="24"/>
              </w:rPr>
              <w:t xml:space="preserve"> №6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  <w:r w:rsidR="00EB6DA8" w:rsidRPr="007C7112">
              <w:rPr>
                <w:rFonts w:ascii="Times New Roman" w:hAnsi="Times New Roman"/>
                <w:sz w:val="24"/>
                <w:szCs w:val="24"/>
              </w:rPr>
              <w:t xml:space="preserve"> «С утра до вечера».</w:t>
            </w:r>
            <w:r w:rsidR="009A5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14:paraId="6A9997AD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F7FC32C" w14:textId="77777777" w:rsidTr="006F35C9">
        <w:tc>
          <w:tcPr>
            <w:tcW w:w="936" w:type="dxa"/>
          </w:tcPr>
          <w:p w14:paraId="7C31D1E5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E4E43CA" w14:textId="14385FBC" w:rsidR="00EB6DA8" w:rsidRPr="007C7112" w:rsidRDefault="00780C8A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ошибками, допущенными в контрольной работе по теме </w:t>
            </w:r>
            <w:r w:rsidRPr="007C7112">
              <w:rPr>
                <w:rFonts w:ascii="Times New Roman" w:hAnsi="Times New Roman"/>
                <w:sz w:val="24"/>
                <w:szCs w:val="24"/>
              </w:rPr>
              <w:t>«С утра до вечера».</w:t>
            </w:r>
          </w:p>
        </w:tc>
        <w:tc>
          <w:tcPr>
            <w:tcW w:w="2214" w:type="dxa"/>
          </w:tcPr>
          <w:p w14:paraId="3B8B7121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F24E806" w14:textId="77777777" w:rsidTr="006F35C9">
        <w:tc>
          <w:tcPr>
            <w:tcW w:w="936" w:type="dxa"/>
          </w:tcPr>
          <w:p w14:paraId="136F5411" w14:textId="77777777" w:rsidR="00EB6DA8" w:rsidRPr="007C7112" w:rsidRDefault="00EB6DA8" w:rsidP="006F35C9">
            <w:pPr>
              <w:pStyle w:val="a3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0F8C500" w14:textId="77777777" w:rsidR="00EB6DA8" w:rsidRPr="007C7112" w:rsidRDefault="00EB6DA8" w:rsidP="006F35C9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№7. «В любую погоду» (9 часов)</w:t>
            </w:r>
            <w:r w:rsidRPr="007C7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14:paraId="52AA6D03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50DE09FC" w14:textId="77777777" w:rsidTr="006F35C9">
        <w:tc>
          <w:tcPr>
            <w:tcW w:w="936" w:type="dxa"/>
          </w:tcPr>
          <w:p w14:paraId="75E62982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9D35FD5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Год за годом</w:t>
            </w:r>
          </w:p>
        </w:tc>
        <w:tc>
          <w:tcPr>
            <w:tcW w:w="2214" w:type="dxa"/>
          </w:tcPr>
          <w:p w14:paraId="5D102EBE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0B714A9" w14:textId="77777777" w:rsidTr="006F35C9">
        <w:tc>
          <w:tcPr>
            <w:tcW w:w="936" w:type="dxa"/>
          </w:tcPr>
          <w:p w14:paraId="7131F604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4B7DFC1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Одевайся правильно</w:t>
            </w:r>
          </w:p>
        </w:tc>
        <w:tc>
          <w:tcPr>
            <w:tcW w:w="2214" w:type="dxa"/>
          </w:tcPr>
          <w:p w14:paraId="3D0FC2F5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66F4661" w14:textId="77777777" w:rsidTr="006F35C9">
        <w:tc>
          <w:tcPr>
            <w:tcW w:w="936" w:type="dxa"/>
          </w:tcPr>
          <w:p w14:paraId="2AA06133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5BDB824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Здорово!</w:t>
            </w:r>
          </w:p>
        </w:tc>
        <w:tc>
          <w:tcPr>
            <w:tcW w:w="2214" w:type="dxa"/>
          </w:tcPr>
          <w:p w14:paraId="3A4E3C62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56F06DC8" w14:textId="77777777" w:rsidTr="006F35C9">
        <w:tc>
          <w:tcPr>
            <w:tcW w:w="936" w:type="dxa"/>
          </w:tcPr>
          <w:p w14:paraId="55EBDBB7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458EB93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 Аляски</w:t>
            </w:r>
          </w:p>
        </w:tc>
        <w:tc>
          <w:tcPr>
            <w:tcW w:w="2214" w:type="dxa"/>
          </w:tcPr>
          <w:p w14:paraId="7252360C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3180B9C" w14:textId="77777777" w:rsidTr="006F35C9">
        <w:tc>
          <w:tcPr>
            <w:tcW w:w="936" w:type="dxa"/>
          </w:tcPr>
          <w:p w14:paraId="60B08292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E8E10F9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2214" w:type="dxa"/>
          </w:tcPr>
          <w:p w14:paraId="5B2E1CE9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5921383" w14:textId="77777777" w:rsidTr="006F35C9">
        <w:tc>
          <w:tcPr>
            <w:tcW w:w="936" w:type="dxa"/>
          </w:tcPr>
          <w:p w14:paraId="1C8227E8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841A6A7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Покупка одежды</w:t>
            </w:r>
          </w:p>
        </w:tc>
        <w:tc>
          <w:tcPr>
            <w:tcW w:w="2214" w:type="dxa"/>
          </w:tcPr>
          <w:p w14:paraId="19A3376D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57D7518" w14:textId="77777777" w:rsidTr="006F35C9">
        <w:tc>
          <w:tcPr>
            <w:tcW w:w="936" w:type="dxa"/>
          </w:tcPr>
          <w:p w14:paraId="700343EE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851FC45" w14:textId="77777777" w:rsidR="00EB6DA8" w:rsidRPr="007C7112" w:rsidRDefault="00EB6DA8" w:rsidP="006F35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Ну и погода!</w:t>
            </w:r>
          </w:p>
        </w:tc>
        <w:tc>
          <w:tcPr>
            <w:tcW w:w="2214" w:type="dxa"/>
          </w:tcPr>
          <w:p w14:paraId="0C47B1D2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4D9E432" w14:textId="77777777" w:rsidTr="006F35C9">
        <w:tc>
          <w:tcPr>
            <w:tcW w:w="936" w:type="dxa"/>
          </w:tcPr>
          <w:p w14:paraId="2901EF37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FEA5D7D" w14:textId="3DB3DA53" w:rsidR="00EB6DA8" w:rsidRPr="007C7112" w:rsidRDefault="00841E59" w:rsidP="000A7C7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ая работа</w:t>
            </w:r>
            <w:r w:rsidR="00EB6DA8" w:rsidRPr="007C7112">
              <w:rPr>
                <w:rFonts w:ascii="Times New Roman" w:hAnsi="Times New Roman"/>
                <w:sz w:val="24"/>
                <w:szCs w:val="24"/>
              </w:rPr>
              <w:t xml:space="preserve"> №7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  <w:r w:rsidR="00EB6DA8" w:rsidRPr="007C7112">
              <w:rPr>
                <w:rFonts w:ascii="Times New Roman" w:hAnsi="Times New Roman"/>
                <w:sz w:val="24"/>
                <w:szCs w:val="24"/>
              </w:rPr>
              <w:t xml:space="preserve"> «В любую погоду».</w:t>
            </w:r>
            <w:r w:rsidR="000A7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14:paraId="5D1189A2" w14:textId="77777777" w:rsidR="00EB6DA8" w:rsidRPr="007C7112" w:rsidRDefault="00EB6DA8" w:rsidP="006F3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63B237D2" w14:textId="77777777" w:rsidTr="006F35C9">
        <w:tc>
          <w:tcPr>
            <w:tcW w:w="936" w:type="dxa"/>
          </w:tcPr>
          <w:p w14:paraId="36140B8F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A0C4C09" w14:textId="73414F8F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ошибками, допущенными в контрольной работе по теме </w:t>
            </w:r>
            <w:r w:rsidRPr="007C7112">
              <w:rPr>
                <w:rFonts w:ascii="Times New Roman" w:hAnsi="Times New Roman"/>
                <w:sz w:val="24"/>
                <w:szCs w:val="24"/>
              </w:rPr>
              <w:t>«В любую погоду».</w:t>
            </w:r>
          </w:p>
        </w:tc>
        <w:tc>
          <w:tcPr>
            <w:tcW w:w="2214" w:type="dxa"/>
          </w:tcPr>
          <w:p w14:paraId="04CDBC01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37289CC9" w14:textId="77777777" w:rsidTr="006F35C9">
        <w:tc>
          <w:tcPr>
            <w:tcW w:w="936" w:type="dxa"/>
          </w:tcPr>
          <w:p w14:paraId="47145BBD" w14:textId="77777777" w:rsidR="00780C8A" w:rsidRPr="007C7112" w:rsidRDefault="00780C8A" w:rsidP="00780C8A">
            <w:pPr>
              <w:pStyle w:val="a3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3104370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№8. «Особые дни» (9 часов)</w:t>
            </w:r>
            <w:r w:rsidRPr="007C7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14:paraId="51F82176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C8A" w:rsidRPr="007C7112" w14:paraId="78D8681D" w14:textId="77777777" w:rsidTr="006F35C9">
        <w:tc>
          <w:tcPr>
            <w:tcW w:w="936" w:type="dxa"/>
          </w:tcPr>
          <w:p w14:paraId="2C139A98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71E8F51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2214" w:type="dxa"/>
          </w:tcPr>
          <w:p w14:paraId="3A6CBE97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6295E0C4" w14:textId="77777777" w:rsidTr="006F35C9">
        <w:tc>
          <w:tcPr>
            <w:tcW w:w="936" w:type="dxa"/>
          </w:tcPr>
          <w:p w14:paraId="211F28C2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36B56A5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Готовим сами</w:t>
            </w:r>
          </w:p>
        </w:tc>
        <w:tc>
          <w:tcPr>
            <w:tcW w:w="2214" w:type="dxa"/>
          </w:tcPr>
          <w:p w14:paraId="07E7CC50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25CEF724" w14:textId="77777777" w:rsidTr="006F35C9">
        <w:tc>
          <w:tcPr>
            <w:tcW w:w="936" w:type="dxa"/>
          </w:tcPr>
          <w:p w14:paraId="2ADCB8E3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0ADB5B4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У меня день рождения</w:t>
            </w:r>
          </w:p>
        </w:tc>
        <w:tc>
          <w:tcPr>
            <w:tcW w:w="2214" w:type="dxa"/>
          </w:tcPr>
          <w:p w14:paraId="5320A10B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640AE35D" w14:textId="77777777" w:rsidTr="006F35C9">
        <w:tc>
          <w:tcPr>
            <w:tcW w:w="936" w:type="dxa"/>
          </w:tcPr>
          <w:p w14:paraId="0FEBF93F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AC59F34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благодарения</w:t>
            </w:r>
          </w:p>
        </w:tc>
        <w:tc>
          <w:tcPr>
            <w:tcW w:w="2214" w:type="dxa"/>
          </w:tcPr>
          <w:p w14:paraId="3A798C5F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6F5E1E5F" w14:textId="77777777" w:rsidTr="006F35C9">
        <w:tc>
          <w:tcPr>
            <w:tcW w:w="936" w:type="dxa"/>
          </w:tcPr>
          <w:p w14:paraId="10C1523C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37C8D67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и гулянья</w:t>
            </w:r>
          </w:p>
        </w:tc>
        <w:tc>
          <w:tcPr>
            <w:tcW w:w="2214" w:type="dxa"/>
          </w:tcPr>
          <w:p w14:paraId="3C499ECE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10AC6B3F" w14:textId="77777777" w:rsidTr="006F35C9">
        <w:tc>
          <w:tcPr>
            <w:tcW w:w="936" w:type="dxa"/>
          </w:tcPr>
          <w:p w14:paraId="08C0250A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E59B44B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 блюд в ресторане</w:t>
            </w:r>
          </w:p>
        </w:tc>
        <w:tc>
          <w:tcPr>
            <w:tcW w:w="2214" w:type="dxa"/>
          </w:tcPr>
          <w:p w14:paraId="62667BE8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13F8F07F" w14:textId="77777777" w:rsidTr="006F35C9">
        <w:tc>
          <w:tcPr>
            <w:tcW w:w="936" w:type="dxa"/>
          </w:tcPr>
          <w:p w14:paraId="419AFBF2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1C04542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Здоровое питание</w:t>
            </w:r>
          </w:p>
        </w:tc>
        <w:tc>
          <w:tcPr>
            <w:tcW w:w="2214" w:type="dxa"/>
          </w:tcPr>
          <w:p w14:paraId="782DE6B7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1533D91D" w14:textId="77777777" w:rsidTr="006F35C9">
        <w:tc>
          <w:tcPr>
            <w:tcW w:w="936" w:type="dxa"/>
          </w:tcPr>
          <w:p w14:paraId="502EEEE9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DDBA755" w14:textId="696408D6" w:rsidR="00780C8A" w:rsidRPr="007C7112" w:rsidRDefault="00780C8A" w:rsidP="00780C8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ая работа</w:t>
            </w:r>
            <w:r w:rsidRPr="007C7112">
              <w:rPr>
                <w:rFonts w:ascii="Times New Roman" w:hAnsi="Times New Roman"/>
                <w:sz w:val="24"/>
                <w:szCs w:val="24"/>
              </w:rPr>
              <w:t xml:space="preserve"> №8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  <w:r w:rsidRPr="007C7112">
              <w:rPr>
                <w:rFonts w:ascii="Times New Roman" w:hAnsi="Times New Roman"/>
                <w:sz w:val="24"/>
                <w:szCs w:val="24"/>
              </w:rPr>
              <w:t xml:space="preserve"> «Особые дни».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14:paraId="2EAF4697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0EE5F4BC" w14:textId="77777777" w:rsidTr="006F35C9">
        <w:tc>
          <w:tcPr>
            <w:tcW w:w="936" w:type="dxa"/>
          </w:tcPr>
          <w:p w14:paraId="011CE13D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BF9A160" w14:textId="42FF6F88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ошибками, допущенными в контрольной работе по теме </w:t>
            </w:r>
            <w:r w:rsidRPr="007C7112">
              <w:rPr>
                <w:rFonts w:ascii="Times New Roman" w:hAnsi="Times New Roman"/>
                <w:sz w:val="24"/>
                <w:szCs w:val="24"/>
              </w:rPr>
              <w:t>«Особые дни».</w:t>
            </w:r>
          </w:p>
        </w:tc>
        <w:tc>
          <w:tcPr>
            <w:tcW w:w="2214" w:type="dxa"/>
          </w:tcPr>
          <w:p w14:paraId="42B0ACE7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2E8E4DE1" w14:textId="77777777" w:rsidTr="006F35C9">
        <w:tc>
          <w:tcPr>
            <w:tcW w:w="936" w:type="dxa"/>
          </w:tcPr>
          <w:p w14:paraId="26EA8978" w14:textId="77777777" w:rsidR="00780C8A" w:rsidRPr="007C7112" w:rsidRDefault="00780C8A" w:rsidP="00780C8A">
            <w:pPr>
              <w:pStyle w:val="a3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EA88AC7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№9. «Жить в ногу со временем» (9 часов)</w:t>
            </w:r>
          </w:p>
        </w:tc>
        <w:tc>
          <w:tcPr>
            <w:tcW w:w="2214" w:type="dxa"/>
          </w:tcPr>
          <w:p w14:paraId="72E0A106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C8A" w:rsidRPr="007C7112" w14:paraId="4B7E6CE1" w14:textId="77777777" w:rsidTr="006F35C9">
        <w:tc>
          <w:tcPr>
            <w:tcW w:w="936" w:type="dxa"/>
          </w:tcPr>
          <w:p w14:paraId="244E7D64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22D3832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покупками. Модальный глагол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must</w:t>
            </w:r>
          </w:p>
        </w:tc>
        <w:tc>
          <w:tcPr>
            <w:tcW w:w="2214" w:type="dxa"/>
          </w:tcPr>
          <w:p w14:paraId="4BD1D252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7AFF2C72" w14:textId="77777777" w:rsidTr="006F35C9">
        <w:tc>
          <w:tcPr>
            <w:tcW w:w="936" w:type="dxa"/>
          </w:tcPr>
          <w:p w14:paraId="4C23CC74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4675A61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 пойдём</w:t>
            </w:r>
          </w:p>
        </w:tc>
        <w:tc>
          <w:tcPr>
            <w:tcW w:w="2214" w:type="dxa"/>
          </w:tcPr>
          <w:p w14:paraId="5C0305B7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3D6594B3" w14:textId="77777777" w:rsidTr="006F35C9">
        <w:tc>
          <w:tcPr>
            <w:tcW w:w="936" w:type="dxa"/>
          </w:tcPr>
          <w:p w14:paraId="2A5911FE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6140B6D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пропустите!</w:t>
            </w:r>
          </w:p>
        </w:tc>
        <w:tc>
          <w:tcPr>
            <w:tcW w:w="2214" w:type="dxa"/>
          </w:tcPr>
          <w:p w14:paraId="3A071962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63FFA1ED" w14:textId="77777777" w:rsidTr="006F35C9">
        <w:tc>
          <w:tcPr>
            <w:tcW w:w="936" w:type="dxa"/>
          </w:tcPr>
          <w:p w14:paraId="7D067788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C249ACF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Оживлённые места в Лондоне</w:t>
            </w:r>
          </w:p>
        </w:tc>
        <w:tc>
          <w:tcPr>
            <w:tcW w:w="2214" w:type="dxa"/>
          </w:tcPr>
          <w:p w14:paraId="2353E186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7CC62A0C" w14:textId="77777777" w:rsidTr="006F35C9">
        <w:tc>
          <w:tcPr>
            <w:tcW w:w="936" w:type="dxa"/>
          </w:tcPr>
          <w:p w14:paraId="60F3EF8A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939774C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2214" w:type="dxa"/>
          </w:tcPr>
          <w:p w14:paraId="7CA2633E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09EAAF0B" w14:textId="77777777" w:rsidTr="006F35C9">
        <w:tc>
          <w:tcPr>
            <w:tcW w:w="936" w:type="dxa"/>
          </w:tcPr>
          <w:p w14:paraId="5947F72F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8E2A469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пройти?</w:t>
            </w:r>
          </w:p>
        </w:tc>
        <w:tc>
          <w:tcPr>
            <w:tcW w:w="2214" w:type="dxa"/>
          </w:tcPr>
          <w:p w14:paraId="69CA1DEB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4151CF5D" w14:textId="77777777" w:rsidTr="006F35C9">
        <w:tc>
          <w:tcPr>
            <w:tcW w:w="936" w:type="dxa"/>
          </w:tcPr>
          <w:p w14:paraId="0B49F757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FA27CE1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4" w:type="dxa"/>
          </w:tcPr>
          <w:p w14:paraId="079D8707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7F042718" w14:textId="77777777" w:rsidTr="006F35C9">
        <w:tc>
          <w:tcPr>
            <w:tcW w:w="936" w:type="dxa"/>
          </w:tcPr>
          <w:p w14:paraId="7A8D08FC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3CB4688" w14:textId="0DBB66D1" w:rsidR="00780C8A" w:rsidRPr="007C7112" w:rsidRDefault="00780C8A" w:rsidP="00780C8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ая работа</w:t>
            </w:r>
            <w:r w:rsidRPr="007C7112">
              <w:rPr>
                <w:rFonts w:ascii="Times New Roman" w:hAnsi="Times New Roman"/>
                <w:sz w:val="24"/>
                <w:szCs w:val="24"/>
              </w:rPr>
              <w:t xml:space="preserve"> №9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  <w:r w:rsidRPr="007C7112">
              <w:rPr>
                <w:rFonts w:ascii="Times New Roman" w:hAnsi="Times New Roman"/>
                <w:sz w:val="24"/>
                <w:szCs w:val="24"/>
              </w:rPr>
              <w:t xml:space="preserve"> «Жить в ногу со временем».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14:paraId="385DBC0E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587181D8" w14:textId="77777777" w:rsidTr="006F35C9">
        <w:tc>
          <w:tcPr>
            <w:tcW w:w="936" w:type="dxa"/>
          </w:tcPr>
          <w:p w14:paraId="5D5CC4E5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AFA64BA" w14:textId="5607BA46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ошибками, допущенными в контрольной работе по теме </w:t>
            </w:r>
            <w:r w:rsidRPr="007C7112">
              <w:rPr>
                <w:rFonts w:ascii="Times New Roman" w:hAnsi="Times New Roman"/>
                <w:sz w:val="24"/>
                <w:szCs w:val="24"/>
              </w:rPr>
              <w:t>«Жить в ногу со временем».</w:t>
            </w:r>
          </w:p>
        </w:tc>
        <w:tc>
          <w:tcPr>
            <w:tcW w:w="2214" w:type="dxa"/>
          </w:tcPr>
          <w:p w14:paraId="02F6FDC1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733ED832" w14:textId="77777777" w:rsidTr="006F35C9">
        <w:tc>
          <w:tcPr>
            <w:tcW w:w="936" w:type="dxa"/>
          </w:tcPr>
          <w:p w14:paraId="158F262C" w14:textId="77777777" w:rsidR="00780C8A" w:rsidRPr="007C7112" w:rsidRDefault="00780C8A" w:rsidP="00780C8A">
            <w:pPr>
              <w:pStyle w:val="a3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FB82347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№10 «Каникулы» (9 часов)</w:t>
            </w:r>
            <w:r w:rsidRPr="007C7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14:paraId="462E2499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C8A" w:rsidRPr="007C7112" w14:paraId="15B022E5" w14:textId="77777777" w:rsidTr="006F35C9">
        <w:tc>
          <w:tcPr>
            <w:tcW w:w="936" w:type="dxa"/>
          </w:tcPr>
          <w:p w14:paraId="4CF8F577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5EDC773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 и отдых</w:t>
            </w:r>
          </w:p>
        </w:tc>
        <w:tc>
          <w:tcPr>
            <w:tcW w:w="2214" w:type="dxa"/>
          </w:tcPr>
          <w:p w14:paraId="0E094BDD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31BC0A32" w14:textId="77777777" w:rsidTr="006F35C9">
        <w:tc>
          <w:tcPr>
            <w:tcW w:w="936" w:type="dxa"/>
          </w:tcPr>
          <w:p w14:paraId="21377B38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87EC685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удовольствия</w:t>
            </w:r>
          </w:p>
        </w:tc>
        <w:tc>
          <w:tcPr>
            <w:tcW w:w="2214" w:type="dxa"/>
          </w:tcPr>
          <w:p w14:paraId="6292B87A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7C7112" w14:paraId="18861223" w14:textId="77777777" w:rsidTr="006F35C9">
        <w:tc>
          <w:tcPr>
            <w:tcW w:w="936" w:type="dxa"/>
          </w:tcPr>
          <w:p w14:paraId="15DFECE5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A8FC0AB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Просто записка </w:t>
            </w:r>
          </w:p>
        </w:tc>
        <w:tc>
          <w:tcPr>
            <w:tcW w:w="2214" w:type="dxa"/>
          </w:tcPr>
          <w:p w14:paraId="07DF31CC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EB6DA8" w14:paraId="1D3EC8F2" w14:textId="77777777" w:rsidTr="006F35C9">
        <w:tc>
          <w:tcPr>
            <w:tcW w:w="936" w:type="dxa"/>
          </w:tcPr>
          <w:p w14:paraId="6A7296F0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915674E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Поехали!</w:t>
            </w:r>
          </w:p>
        </w:tc>
        <w:tc>
          <w:tcPr>
            <w:tcW w:w="2214" w:type="dxa"/>
          </w:tcPr>
          <w:p w14:paraId="5528E750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EB6DA8" w14:paraId="0803A1FA" w14:textId="77777777" w:rsidTr="006F35C9">
        <w:tc>
          <w:tcPr>
            <w:tcW w:w="936" w:type="dxa"/>
          </w:tcPr>
          <w:p w14:paraId="0CAFC070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D7637F7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Увидимся в летнем лагере. Будущее простое время.</w:t>
            </w:r>
          </w:p>
        </w:tc>
        <w:tc>
          <w:tcPr>
            <w:tcW w:w="2214" w:type="dxa"/>
          </w:tcPr>
          <w:p w14:paraId="4B4DF02C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EB6DA8" w14:paraId="1A88FFB3" w14:textId="77777777" w:rsidTr="006F35C9">
        <w:tc>
          <w:tcPr>
            <w:tcW w:w="936" w:type="dxa"/>
          </w:tcPr>
          <w:p w14:paraId="0E69AD12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7213654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взять напрокат (велосипед, автомобиль)</w:t>
            </w:r>
          </w:p>
        </w:tc>
        <w:tc>
          <w:tcPr>
            <w:tcW w:w="2214" w:type="dxa"/>
          </w:tcPr>
          <w:p w14:paraId="202DDD21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EB6DA8" w14:paraId="08F25DB9" w14:textId="77777777" w:rsidTr="006F35C9">
        <w:tc>
          <w:tcPr>
            <w:tcW w:w="936" w:type="dxa"/>
          </w:tcPr>
          <w:p w14:paraId="14C63F29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471C62A" w14:textId="77777777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14" w:type="dxa"/>
          </w:tcPr>
          <w:p w14:paraId="6BCBEA8F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EB6DA8" w14:paraId="4608F9A5" w14:textId="77777777" w:rsidTr="006F35C9">
        <w:tc>
          <w:tcPr>
            <w:tcW w:w="936" w:type="dxa"/>
          </w:tcPr>
          <w:p w14:paraId="550239BA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19E3C5F" w14:textId="70E33E95" w:rsidR="00780C8A" w:rsidRPr="007C7112" w:rsidRDefault="00780C8A" w:rsidP="00780C8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D0001">
              <w:rPr>
                <w:rFonts w:ascii="Times New Roman" w:hAnsi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214" w:type="dxa"/>
          </w:tcPr>
          <w:p w14:paraId="5E7EEAF7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C8A" w:rsidRPr="00EB6DA8" w14:paraId="4D6B574E" w14:textId="77777777" w:rsidTr="006F35C9">
        <w:tc>
          <w:tcPr>
            <w:tcW w:w="936" w:type="dxa"/>
          </w:tcPr>
          <w:p w14:paraId="615E08B4" w14:textId="77777777" w:rsidR="00780C8A" w:rsidRPr="007C7112" w:rsidRDefault="00780C8A" w:rsidP="00780C8A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F80D274" w14:textId="49B0CE79" w:rsidR="00780C8A" w:rsidRPr="007C7112" w:rsidRDefault="00780C8A" w:rsidP="00780C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грамматического материала по теме «Каникулы»</w:t>
            </w:r>
          </w:p>
        </w:tc>
        <w:tc>
          <w:tcPr>
            <w:tcW w:w="2214" w:type="dxa"/>
          </w:tcPr>
          <w:p w14:paraId="3C16B004" w14:textId="77777777" w:rsidR="00780C8A" w:rsidRPr="007C7112" w:rsidRDefault="00780C8A" w:rsidP="00780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29705C8" w14:textId="77777777" w:rsidR="00FA1F51" w:rsidRDefault="00FA1F51" w:rsidP="006C0B77">
      <w:pPr>
        <w:spacing w:after="0"/>
        <w:ind w:firstLine="709"/>
        <w:jc w:val="both"/>
      </w:pPr>
    </w:p>
    <w:sectPr w:rsidR="00FA1F51" w:rsidSect="0010676B">
      <w:pgSz w:w="16838" w:h="11906" w:orient="landscape" w:code="9"/>
      <w:pgMar w:top="851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MS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574E4BA"/>
    <w:lvl w:ilvl="0">
      <w:numFmt w:val="decimal"/>
      <w:lvlText w:val="*"/>
      <w:lvlJc w:val="left"/>
    </w:lvl>
  </w:abstractNum>
  <w:abstractNum w:abstractNumId="1" w15:restartNumberingAfterBreak="0">
    <w:nsid w:val="0827624C"/>
    <w:multiLevelType w:val="hybridMultilevel"/>
    <w:tmpl w:val="9BAA5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00314"/>
    <w:multiLevelType w:val="hybridMultilevel"/>
    <w:tmpl w:val="0C3A89B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635CE7"/>
    <w:multiLevelType w:val="hybridMultilevel"/>
    <w:tmpl w:val="727A3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711E7"/>
    <w:multiLevelType w:val="hybridMultilevel"/>
    <w:tmpl w:val="FC2A6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542C"/>
    <w:multiLevelType w:val="hybridMultilevel"/>
    <w:tmpl w:val="004237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2428DC"/>
    <w:multiLevelType w:val="hybridMultilevel"/>
    <w:tmpl w:val="81565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942D7"/>
    <w:multiLevelType w:val="multilevel"/>
    <w:tmpl w:val="FC3A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137821"/>
    <w:multiLevelType w:val="hybridMultilevel"/>
    <w:tmpl w:val="D5D4B2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756005D"/>
    <w:multiLevelType w:val="hybridMultilevel"/>
    <w:tmpl w:val="5630C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66CDD"/>
    <w:multiLevelType w:val="hybridMultilevel"/>
    <w:tmpl w:val="657E10A2"/>
    <w:lvl w:ilvl="0" w:tplc="7B98E4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D545453"/>
    <w:multiLevelType w:val="hybridMultilevel"/>
    <w:tmpl w:val="3C54F02E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38430CD"/>
    <w:multiLevelType w:val="hybridMultilevel"/>
    <w:tmpl w:val="96D4D1AA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C252FFF"/>
    <w:multiLevelType w:val="multilevel"/>
    <w:tmpl w:val="173C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AB785E"/>
    <w:multiLevelType w:val="hybridMultilevel"/>
    <w:tmpl w:val="C018D3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0852341"/>
    <w:multiLevelType w:val="hybridMultilevel"/>
    <w:tmpl w:val="395AAF1C"/>
    <w:lvl w:ilvl="0" w:tplc="7EC4C55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86E5E"/>
    <w:multiLevelType w:val="hybridMultilevel"/>
    <w:tmpl w:val="2FA8BD62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13E5208"/>
    <w:multiLevelType w:val="hybridMultilevel"/>
    <w:tmpl w:val="A226F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E57C6"/>
    <w:multiLevelType w:val="hybridMultilevel"/>
    <w:tmpl w:val="FB6E2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831BF"/>
    <w:multiLevelType w:val="hybridMultilevel"/>
    <w:tmpl w:val="3B1AA3E0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A9A72F4"/>
    <w:multiLevelType w:val="hybridMultilevel"/>
    <w:tmpl w:val="92288EE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C6A63F0"/>
    <w:multiLevelType w:val="multilevel"/>
    <w:tmpl w:val="73FACB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600E70"/>
    <w:multiLevelType w:val="hybridMultilevel"/>
    <w:tmpl w:val="82D6B3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60627F"/>
    <w:multiLevelType w:val="multilevel"/>
    <w:tmpl w:val="A5AEAFD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54A59BE"/>
    <w:multiLevelType w:val="hybridMultilevel"/>
    <w:tmpl w:val="36802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27DC9"/>
    <w:multiLevelType w:val="hybridMultilevel"/>
    <w:tmpl w:val="B8A2B15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1AC71AA"/>
    <w:multiLevelType w:val="hybridMultilevel"/>
    <w:tmpl w:val="D0BEA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952CE"/>
    <w:multiLevelType w:val="hybridMultilevel"/>
    <w:tmpl w:val="1B284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17783"/>
    <w:multiLevelType w:val="hybridMultilevel"/>
    <w:tmpl w:val="855A73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8D001C"/>
    <w:multiLevelType w:val="hybridMultilevel"/>
    <w:tmpl w:val="697410B8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FDA7BD4"/>
    <w:multiLevelType w:val="multilevel"/>
    <w:tmpl w:val="6CB2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525D45"/>
    <w:multiLevelType w:val="hybridMultilevel"/>
    <w:tmpl w:val="4FDAD24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4462AEA"/>
    <w:multiLevelType w:val="hybridMultilevel"/>
    <w:tmpl w:val="F53E03E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8332CCD"/>
    <w:multiLevelType w:val="hybridMultilevel"/>
    <w:tmpl w:val="FA24ED2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A313369"/>
    <w:multiLevelType w:val="hybridMultilevel"/>
    <w:tmpl w:val="3B522C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06459"/>
    <w:multiLevelType w:val="hybridMultilevel"/>
    <w:tmpl w:val="377CF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C1A64"/>
    <w:multiLevelType w:val="multilevel"/>
    <w:tmpl w:val="72B64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996E61"/>
    <w:multiLevelType w:val="hybridMultilevel"/>
    <w:tmpl w:val="B8842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DD4CF7"/>
    <w:multiLevelType w:val="hybridMultilevel"/>
    <w:tmpl w:val="5FAA5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FB593B"/>
    <w:multiLevelType w:val="hybridMultilevel"/>
    <w:tmpl w:val="46C8F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E94AF4"/>
    <w:multiLevelType w:val="hybridMultilevel"/>
    <w:tmpl w:val="AC2241EA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97D77F3"/>
    <w:multiLevelType w:val="hybridMultilevel"/>
    <w:tmpl w:val="ACBEA81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9"/>
  </w:num>
  <w:num w:numId="4">
    <w:abstractNumId w:val="18"/>
  </w:num>
  <w:num w:numId="5">
    <w:abstractNumId w:val="27"/>
  </w:num>
  <w:num w:numId="6">
    <w:abstractNumId w:val="17"/>
  </w:num>
  <w:num w:numId="7">
    <w:abstractNumId w:val="38"/>
  </w:num>
  <w:num w:numId="8">
    <w:abstractNumId w:val="15"/>
  </w:num>
  <w:num w:numId="9">
    <w:abstractNumId w:val="20"/>
  </w:num>
  <w:num w:numId="10">
    <w:abstractNumId w:val="6"/>
  </w:num>
  <w:num w:numId="11">
    <w:abstractNumId w:val="32"/>
  </w:num>
  <w:num w:numId="12">
    <w:abstractNumId w:val="14"/>
  </w:num>
  <w:num w:numId="13">
    <w:abstractNumId w:val="31"/>
  </w:num>
  <w:num w:numId="14">
    <w:abstractNumId w:val="8"/>
  </w:num>
  <w:num w:numId="15">
    <w:abstractNumId w:val="28"/>
  </w:num>
  <w:num w:numId="16">
    <w:abstractNumId w:val="33"/>
  </w:num>
  <w:num w:numId="17">
    <w:abstractNumId w:val="16"/>
  </w:num>
  <w:num w:numId="18">
    <w:abstractNumId w:val="11"/>
  </w:num>
  <w:num w:numId="19">
    <w:abstractNumId w:val="40"/>
  </w:num>
  <w:num w:numId="20">
    <w:abstractNumId w:val="29"/>
  </w:num>
  <w:num w:numId="21">
    <w:abstractNumId w:val="19"/>
  </w:num>
  <w:num w:numId="22">
    <w:abstractNumId w:val="12"/>
  </w:num>
  <w:num w:numId="23">
    <w:abstractNumId w:val="35"/>
  </w:num>
  <w:num w:numId="24">
    <w:abstractNumId w:val="4"/>
  </w:num>
  <w:num w:numId="25">
    <w:abstractNumId w:val="39"/>
  </w:num>
  <w:num w:numId="26">
    <w:abstractNumId w:val="25"/>
  </w:num>
  <w:num w:numId="27">
    <w:abstractNumId w:val="2"/>
  </w:num>
  <w:num w:numId="28">
    <w:abstractNumId w:val="41"/>
  </w:num>
  <w:num w:numId="29">
    <w:abstractNumId w:val="5"/>
  </w:num>
  <w:num w:numId="30">
    <w:abstractNumId w:val="24"/>
  </w:num>
  <w:num w:numId="31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13"/>
  </w:num>
  <w:num w:numId="33">
    <w:abstractNumId w:val="7"/>
  </w:num>
  <w:num w:numId="34">
    <w:abstractNumId w:val="30"/>
  </w:num>
  <w:num w:numId="35">
    <w:abstractNumId w:val="26"/>
  </w:num>
  <w:num w:numId="36">
    <w:abstractNumId w:val="37"/>
  </w:num>
  <w:num w:numId="37">
    <w:abstractNumId w:val="36"/>
  </w:num>
  <w:num w:numId="38">
    <w:abstractNumId w:val="23"/>
  </w:num>
  <w:num w:numId="39">
    <w:abstractNumId w:val="21"/>
  </w:num>
  <w:num w:numId="40">
    <w:abstractNumId w:val="34"/>
  </w:num>
  <w:num w:numId="41">
    <w:abstractNumId w:val="3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7F4"/>
    <w:rsid w:val="00001F9D"/>
    <w:rsid w:val="00097CB0"/>
    <w:rsid w:val="000A7C72"/>
    <w:rsid w:val="000B7A33"/>
    <w:rsid w:val="0010676B"/>
    <w:rsid w:val="00177788"/>
    <w:rsid w:val="001D629D"/>
    <w:rsid w:val="00213CED"/>
    <w:rsid w:val="00291EE1"/>
    <w:rsid w:val="002E0A48"/>
    <w:rsid w:val="00315552"/>
    <w:rsid w:val="00337DE7"/>
    <w:rsid w:val="00392172"/>
    <w:rsid w:val="00457A2B"/>
    <w:rsid w:val="006C0B77"/>
    <w:rsid w:val="006D0001"/>
    <w:rsid w:val="006F35C9"/>
    <w:rsid w:val="007030E4"/>
    <w:rsid w:val="00733EA2"/>
    <w:rsid w:val="00780C8A"/>
    <w:rsid w:val="007C7112"/>
    <w:rsid w:val="007E27F4"/>
    <w:rsid w:val="007F05F6"/>
    <w:rsid w:val="00810CE6"/>
    <w:rsid w:val="008242FF"/>
    <w:rsid w:val="00841E59"/>
    <w:rsid w:val="00870751"/>
    <w:rsid w:val="00922C48"/>
    <w:rsid w:val="00980AC9"/>
    <w:rsid w:val="009A53D9"/>
    <w:rsid w:val="00A12F03"/>
    <w:rsid w:val="00AA2A34"/>
    <w:rsid w:val="00AA315A"/>
    <w:rsid w:val="00B32621"/>
    <w:rsid w:val="00B915B7"/>
    <w:rsid w:val="00C32CCD"/>
    <w:rsid w:val="00C42C79"/>
    <w:rsid w:val="00CC76A6"/>
    <w:rsid w:val="00CE736E"/>
    <w:rsid w:val="00D131E5"/>
    <w:rsid w:val="00DB55EA"/>
    <w:rsid w:val="00EA59DF"/>
    <w:rsid w:val="00EB6DA8"/>
    <w:rsid w:val="00EE4070"/>
    <w:rsid w:val="00EF7B3E"/>
    <w:rsid w:val="00F11F00"/>
    <w:rsid w:val="00F12C76"/>
    <w:rsid w:val="00F463F7"/>
    <w:rsid w:val="00F77F5B"/>
    <w:rsid w:val="00FA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20F7"/>
  <w15:chartTrackingRefBased/>
  <w15:docId w15:val="{27F56843-C8F5-499E-91CD-F335633C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F5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A1F5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5">
    <w:name w:val="heading 5"/>
    <w:basedOn w:val="a"/>
    <w:next w:val="a"/>
    <w:link w:val="50"/>
    <w:qFormat/>
    <w:rsid w:val="00FA1F5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F51"/>
    <w:pPr>
      <w:widowControl w:val="0"/>
      <w:suppressAutoHyphens/>
      <w:spacing w:after="0" w:line="240" w:lineRule="auto"/>
      <w:ind w:left="720"/>
      <w:contextualSpacing/>
    </w:pPr>
    <w:rPr>
      <w:rFonts w:ascii="Times New Roman" w:eastAsia="WenQuanYi Micro Hei" w:hAnsi="Times New Roman" w:cs="Mangal"/>
      <w:kern w:val="1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rsid w:val="00FA1F51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FA1F51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Absatz-Standardschriftart">
    <w:name w:val="Absatz-Standardschriftart"/>
    <w:rsid w:val="00FA1F51"/>
  </w:style>
  <w:style w:type="paragraph" w:customStyle="1" w:styleId="11">
    <w:name w:val="Заголовок1"/>
    <w:basedOn w:val="a"/>
    <w:next w:val="a4"/>
    <w:rsid w:val="00FA1F51"/>
    <w:pPr>
      <w:keepNext/>
      <w:widowControl w:val="0"/>
      <w:suppressAutoHyphens/>
      <w:spacing w:before="240" w:after="120" w:line="240" w:lineRule="auto"/>
    </w:pPr>
    <w:rPr>
      <w:rFonts w:ascii="Arial" w:eastAsia="WenQuanYi Micro Hei" w:hAnsi="Arial" w:cs="FreeSans"/>
      <w:kern w:val="1"/>
      <w:sz w:val="28"/>
      <w:szCs w:val="28"/>
      <w:lang w:eastAsia="zh-CN" w:bidi="hi-IN"/>
    </w:rPr>
  </w:style>
  <w:style w:type="paragraph" w:styleId="a4">
    <w:name w:val="Body Text"/>
    <w:basedOn w:val="a"/>
    <w:link w:val="a5"/>
    <w:rsid w:val="00FA1F51"/>
    <w:pPr>
      <w:widowControl w:val="0"/>
      <w:suppressAutoHyphens/>
      <w:spacing w:after="120" w:line="240" w:lineRule="auto"/>
    </w:pPr>
    <w:rPr>
      <w:rFonts w:ascii="Times New Roman" w:eastAsia="WenQuanYi Micro Hei" w:hAnsi="Times New Roman" w:cs="FreeSans"/>
      <w:kern w:val="1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FA1F51"/>
    <w:rPr>
      <w:rFonts w:ascii="Times New Roman" w:eastAsia="WenQuanYi Micro Hei" w:hAnsi="Times New Roman" w:cs="FreeSans"/>
      <w:kern w:val="1"/>
      <w:sz w:val="24"/>
      <w:szCs w:val="24"/>
      <w:lang w:eastAsia="zh-CN" w:bidi="hi-IN"/>
    </w:rPr>
  </w:style>
  <w:style w:type="paragraph" w:styleId="a6">
    <w:name w:val="List"/>
    <w:basedOn w:val="a4"/>
    <w:rsid w:val="00FA1F51"/>
  </w:style>
  <w:style w:type="paragraph" w:styleId="a7">
    <w:name w:val="caption"/>
    <w:basedOn w:val="a"/>
    <w:qFormat/>
    <w:rsid w:val="00FA1F51"/>
    <w:pPr>
      <w:widowControl w:val="0"/>
      <w:suppressLineNumbers/>
      <w:suppressAutoHyphens/>
      <w:spacing w:before="120" w:after="120" w:line="240" w:lineRule="auto"/>
    </w:pPr>
    <w:rPr>
      <w:rFonts w:ascii="Times New Roman" w:eastAsia="WenQuanYi Micro Hei" w:hAnsi="Times New Roman" w:cs="FreeSans"/>
      <w:i/>
      <w:iCs/>
      <w:kern w:val="1"/>
      <w:sz w:val="24"/>
      <w:szCs w:val="24"/>
      <w:lang w:eastAsia="zh-CN" w:bidi="hi-IN"/>
    </w:rPr>
  </w:style>
  <w:style w:type="paragraph" w:customStyle="1" w:styleId="12">
    <w:name w:val="Указатель1"/>
    <w:basedOn w:val="a"/>
    <w:rsid w:val="00FA1F51"/>
    <w:pPr>
      <w:widowControl w:val="0"/>
      <w:suppressLineNumbers/>
      <w:suppressAutoHyphens/>
      <w:spacing w:after="0" w:line="240" w:lineRule="auto"/>
    </w:pPr>
    <w:rPr>
      <w:rFonts w:ascii="Times New Roman" w:eastAsia="WenQuanYi Micro Hei" w:hAnsi="Times New Roman" w:cs="FreeSans"/>
      <w:kern w:val="1"/>
      <w:sz w:val="24"/>
      <w:szCs w:val="24"/>
      <w:lang w:eastAsia="zh-CN" w:bidi="hi-IN"/>
    </w:rPr>
  </w:style>
  <w:style w:type="paragraph" w:customStyle="1" w:styleId="a8">
    <w:name w:val="Содержимое таблицы"/>
    <w:basedOn w:val="a"/>
    <w:rsid w:val="00FA1F51"/>
    <w:pPr>
      <w:widowControl w:val="0"/>
      <w:suppressLineNumbers/>
      <w:suppressAutoHyphens/>
      <w:spacing w:after="0" w:line="240" w:lineRule="auto"/>
    </w:pPr>
    <w:rPr>
      <w:rFonts w:ascii="Times New Roman" w:eastAsia="WenQuanYi Micro Hei" w:hAnsi="Times New Roman" w:cs="FreeSans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rsid w:val="00FA1F51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WenQuanYi Micro Hei" w:hAnsi="Times New Roman" w:cs="FreeSans"/>
      <w:kern w:val="1"/>
      <w:sz w:val="24"/>
      <w:szCs w:val="24"/>
      <w:lang w:eastAsia="zh-CN" w:bidi="hi-IN"/>
    </w:rPr>
  </w:style>
  <w:style w:type="character" w:customStyle="1" w:styleId="aa">
    <w:name w:val="Верхний колонтитул Знак"/>
    <w:basedOn w:val="a0"/>
    <w:link w:val="a9"/>
    <w:rsid w:val="00FA1F51"/>
    <w:rPr>
      <w:rFonts w:ascii="Times New Roman" w:eastAsia="WenQuanYi Micro Hei" w:hAnsi="Times New Roman" w:cs="FreeSans"/>
      <w:kern w:val="1"/>
      <w:sz w:val="24"/>
      <w:szCs w:val="24"/>
      <w:lang w:eastAsia="zh-CN" w:bidi="hi-IN"/>
    </w:rPr>
  </w:style>
  <w:style w:type="paragraph" w:styleId="ab">
    <w:name w:val="footer"/>
    <w:basedOn w:val="a"/>
    <w:link w:val="ac"/>
    <w:uiPriority w:val="99"/>
    <w:rsid w:val="00FA1F51"/>
    <w:pPr>
      <w:widowControl w:val="0"/>
      <w:suppressLineNumbers/>
      <w:tabs>
        <w:tab w:val="center" w:pos="7285"/>
        <w:tab w:val="right" w:pos="14570"/>
      </w:tabs>
      <w:suppressAutoHyphens/>
      <w:spacing w:after="0" w:line="240" w:lineRule="auto"/>
    </w:pPr>
    <w:rPr>
      <w:rFonts w:ascii="Times New Roman" w:eastAsia="WenQuanYi Micro Hei" w:hAnsi="Times New Roman" w:cs="FreeSans"/>
      <w:kern w:val="1"/>
      <w:sz w:val="24"/>
      <w:szCs w:val="24"/>
      <w:lang w:eastAsia="zh-CN" w:bidi="hi-IN"/>
    </w:rPr>
  </w:style>
  <w:style w:type="character" w:customStyle="1" w:styleId="ac">
    <w:name w:val="Нижний колонтитул Знак"/>
    <w:basedOn w:val="a0"/>
    <w:link w:val="ab"/>
    <w:uiPriority w:val="99"/>
    <w:rsid w:val="00FA1F51"/>
    <w:rPr>
      <w:rFonts w:ascii="Times New Roman" w:eastAsia="WenQuanYi Micro Hei" w:hAnsi="Times New Roman" w:cs="FreeSans"/>
      <w:kern w:val="1"/>
      <w:sz w:val="24"/>
      <w:szCs w:val="24"/>
      <w:lang w:eastAsia="zh-CN" w:bidi="hi-IN"/>
    </w:rPr>
  </w:style>
  <w:style w:type="paragraph" w:customStyle="1" w:styleId="ad">
    <w:name w:val="Заголовок таблицы"/>
    <w:basedOn w:val="a8"/>
    <w:rsid w:val="00FA1F51"/>
    <w:pPr>
      <w:jc w:val="center"/>
    </w:pPr>
    <w:rPr>
      <w:b/>
      <w:bCs/>
    </w:rPr>
  </w:style>
  <w:style w:type="paragraph" w:styleId="ae">
    <w:name w:val="No Spacing"/>
    <w:link w:val="af"/>
    <w:qFormat/>
    <w:rsid w:val="00FA1F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link w:val="ae"/>
    <w:rsid w:val="00FA1F51"/>
    <w:rPr>
      <w:rFonts w:ascii="Calibri" w:eastAsia="Times New Roman" w:hAnsi="Calibri" w:cs="Times New Roman"/>
      <w:lang w:eastAsia="ru-RU"/>
    </w:rPr>
  </w:style>
  <w:style w:type="paragraph" w:styleId="af0">
    <w:name w:val="Normal (Web)"/>
    <w:basedOn w:val="a"/>
    <w:uiPriority w:val="99"/>
    <w:semiHidden/>
    <w:unhideWhenUsed/>
    <w:rsid w:val="00FA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FA1F51"/>
    <w:pPr>
      <w:widowControl w:val="0"/>
      <w:suppressAutoHyphens/>
      <w:spacing w:after="0" w:line="240" w:lineRule="auto"/>
    </w:pPr>
    <w:rPr>
      <w:rFonts w:ascii="Tahoma" w:eastAsia="WenQuanYi Micro Hei" w:hAnsi="Tahoma" w:cs="Mangal"/>
      <w:kern w:val="1"/>
      <w:sz w:val="16"/>
      <w:szCs w:val="14"/>
      <w:lang w:eastAsia="zh-CN" w:bidi="hi-IN"/>
    </w:rPr>
  </w:style>
  <w:style w:type="character" w:customStyle="1" w:styleId="af2">
    <w:name w:val="Текст выноски Знак"/>
    <w:basedOn w:val="a0"/>
    <w:link w:val="af1"/>
    <w:uiPriority w:val="99"/>
    <w:semiHidden/>
    <w:rsid w:val="00FA1F51"/>
    <w:rPr>
      <w:rFonts w:ascii="Tahoma" w:eastAsia="WenQuanYi Micro Hei" w:hAnsi="Tahoma" w:cs="Mangal"/>
      <w:kern w:val="1"/>
      <w:sz w:val="16"/>
      <w:szCs w:val="14"/>
      <w:lang w:eastAsia="zh-CN" w:bidi="hi-IN"/>
    </w:rPr>
  </w:style>
  <w:style w:type="paragraph" w:customStyle="1" w:styleId="c3">
    <w:name w:val="c3"/>
    <w:basedOn w:val="a"/>
    <w:rsid w:val="00FA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A1F51"/>
  </w:style>
  <w:style w:type="character" w:customStyle="1" w:styleId="apple-converted-space">
    <w:name w:val="apple-converted-space"/>
    <w:basedOn w:val="a0"/>
    <w:rsid w:val="00FA1F51"/>
  </w:style>
  <w:style w:type="character" w:customStyle="1" w:styleId="c10">
    <w:name w:val="c10"/>
    <w:basedOn w:val="a0"/>
    <w:rsid w:val="00FA1F51"/>
  </w:style>
  <w:style w:type="character" w:customStyle="1" w:styleId="c28">
    <w:name w:val="c28"/>
    <w:basedOn w:val="a0"/>
    <w:rsid w:val="00FA1F51"/>
  </w:style>
  <w:style w:type="paragraph" w:customStyle="1" w:styleId="c0">
    <w:name w:val="c0"/>
    <w:basedOn w:val="a"/>
    <w:rsid w:val="00FA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FA1F51"/>
  </w:style>
  <w:style w:type="character" w:customStyle="1" w:styleId="FontStyle12">
    <w:name w:val="Font Style12"/>
    <w:uiPriority w:val="99"/>
    <w:rsid w:val="00FA1F51"/>
    <w:rPr>
      <w:rFonts w:ascii="Times New Roman" w:hAnsi="Times New Roman" w:cs="Times New Roman"/>
      <w:spacing w:val="-10"/>
      <w:sz w:val="24"/>
      <w:szCs w:val="24"/>
    </w:rPr>
  </w:style>
  <w:style w:type="character" w:customStyle="1" w:styleId="51">
    <w:name w:val="Заголовок 5 Знак1"/>
    <w:basedOn w:val="a0"/>
    <w:uiPriority w:val="9"/>
    <w:semiHidden/>
    <w:rsid w:val="00FA1F51"/>
    <w:rPr>
      <w:rFonts w:asciiTheme="majorHAnsi" w:eastAsiaTheme="majorEastAsia" w:hAnsiTheme="majorHAnsi" w:cs="Mangal"/>
      <w:color w:val="1F3763" w:themeColor="accent1" w:themeShade="7F"/>
      <w:kern w:val="1"/>
      <w:sz w:val="24"/>
      <w:szCs w:val="21"/>
      <w:lang w:eastAsia="zh-CN" w:bidi="hi-IN"/>
    </w:rPr>
  </w:style>
  <w:style w:type="numbering" w:customStyle="1" w:styleId="13">
    <w:name w:val="Нет списка1"/>
    <w:next w:val="a2"/>
    <w:uiPriority w:val="99"/>
    <w:semiHidden/>
    <w:unhideWhenUsed/>
    <w:rsid w:val="00FA1F51"/>
  </w:style>
  <w:style w:type="character" w:styleId="af3">
    <w:name w:val="page number"/>
    <w:basedOn w:val="a0"/>
    <w:semiHidden/>
    <w:rsid w:val="00FA1F51"/>
  </w:style>
  <w:style w:type="character" w:styleId="af4">
    <w:name w:val="Hyperlink"/>
    <w:semiHidden/>
    <w:rsid w:val="00FA1F51"/>
    <w:rPr>
      <w:color w:val="0000FF"/>
      <w:u w:val="single"/>
    </w:rPr>
  </w:style>
  <w:style w:type="paragraph" w:styleId="af5">
    <w:name w:val="Title"/>
    <w:basedOn w:val="a"/>
    <w:link w:val="af6"/>
    <w:qFormat/>
    <w:rsid w:val="00FA1F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af6">
    <w:name w:val="Заголовок Знак"/>
    <w:basedOn w:val="a0"/>
    <w:link w:val="af5"/>
    <w:rsid w:val="00FA1F51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table" w:customStyle="1" w:styleId="14">
    <w:name w:val="Сетка таблицы1"/>
    <w:basedOn w:val="a1"/>
    <w:uiPriority w:val="59"/>
    <w:rsid w:val="00FA1F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uiPriority w:val="39"/>
    <w:rsid w:val="00EB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8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3602</Words>
  <Characters>20536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11</cp:revision>
  <dcterms:created xsi:type="dcterms:W3CDTF">2020-09-08T15:28:00Z</dcterms:created>
  <dcterms:modified xsi:type="dcterms:W3CDTF">2021-01-31T17:43:00Z</dcterms:modified>
</cp:coreProperties>
</file>