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00" w:rsidRDefault="00AE258F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ПАСПОРТ</w:t>
      </w:r>
    </w:p>
    <w:p w:rsidR="00212300" w:rsidRDefault="00AE258F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пищеблока </w:t>
      </w:r>
      <w:proofErr w:type="spellStart"/>
      <w:r>
        <w:rPr>
          <w:rFonts w:ascii="Arial" w:hAnsi="Arial"/>
          <w:b/>
          <w:sz w:val="24"/>
        </w:rPr>
        <w:t>Супринской</w:t>
      </w:r>
      <w:proofErr w:type="spellEnd"/>
      <w:r>
        <w:rPr>
          <w:rFonts w:ascii="Arial" w:hAnsi="Arial"/>
          <w:b/>
          <w:sz w:val="24"/>
        </w:rPr>
        <w:t xml:space="preserve"> СОШ, филиал</w:t>
      </w:r>
    </w:p>
    <w:p w:rsidR="00212300" w:rsidRDefault="00AE258F">
      <w:pPr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муниципального автономного общеобразовательного учреждения </w:t>
      </w:r>
      <w:proofErr w:type="spellStart"/>
      <w:r>
        <w:rPr>
          <w:rFonts w:ascii="Arial" w:hAnsi="Arial"/>
          <w:b/>
          <w:sz w:val="24"/>
        </w:rPr>
        <w:t>Бегишевская</w:t>
      </w:r>
      <w:proofErr w:type="spellEnd"/>
      <w:r>
        <w:rPr>
          <w:rFonts w:ascii="Arial" w:hAnsi="Arial"/>
          <w:b/>
          <w:sz w:val="24"/>
        </w:rPr>
        <w:t xml:space="preserve"> средняя общеобразовательная школа </w:t>
      </w:r>
      <w:proofErr w:type="spellStart"/>
      <w:r>
        <w:rPr>
          <w:rFonts w:ascii="Arial" w:hAnsi="Arial"/>
          <w:b/>
          <w:sz w:val="24"/>
        </w:rPr>
        <w:t>Вагайского</w:t>
      </w:r>
      <w:proofErr w:type="spellEnd"/>
      <w:r>
        <w:rPr>
          <w:rFonts w:ascii="Arial" w:hAnsi="Arial"/>
          <w:b/>
          <w:sz w:val="24"/>
        </w:rPr>
        <w:t xml:space="preserve"> района Тюменской области</w:t>
      </w:r>
    </w:p>
    <w:p w:rsidR="00212300" w:rsidRDefault="00AE258F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___________________________________________________________</w:t>
      </w:r>
      <w:r>
        <w:rPr>
          <w:rFonts w:ascii="Arial" w:hAnsi="Arial"/>
          <w:sz w:val="24"/>
        </w:rPr>
        <w:t>___________</w:t>
      </w:r>
    </w:p>
    <w:p w:rsidR="00212300" w:rsidRDefault="00AE258F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(наименование учреждения)</w:t>
      </w:r>
    </w:p>
    <w:p w:rsidR="00212300" w:rsidRDefault="00AE258F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Проектная вместимость школы -264</w:t>
      </w:r>
      <w:r>
        <w:rPr>
          <w:rFonts w:ascii="Arial" w:hAnsi="Arial"/>
          <w:i/>
          <w:sz w:val="24"/>
        </w:rPr>
        <w:t xml:space="preserve"> - </w:t>
      </w:r>
      <w:r>
        <w:rPr>
          <w:rFonts w:ascii="Arial" w:hAnsi="Arial"/>
          <w:sz w:val="24"/>
        </w:rPr>
        <w:t>Фактическое число детей - 63</w:t>
      </w:r>
    </w:p>
    <w:p w:rsidR="00212300" w:rsidRDefault="00AE258F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r>
        <w:rPr>
          <w:rFonts w:ascii="Arial" w:hAnsi="Arial"/>
          <w:b/>
          <w:sz w:val="24"/>
        </w:rPr>
        <w:t>В общеобразовательном учреждении имеется</w:t>
      </w:r>
      <w:r>
        <w:rPr>
          <w:rFonts w:ascii="Arial" w:hAnsi="Arial"/>
          <w:sz w:val="24"/>
        </w:rPr>
        <w:t>:</w:t>
      </w:r>
    </w:p>
    <w:tbl>
      <w:tblPr>
        <w:tblW w:w="0" w:type="auto"/>
        <w:tblInd w:w="40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4"/>
        <w:gridCol w:w="2551"/>
      </w:tblGrid>
      <w:tr w:rsidR="00212300">
        <w:trPr>
          <w:trHeight w:val="1"/>
        </w:trPr>
        <w:tc>
          <w:tcPr>
            <w:tcW w:w="676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Вид пищеблока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Да</w:t>
            </w:r>
            <w:proofErr w:type="gramStart"/>
            <w:r>
              <w:rPr>
                <w:rFonts w:ascii="Arial" w:hAnsi="Arial"/>
                <w:sz w:val="24"/>
              </w:rPr>
              <w:t>/Н</w:t>
            </w:r>
            <w:proofErr w:type="gramEnd"/>
            <w:r>
              <w:rPr>
                <w:rFonts w:ascii="Arial" w:hAnsi="Arial"/>
                <w:sz w:val="24"/>
              </w:rPr>
              <w:t>ет</w:t>
            </w:r>
          </w:p>
        </w:tc>
      </w:tr>
      <w:tr w:rsidR="00212300">
        <w:trPr>
          <w:trHeight w:val="1"/>
        </w:trPr>
        <w:tc>
          <w:tcPr>
            <w:tcW w:w="676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Столовая, работающая на сырье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нет</w:t>
            </w:r>
          </w:p>
        </w:tc>
      </w:tr>
      <w:tr w:rsidR="00212300">
        <w:trPr>
          <w:trHeight w:val="1"/>
        </w:trPr>
        <w:tc>
          <w:tcPr>
            <w:tcW w:w="676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Столовая-</w:t>
            </w:r>
            <w:proofErr w:type="spellStart"/>
            <w:r>
              <w:rPr>
                <w:rFonts w:ascii="Arial" w:hAnsi="Arial"/>
                <w:sz w:val="24"/>
              </w:rPr>
              <w:t>доготовочная</w:t>
            </w:r>
            <w:proofErr w:type="spellEnd"/>
            <w:r>
              <w:rPr>
                <w:rFonts w:ascii="Arial" w:hAnsi="Arial"/>
                <w:sz w:val="24"/>
              </w:rPr>
              <w:t xml:space="preserve"> (</w:t>
            </w:r>
            <w:proofErr w:type="gramStart"/>
            <w:r>
              <w:rPr>
                <w:rFonts w:ascii="Arial" w:hAnsi="Arial"/>
                <w:sz w:val="24"/>
              </w:rPr>
              <w:t>работающая</w:t>
            </w:r>
            <w:proofErr w:type="gramEnd"/>
            <w:r>
              <w:rPr>
                <w:rFonts w:ascii="Arial" w:hAnsi="Arial"/>
                <w:sz w:val="24"/>
              </w:rPr>
              <w:t xml:space="preserve"> на полуфабрикатах)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да</w:t>
            </w:r>
          </w:p>
        </w:tc>
      </w:tr>
      <w:tr w:rsidR="00212300">
        <w:trPr>
          <w:trHeight w:val="1"/>
        </w:trPr>
        <w:tc>
          <w:tcPr>
            <w:tcW w:w="676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Буфет-раздаточная</w:t>
            </w:r>
            <w:proofErr w:type="gramEnd"/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нет</w:t>
            </w:r>
          </w:p>
        </w:tc>
      </w:tr>
      <w:tr w:rsidR="00212300">
        <w:trPr>
          <w:trHeight w:val="1"/>
        </w:trPr>
        <w:tc>
          <w:tcPr>
            <w:tcW w:w="676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Буфет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нет</w:t>
            </w:r>
          </w:p>
        </w:tc>
      </w:tr>
      <w:tr w:rsidR="00212300">
        <w:trPr>
          <w:trHeight w:val="1"/>
        </w:trPr>
        <w:tc>
          <w:tcPr>
            <w:tcW w:w="676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Помещение для приема пищи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да</w:t>
            </w:r>
          </w:p>
        </w:tc>
      </w:tr>
      <w:tr w:rsidR="00212300">
        <w:trPr>
          <w:trHeight w:val="1"/>
        </w:trPr>
        <w:tc>
          <w:tcPr>
            <w:tcW w:w="676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Отсутствует все вышеперечисленное</w:t>
            </w:r>
          </w:p>
        </w:tc>
        <w:tc>
          <w:tcPr>
            <w:tcW w:w="255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нет</w:t>
            </w:r>
          </w:p>
        </w:tc>
      </w:tr>
    </w:tbl>
    <w:p w:rsidR="00212300" w:rsidRDefault="00212300">
      <w:pPr>
        <w:spacing w:after="0" w:line="240" w:lineRule="auto"/>
        <w:jc w:val="both"/>
        <w:rPr>
          <w:rFonts w:ascii="Arial" w:hAnsi="Arial"/>
          <w:sz w:val="24"/>
        </w:rPr>
      </w:pPr>
    </w:p>
    <w:p w:rsidR="00212300" w:rsidRDefault="00AE258F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r>
        <w:rPr>
          <w:rFonts w:ascii="Arial" w:hAnsi="Arial"/>
          <w:b/>
          <w:sz w:val="24"/>
        </w:rPr>
        <w:t>Питание организовано на базе сторонних организаций общественного питания</w:t>
      </w:r>
      <w:r>
        <w:rPr>
          <w:rFonts w:ascii="Arial" w:hAnsi="Arial"/>
          <w:sz w:val="24"/>
        </w:rPr>
        <w:t xml:space="preserve"> (да/нет)</w:t>
      </w:r>
    </w:p>
    <w:p w:rsidR="00212300" w:rsidRDefault="00AE258F">
      <w:pPr>
        <w:tabs>
          <w:tab w:val="left" w:pos="3544"/>
        </w:tabs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212300" w:rsidRDefault="00AE258F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</w:t>
      </w:r>
      <w:r>
        <w:rPr>
          <w:rFonts w:ascii="Arial" w:hAnsi="Arial"/>
          <w:sz w:val="24"/>
          <w:u w:val="single"/>
        </w:rPr>
        <w:t>Нет</w:t>
      </w:r>
      <w:r>
        <w:rPr>
          <w:rFonts w:ascii="Arial" w:hAnsi="Arial"/>
          <w:sz w:val="24"/>
        </w:rPr>
        <w:t>_______________________________________,</w:t>
      </w:r>
    </w:p>
    <w:p w:rsidR="00212300" w:rsidRDefault="00AE258F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наименование организации</w:t>
      </w:r>
    </w:p>
    <w:p w:rsidR="00212300" w:rsidRDefault="00AE258F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212300" w:rsidRDefault="00AE258F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юридический адрес организации</w:t>
      </w:r>
    </w:p>
    <w:p w:rsidR="00212300" w:rsidRDefault="00212300">
      <w:pPr>
        <w:spacing w:after="0" w:line="240" w:lineRule="auto"/>
        <w:jc w:val="both"/>
        <w:rPr>
          <w:rFonts w:ascii="Arial" w:hAnsi="Arial"/>
          <w:sz w:val="24"/>
        </w:rPr>
      </w:pPr>
    </w:p>
    <w:p w:rsidR="00212300" w:rsidRDefault="00AE258F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санитарно-эпидемиологическое заключение </w:t>
      </w:r>
      <w:proofErr w:type="gramStart"/>
      <w:r>
        <w:rPr>
          <w:rFonts w:ascii="Arial" w:hAnsi="Arial"/>
          <w:sz w:val="24"/>
        </w:rPr>
        <w:t>имеется</w:t>
      </w:r>
      <w:proofErr w:type="gramEnd"/>
      <w:r>
        <w:rPr>
          <w:rFonts w:ascii="Arial" w:hAnsi="Arial"/>
          <w:sz w:val="24"/>
        </w:rPr>
        <w:t>/отсутствует (нужное подчеркнуть).</w:t>
      </w:r>
    </w:p>
    <w:p w:rsidR="00212300" w:rsidRDefault="00212300">
      <w:pPr>
        <w:spacing w:after="0" w:line="240" w:lineRule="auto"/>
        <w:jc w:val="both"/>
        <w:rPr>
          <w:rFonts w:ascii="Arial" w:hAnsi="Arial"/>
          <w:sz w:val="24"/>
        </w:rPr>
      </w:pPr>
    </w:p>
    <w:p w:rsidR="00212300" w:rsidRDefault="00AE258F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3 .</w:t>
      </w:r>
      <w:r>
        <w:rPr>
          <w:rFonts w:ascii="Arial" w:hAnsi="Arial"/>
          <w:b/>
          <w:sz w:val="24"/>
        </w:rPr>
        <w:t>Инженерное обеспечение пищеблока</w:t>
      </w:r>
      <w:r>
        <w:rPr>
          <w:rFonts w:ascii="Arial" w:hAnsi="Arial"/>
          <w:sz w:val="24"/>
        </w:rPr>
        <w:t xml:space="preserve"> (указать наличие):</w:t>
      </w:r>
    </w:p>
    <w:tbl>
      <w:tblPr>
        <w:tblW w:w="0" w:type="auto"/>
        <w:tblInd w:w="9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4"/>
        <w:gridCol w:w="3011"/>
      </w:tblGrid>
      <w:tr w:rsidR="00212300">
        <w:trPr>
          <w:trHeight w:val="1"/>
        </w:trPr>
        <w:tc>
          <w:tcPr>
            <w:tcW w:w="737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Водоснабжение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централизованное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от сетей населенного пункта;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собственная скважина учреждения;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в случае использования других источников указать их ведомственную принадлежность;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вода привозная;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п</w:t>
            </w:r>
            <w:r>
              <w:rPr>
                <w:rFonts w:ascii="Arial" w:hAnsi="Arial"/>
                <w:sz w:val="24"/>
              </w:rPr>
              <w:t>рочее (уточнить)</w:t>
            </w:r>
          </w:p>
        </w:tc>
        <w:tc>
          <w:tcPr>
            <w:tcW w:w="301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От сетей населенного пункта</w:t>
            </w:r>
          </w:p>
          <w:p w:rsidR="00212300" w:rsidRDefault="00212300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212300" w:rsidRDefault="00212300">
            <w:pPr>
              <w:spacing w:after="0" w:line="240" w:lineRule="auto"/>
              <w:ind w:firstLine="708"/>
              <w:jc w:val="center"/>
              <w:rPr>
                <w:rFonts w:ascii="Arial" w:hAnsi="Arial"/>
                <w:sz w:val="24"/>
              </w:rPr>
            </w:pPr>
          </w:p>
        </w:tc>
      </w:tr>
      <w:tr w:rsidR="00212300">
        <w:trPr>
          <w:trHeight w:val="1"/>
        </w:trPr>
        <w:tc>
          <w:tcPr>
            <w:tcW w:w="737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Горячее водоснабжение (указать источник)</w:t>
            </w:r>
          </w:p>
        </w:tc>
        <w:tc>
          <w:tcPr>
            <w:tcW w:w="301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водонагреватель</w:t>
            </w:r>
          </w:p>
        </w:tc>
      </w:tr>
      <w:tr w:rsidR="00212300">
        <w:trPr>
          <w:trHeight w:val="1"/>
        </w:trPr>
        <w:tc>
          <w:tcPr>
            <w:tcW w:w="737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Наличие резервного горячего водоснабжения</w:t>
            </w:r>
          </w:p>
        </w:tc>
        <w:tc>
          <w:tcPr>
            <w:tcW w:w="301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212300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212300">
        <w:trPr>
          <w:trHeight w:val="1"/>
        </w:trPr>
        <w:tc>
          <w:tcPr>
            <w:tcW w:w="737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Отопление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централизованное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от сетей населенного пункта;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собственная котельная</w:t>
            </w:r>
          </w:p>
        </w:tc>
        <w:tc>
          <w:tcPr>
            <w:tcW w:w="301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Собственная котельная</w:t>
            </w:r>
          </w:p>
        </w:tc>
      </w:tr>
      <w:tr w:rsidR="00212300">
        <w:trPr>
          <w:trHeight w:val="1"/>
        </w:trPr>
        <w:tc>
          <w:tcPr>
            <w:tcW w:w="737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Водоотведение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централизованное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в сети населенного пункта;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выгреб;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локальные очистные сооружения;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 прочее (уточнить)</w:t>
            </w:r>
          </w:p>
        </w:tc>
        <w:tc>
          <w:tcPr>
            <w:tcW w:w="301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212300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</w:t>
            </w:r>
          </w:p>
        </w:tc>
      </w:tr>
      <w:tr w:rsidR="00212300">
        <w:trPr>
          <w:trHeight w:val="1"/>
        </w:trPr>
        <w:tc>
          <w:tcPr>
            <w:tcW w:w="7374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2" w:space="0" w:color="00000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Вентиляция (механическая)</w:t>
            </w:r>
          </w:p>
        </w:tc>
        <w:tc>
          <w:tcPr>
            <w:tcW w:w="3011" w:type="dxa"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FFFFFF"/>
            <w:tcMar>
              <w:left w:w="15" w:type="dxa"/>
              <w:right w:w="15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</w:t>
            </w:r>
          </w:p>
        </w:tc>
      </w:tr>
    </w:tbl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b/>
          <w:color w:val="151515"/>
          <w:sz w:val="24"/>
        </w:rPr>
        <w:lastRenderedPageBreak/>
        <w:t>4. Для перевозки продуктов питания используется: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176"/>
        <w:gridCol w:w="1587"/>
        <w:gridCol w:w="2994"/>
      </w:tblGrid>
      <w:tr w:rsidR="00212300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Да</w:t>
            </w:r>
            <w:proofErr w:type="gramStart"/>
            <w:r>
              <w:rPr>
                <w:rFonts w:ascii="Arial" w:hAnsi="Arial"/>
                <w:sz w:val="24"/>
              </w:rPr>
              <w:t>/Н</w:t>
            </w:r>
            <w:proofErr w:type="gramEnd"/>
            <w:r>
              <w:rPr>
                <w:rFonts w:ascii="Arial" w:hAnsi="Arial"/>
                <w:sz w:val="24"/>
              </w:rPr>
              <w:t>ет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Санитарный паспорт на транспорт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proofErr w:type="gramStart"/>
            <w:r>
              <w:rPr>
                <w:rFonts w:ascii="Arial" w:hAnsi="Arial"/>
                <w:sz w:val="24"/>
              </w:rPr>
              <w:t>имеется</w:t>
            </w:r>
            <w:proofErr w:type="gramEnd"/>
            <w:r>
              <w:rPr>
                <w:rFonts w:ascii="Arial" w:hAnsi="Arial"/>
                <w:sz w:val="24"/>
              </w:rPr>
              <w:t>/отсутствует)</w:t>
            </w:r>
          </w:p>
        </w:tc>
      </w:tr>
      <w:tr w:rsidR="00212300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Специализированный транспорт школы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да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Специализированный транспорт ООО, обслуживающего школу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212300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4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Специализированный транспорт отсутствует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</w:tbl>
    <w:p w:rsidR="00212300" w:rsidRDefault="00212300">
      <w:pPr>
        <w:spacing w:after="0" w:line="240" w:lineRule="auto"/>
        <w:jc w:val="both"/>
        <w:rPr>
          <w:rFonts w:ascii="Arial" w:hAnsi="Arial"/>
          <w:b/>
          <w:color w:val="151515"/>
          <w:sz w:val="24"/>
        </w:rPr>
      </w:pP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b/>
          <w:color w:val="151515"/>
          <w:sz w:val="24"/>
        </w:rPr>
        <w:t>5.Характеристика пищеблока общеобразовательного учреждения: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454"/>
        <w:gridCol w:w="1491"/>
        <w:gridCol w:w="1334"/>
        <w:gridCol w:w="775"/>
        <w:gridCol w:w="1248"/>
        <w:gridCol w:w="1523"/>
      </w:tblGrid>
      <w:tr w:rsidR="00212300"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Набор помещений</w:t>
            </w:r>
          </w:p>
        </w:tc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Площадь</w:t>
            </w:r>
          </w:p>
        </w:tc>
        <w:tc>
          <w:tcPr>
            <w:tcW w:w="6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Перечислить оборудование</w:t>
            </w:r>
          </w:p>
        </w:tc>
      </w:tr>
      <w:tr w:rsidR="00212300"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212300"/>
        </w:tc>
        <w:tc>
          <w:tcPr>
            <w:tcW w:w="1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212300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Технологическое</w:t>
            </w:r>
            <w:proofErr w:type="gramEnd"/>
            <w:r>
              <w:rPr>
                <w:rFonts w:ascii="Arial" w:hAnsi="Arial"/>
                <w:sz w:val="24"/>
              </w:rPr>
              <w:t xml:space="preserve"> (плиты, моечные </w:t>
            </w:r>
            <w:r>
              <w:rPr>
                <w:rFonts w:ascii="Arial" w:hAnsi="Arial"/>
                <w:sz w:val="24"/>
              </w:rPr>
              <w:t>ванны и пр.)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Холодильное (наименование кол-во единиц/год выпуска)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Наличие раковин для мытья рук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Иное оборудование (указать)/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посадочных мест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Отсутствует необходимое оборудование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(указать какое)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Обеденный зал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79, 4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электросушитель для рук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Раздаточная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Горячий цех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Помещение для подогрева пищи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Доготовочная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Мясорыбный цех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19, 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столы, раковины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+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Цех первичной обработки овощей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Овощной цех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Цех холодных закусок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Кондитерский цех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Хлеборезка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Моечная</w:t>
            </w:r>
            <w:proofErr w:type="gramEnd"/>
            <w:r>
              <w:rPr>
                <w:rFonts w:ascii="Arial" w:hAnsi="Arial"/>
                <w:b/>
                <w:sz w:val="24"/>
              </w:rPr>
              <w:t xml:space="preserve"> кухонной </w:t>
            </w:r>
            <w:r>
              <w:rPr>
                <w:rFonts w:ascii="Arial" w:hAnsi="Arial"/>
                <w:b/>
                <w:sz w:val="24"/>
              </w:rPr>
              <w:lastRenderedPageBreak/>
              <w:t>посуды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 8,2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моечные ванны -7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посудомоечная машина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Посудомоечная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Кладовая суточного запаса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Загрузочна</w:t>
            </w:r>
            <w:proofErr w:type="gramStart"/>
            <w:r>
              <w:rPr>
                <w:rFonts w:ascii="Arial" w:hAnsi="Arial"/>
                <w:b/>
                <w:sz w:val="24"/>
              </w:rPr>
              <w:t>я-</w:t>
            </w:r>
            <w:proofErr w:type="gramEnd"/>
            <w:r>
              <w:rPr>
                <w:rFonts w:ascii="Arial" w:hAnsi="Arial"/>
                <w:b/>
                <w:sz w:val="24"/>
              </w:rPr>
              <w:t xml:space="preserve"> тарная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Моечная</w:t>
            </w:r>
            <w:proofErr w:type="gramEnd"/>
            <w:r>
              <w:rPr>
                <w:rFonts w:ascii="Arial" w:hAnsi="Arial"/>
                <w:sz w:val="24"/>
              </w:rPr>
              <w:t xml:space="preserve"> тары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Помещение для обработки и хранения уборочного инвентаря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Холодильная камера для пищевых отходов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Соблюдение технологического процесса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Согласно</w:t>
            </w:r>
            <w:proofErr w:type="gramEnd"/>
            <w:r>
              <w:rPr>
                <w:rFonts w:ascii="Arial" w:hAnsi="Arial"/>
                <w:sz w:val="24"/>
              </w:rPr>
              <w:t xml:space="preserve"> технологических карт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</w:tbl>
    <w:p w:rsidR="00212300" w:rsidRDefault="00212300">
      <w:pPr>
        <w:spacing w:after="0" w:line="240" w:lineRule="auto"/>
        <w:jc w:val="both"/>
        <w:rPr>
          <w:rFonts w:ascii="Arial" w:hAnsi="Arial"/>
          <w:b/>
          <w:color w:val="151515"/>
          <w:sz w:val="24"/>
        </w:rPr>
      </w:pP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b/>
          <w:color w:val="151515"/>
          <w:sz w:val="24"/>
        </w:rPr>
        <w:t>6. Характеристика складских помещений пищеблока: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4101"/>
        <w:gridCol w:w="1390"/>
        <w:gridCol w:w="3100"/>
      </w:tblGrid>
      <w:tr w:rsidR="00212300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Площадь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Оборудование (в т. ч. холодильное - указать кол-во единиц/год выпуска)</w:t>
            </w:r>
          </w:p>
        </w:tc>
      </w:tr>
      <w:tr w:rsidR="00212300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Склад сыпучих продуктов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7,0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стеллажи - 4</w:t>
            </w:r>
          </w:p>
        </w:tc>
      </w:tr>
      <w:tr w:rsidR="00212300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Склад скоропортящихся продуктов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Овощехранилище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Складские помещения отсутствуют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</w:tbl>
    <w:p w:rsidR="00212300" w:rsidRDefault="00212300">
      <w:pPr>
        <w:spacing w:after="0" w:line="240" w:lineRule="auto"/>
        <w:jc w:val="both"/>
        <w:rPr>
          <w:rFonts w:ascii="Arial" w:hAnsi="Arial"/>
          <w:b/>
          <w:color w:val="151515"/>
          <w:sz w:val="24"/>
        </w:rPr>
      </w:pP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b/>
          <w:color w:val="151515"/>
          <w:sz w:val="24"/>
        </w:rPr>
        <w:t xml:space="preserve">7. Характеристика бытовых </w:t>
      </w:r>
      <w:r>
        <w:rPr>
          <w:rFonts w:ascii="Arial" w:hAnsi="Arial"/>
          <w:b/>
          <w:color w:val="151515"/>
          <w:sz w:val="24"/>
        </w:rPr>
        <w:t>помещений для сотрудников пищеблока: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1608"/>
        <w:gridCol w:w="3118"/>
      </w:tblGrid>
      <w:tr w:rsidR="00212300"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Площадь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Оборудование</w:t>
            </w:r>
          </w:p>
        </w:tc>
      </w:tr>
      <w:tr w:rsidR="00212300"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Сан</w:t>
            </w:r>
            <w:proofErr w:type="gramStart"/>
            <w:r>
              <w:rPr>
                <w:rFonts w:ascii="Arial" w:hAnsi="Arial"/>
                <w:sz w:val="24"/>
              </w:rPr>
              <w:t>.у</w:t>
            </w:r>
            <w:proofErr w:type="gramEnd"/>
            <w:r>
              <w:rPr>
                <w:rFonts w:ascii="Arial" w:hAnsi="Arial"/>
                <w:sz w:val="24"/>
              </w:rPr>
              <w:t>зел</w:t>
            </w:r>
            <w:proofErr w:type="spellEnd"/>
            <w:r>
              <w:rPr>
                <w:rFonts w:ascii="Arial" w:hAnsi="Arial"/>
                <w:sz w:val="24"/>
              </w:rPr>
              <w:t xml:space="preserve"> для сотрудников пищеблока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10, 7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имеется</w:t>
            </w:r>
          </w:p>
        </w:tc>
      </w:tr>
      <w:tr w:rsidR="00212300"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Гардеробная персонала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212300"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Душевые для сотрудников пищеблока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212300"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Стирка </w:t>
            </w:r>
            <w:proofErr w:type="spellStart"/>
            <w:r>
              <w:rPr>
                <w:rFonts w:ascii="Arial" w:hAnsi="Arial"/>
                <w:sz w:val="24"/>
              </w:rPr>
              <w:t>спец</w:t>
            </w:r>
            <w:proofErr w:type="gramStart"/>
            <w:r>
              <w:rPr>
                <w:rFonts w:ascii="Arial" w:hAnsi="Arial"/>
                <w:sz w:val="24"/>
              </w:rPr>
              <w:t>.о</w:t>
            </w:r>
            <w:proofErr w:type="gramEnd"/>
            <w:r>
              <w:rPr>
                <w:rFonts w:ascii="Arial" w:hAnsi="Arial"/>
                <w:sz w:val="24"/>
              </w:rPr>
              <w:t>дежды</w:t>
            </w:r>
            <w:proofErr w:type="spellEnd"/>
            <w:r>
              <w:rPr>
                <w:rFonts w:ascii="Arial" w:hAnsi="Arial"/>
                <w:sz w:val="24"/>
              </w:rPr>
              <w:t xml:space="preserve"> /где, кем, что для этого имеется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5,1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прачечная, машина-автомат</w:t>
            </w:r>
          </w:p>
        </w:tc>
      </w:tr>
    </w:tbl>
    <w:p w:rsidR="00212300" w:rsidRDefault="00212300">
      <w:pPr>
        <w:spacing w:after="0" w:line="240" w:lineRule="auto"/>
        <w:jc w:val="both"/>
        <w:rPr>
          <w:rFonts w:ascii="Arial" w:hAnsi="Arial"/>
          <w:b/>
          <w:color w:val="151515"/>
          <w:sz w:val="24"/>
        </w:rPr>
      </w:pP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b/>
          <w:color w:val="151515"/>
          <w:sz w:val="24"/>
        </w:rPr>
        <w:t>8. Штатное расписание: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57"/>
        <w:gridCol w:w="1557"/>
        <w:gridCol w:w="1557"/>
        <w:gridCol w:w="1557"/>
        <w:gridCol w:w="1557"/>
      </w:tblGrid>
      <w:tr w:rsidR="00212300"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ставок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Укомплектованность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Квалификационный разряд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Стаж работы по специальности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Наличие оформленной личной медицинской книжки</w:t>
            </w:r>
          </w:p>
        </w:tc>
      </w:tr>
      <w:tr w:rsidR="00212300"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Поваров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</w:t>
            </w:r>
          </w:p>
        </w:tc>
      </w:tr>
      <w:tr w:rsidR="00212300"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Рабочих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кухни/помощ</w:t>
            </w:r>
            <w:r>
              <w:rPr>
                <w:rFonts w:ascii="Arial" w:hAnsi="Arial"/>
                <w:sz w:val="24"/>
              </w:rPr>
              <w:lastRenderedPageBreak/>
              <w:t>ники повара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</w:t>
            </w:r>
          </w:p>
        </w:tc>
      </w:tr>
      <w:tr w:rsidR="00212300"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Официантов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212300"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Других работников </w:t>
            </w:r>
            <w:r>
              <w:rPr>
                <w:rFonts w:ascii="Arial" w:hAnsi="Arial"/>
                <w:sz w:val="24"/>
              </w:rPr>
              <w:t xml:space="preserve">пищеблока/ </w:t>
            </w:r>
            <w:proofErr w:type="spellStart"/>
            <w:r>
              <w:rPr>
                <w:rFonts w:ascii="Arial" w:hAnsi="Arial"/>
                <w:sz w:val="24"/>
              </w:rPr>
              <w:t>посудомойщицы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212300"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Технических работников/ уборщицы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212300" w:rsidRDefault="00212300">
      <w:pPr>
        <w:spacing w:after="0" w:line="240" w:lineRule="auto"/>
        <w:jc w:val="both"/>
        <w:rPr>
          <w:rFonts w:ascii="Arial" w:hAnsi="Arial"/>
          <w:b/>
          <w:color w:val="151515"/>
          <w:sz w:val="24"/>
        </w:rPr>
      </w:pP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b/>
          <w:color w:val="151515"/>
          <w:sz w:val="24"/>
        </w:rPr>
        <w:t>9. Персонал пищеблока входит в штатное расписание: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975"/>
        <w:gridCol w:w="1654"/>
      </w:tblGrid>
      <w:tr w:rsidR="00212300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Да</w:t>
            </w:r>
            <w:proofErr w:type="gramStart"/>
            <w:r>
              <w:rPr>
                <w:rFonts w:ascii="Arial" w:hAnsi="Arial"/>
                <w:sz w:val="24"/>
              </w:rPr>
              <w:t>/Н</w:t>
            </w:r>
            <w:proofErr w:type="gramEnd"/>
            <w:r>
              <w:rPr>
                <w:rFonts w:ascii="Arial" w:hAnsi="Arial"/>
                <w:sz w:val="24"/>
              </w:rPr>
              <w:t>ет</w:t>
            </w:r>
          </w:p>
        </w:tc>
      </w:tr>
      <w:tr w:rsidR="00212300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Школы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да</w:t>
            </w:r>
          </w:p>
        </w:tc>
      </w:tr>
      <w:tr w:rsidR="00212300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Комбината школьного питания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Организации общественного питания, обслуживающего школу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</w:tr>
      <w:tr w:rsidR="00212300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ООО, </w:t>
            </w:r>
            <w:r>
              <w:rPr>
                <w:rFonts w:ascii="Arial" w:hAnsi="Arial"/>
                <w:sz w:val="24"/>
              </w:rPr>
              <w:t>обслуживающего школу/ наименование,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 договора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212300" w:rsidRDefault="00212300">
      <w:pPr>
        <w:spacing w:after="0" w:line="240" w:lineRule="auto"/>
        <w:jc w:val="both"/>
        <w:rPr>
          <w:rFonts w:ascii="Arial" w:hAnsi="Arial"/>
          <w:b/>
          <w:color w:val="151515"/>
          <w:sz w:val="24"/>
        </w:rPr>
      </w:pP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b/>
          <w:color w:val="151515"/>
          <w:sz w:val="24"/>
        </w:rPr>
        <w:t>10. Питание детей в общеобразовательном учреждении:</w:t>
      </w: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proofErr w:type="gramStart"/>
      <w:r>
        <w:rPr>
          <w:rFonts w:ascii="Arial" w:hAnsi="Arial"/>
          <w:b/>
          <w:color w:val="151515"/>
          <w:sz w:val="24"/>
          <w:u w:val="single"/>
        </w:rPr>
        <w:t>организовано</w:t>
      </w:r>
      <w:proofErr w:type="gramEnd"/>
      <w:r>
        <w:rPr>
          <w:rFonts w:ascii="Arial" w:hAnsi="Arial"/>
          <w:color w:val="151515"/>
          <w:sz w:val="24"/>
        </w:rPr>
        <w:t>/не организовано (нужное подчеркнуть).</w:t>
      </w: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color w:val="151515"/>
          <w:sz w:val="24"/>
        </w:rPr>
        <w:t> · с предварительным накрытием (кол-во детей) </w:t>
      </w:r>
      <w:r>
        <w:rPr>
          <w:rFonts w:ascii="Arial" w:hAnsi="Arial"/>
          <w:color w:val="151515"/>
          <w:sz w:val="24"/>
          <w:u w:val="single"/>
        </w:rPr>
        <w:t>. 2</w:t>
      </w:r>
      <w:r>
        <w:rPr>
          <w:rFonts w:ascii="Arial" w:hAnsi="Arial"/>
          <w:color w:val="151515"/>
          <w:sz w:val="24"/>
        </w:rPr>
        <w:t>5</w:t>
      </w: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color w:val="151515"/>
          <w:sz w:val="24"/>
        </w:rPr>
        <w:t>· через раздачу (кол-во детей</w:t>
      </w:r>
      <w:proofErr w:type="gramStart"/>
      <w:r>
        <w:rPr>
          <w:rFonts w:ascii="Arial" w:hAnsi="Arial"/>
          <w:color w:val="151515"/>
          <w:sz w:val="24"/>
        </w:rPr>
        <w:t xml:space="preserve"> )</w:t>
      </w:r>
      <w:proofErr w:type="gramEnd"/>
      <w:r>
        <w:rPr>
          <w:rFonts w:ascii="Arial" w:hAnsi="Arial"/>
          <w:color w:val="151515"/>
          <w:sz w:val="24"/>
        </w:rPr>
        <w:t> </w:t>
      </w:r>
      <w:r>
        <w:rPr>
          <w:rFonts w:ascii="Arial" w:hAnsi="Arial"/>
          <w:color w:val="151515"/>
          <w:sz w:val="24"/>
          <w:u w:val="single"/>
        </w:rPr>
        <w:t>- 3</w:t>
      </w:r>
      <w:r>
        <w:rPr>
          <w:rFonts w:ascii="Arial" w:hAnsi="Arial"/>
          <w:color w:val="151515"/>
          <w:sz w:val="24"/>
        </w:rPr>
        <w:t>8</w:t>
      </w: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b/>
          <w:color w:val="151515"/>
          <w:sz w:val="24"/>
        </w:rPr>
        <w:t>11. Рацион пита</w:t>
      </w:r>
      <w:r>
        <w:rPr>
          <w:rFonts w:ascii="Arial" w:hAnsi="Arial"/>
          <w:b/>
          <w:color w:val="151515"/>
          <w:sz w:val="24"/>
        </w:rPr>
        <w:t xml:space="preserve">ния согласован с органами </w:t>
      </w:r>
      <w:proofErr w:type="spellStart"/>
      <w:r>
        <w:rPr>
          <w:rFonts w:ascii="Arial" w:hAnsi="Arial"/>
          <w:b/>
          <w:color w:val="151515"/>
          <w:sz w:val="24"/>
        </w:rPr>
        <w:t>Роспотребнадзора</w:t>
      </w:r>
      <w:proofErr w:type="spellEnd"/>
      <w:r>
        <w:rPr>
          <w:rFonts w:ascii="Arial" w:hAnsi="Arial"/>
          <w:color w:val="151515"/>
          <w:sz w:val="24"/>
        </w:rPr>
        <w:t> (да/нет</w:t>
      </w:r>
      <w:proofErr w:type="gramStart"/>
      <w:r>
        <w:rPr>
          <w:rFonts w:ascii="Arial" w:hAnsi="Arial"/>
          <w:color w:val="151515"/>
          <w:sz w:val="24"/>
        </w:rPr>
        <w:t xml:space="preserve"> _</w:t>
      </w:r>
      <w:r>
        <w:rPr>
          <w:rFonts w:ascii="Arial" w:hAnsi="Arial"/>
          <w:color w:val="151515"/>
          <w:sz w:val="24"/>
          <w:u w:val="single"/>
        </w:rPr>
        <w:t> Д</w:t>
      </w:r>
      <w:proofErr w:type="gramEnd"/>
      <w:r>
        <w:rPr>
          <w:rFonts w:ascii="Arial" w:hAnsi="Arial"/>
          <w:color w:val="151515"/>
          <w:sz w:val="24"/>
          <w:u w:val="single"/>
        </w:rPr>
        <w:t>а</w:t>
      </w:r>
    </w:p>
    <w:p w:rsidR="00212300" w:rsidRDefault="00212300">
      <w:pPr>
        <w:spacing w:after="0" w:line="240" w:lineRule="auto"/>
        <w:jc w:val="both"/>
        <w:rPr>
          <w:rFonts w:ascii="Arial" w:hAnsi="Arial"/>
          <w:b/>
          <w:color w:val="151515"/>
          <w:sz w:val="24"/>
        </w:rPr>
      </w:pP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b/>
          <w:color w:val="151515"/>
          <w:sz w:val="24"/>
        </w:rPr>
        <w:t>12. Наличие нормативно-технической документации и технологических карт:</w:t>
      </w: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color w:val="151515"/>
          <w:sz w:val="24"/>
        </w:rPr>
        <w:t>Учетная документация пищеблока по установленным формам: «Журнал бракеража пищевых продуктов и продовольственного сырья», «Журна</w:t>
      </w:r>
      <w:r>
        <w:rPr>
          <w:rFonts w:ascii="Arial" w:hAnsi="Arial"/>
          <w:color w:val="151515"/>
          <w:sz w:val="24"/>
        </w:rPr>
        <w:t>л бракеража готовой кулинарной продукции», «Журнал здоровья», «Журнал проведения витаминизации третьих и сладких блюд», «Журнал учета температурного режима холодильного оборудования». Имеются технологически карты с отражением рецептуры и технологии пригота</w:t>
      </w:r>
      <w:r>
        <w:rPr>
          <w:rFonts w:ascii="Arial" w:hAnsi="Arial"/>
          <w:color w:val="151515"/>
          <w:sz w:val="24"/>
        </w:rPr>
        <w:t>вливаемых блюд и кулинарных изделий.</w:t>
      </w: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color w:val="151515"/>
          <w:sz w:val="24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711"/>
        <w:gridCol w:w="3887"/>
        <w:gridCol w:w="2930"/>
      </w:tblGrid>
      <w:tr w:rsidR="00212300">
        <w:tc>
          <w:tcPr>
            <w:tcW w:w="25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Стоимость: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завтрака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107.1</w:t>
            </w:r>
          </w:p>
        </w:tc>
      </w:tr>
      <w:tr w:rsidR="00212300">
        <w:tc>
          <w:tcPr>
            <w:tcW w:w="2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/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обеда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212300">
        <w:tc>
          <w:tcPr>
            <w:tcW w:w="25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/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полдника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12300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Сумма, выделяемая на питание школьников из муниципального бюджета (на одного человека)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40.10</w:t>
            </w:r>
          </w:p>
        </w:tc>
      </w:tr>
      <w:tr w:rsidR="00212300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Сумма, выделяемая на питание школьников из многодетных семей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12300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Родительские средства (на одного человека), (указать по категориям, если сумма для них отличается):</w:t>
            </w: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67.60</w:t>
            </w:r>
          </w:p>
        </w:tc>
      </w:tr>
      <w:tr w:rsidR="00212300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12300" w:rsidRDefault="00212300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color w:val="151515"/>
          <w:sz w:val="24"/>
        </w:rPr>
        <w:t> </w:t>
      </w: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b/>
          <w:color w:val="151515"/>
          <w:sz w:val="24"/>
        </w:rPr>
        <w:t>13. В общеобразовательном учреждении «С</w:t>
      </w:r>
      <w:proofErr w:type="gramStart"/>
      <w:r>
        <w:rPr>
          <w:rFonts w:ascii="Arial" w:hAnsi="Arial"/>
          <w:b/>
          <w:color w:val="151515"/>
          <w:sz w:val="24"/>
        </w:rPr>
        <w:t>»-</w:t>
      </w:r>
      <w:proofErr w:type="gramEnd"/>
      <w:r>
        <w:rPr>
          <w:rFonts w:ascii="Arial" w:hAnsi="Arial"/>
          <w:b/>
          <w:color w:val="151515"/>
          <w:sz w:val="24"/>
        </w:rPr>
        <w:t>витаминизация готовых блюд </w:t>
      </w:r>
      <w:r>
        <w:rPr>
          <w:rFonts w:ascii="Arial" w:hAnsi="Arial"/>
          <w:b/>
          <w:color w:val="151515"/>
          <w:sz w:val="24"/>
          <w:u w:val="single"/>
        </w:rPr>
        <w:t>проводится </w:t>
      </w:r>
      <w:r>
        <w:rPr>
          <w:rFonts w:ascii="Arial" w:hAnsi="Arial"/>
          <w:color w:val="151515"/>
          <w:sz w:val="24"/>
          <w:u w:val="single"/>
        </w:rPr>
        <w:t>/</w:t>
      </w:r>
      <w:r>
        <w:rPr>
          <w:rFonts w:ascii="Arial" w:hAnsi="Arial"/>
          <w:color w:val="151515"/>
          <w:sz w:val="24"/>
        </w:rPr>
        <w:t>не проводится (нужное подчеркнуть).</w:t>
      </w: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color w:val="151515"/>
          <w:sz w:val="24"/>
        </w:rPr>
        <w:t> </w:t>
      </w: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b/>
          <w:color w:val="151515"/>
          <w:sz w:val="24"/>
        </w:rPr>
        <w:t xml:space="preserve">14. Охват школьников </w:t>
      </w:r>
      <w:r>
        <w:rPr>
          <w:rFonts w:ascii="Arial" w:hAnsi="Arial"/>
          <w:b/>
          <w:color w:val="151515"/>
          <w:sz w:val="24"/>
        </w:rPr>
        <w:t>горячим питанием:</w:t>
      </w: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color w:val="151515"/>
          <w:sz w:val="24"/>
        </w:rPr>
        <w:lastRenderedPageBreak/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2998"/>
        <w:gridCol w:w="1657"/>
        <w:gridCol w:w="1657"/>
        <w:gridCol w:w="1657"/>
      </w:tblGrid>
      <w:tr w:rsidR="00212300">
        <w:trPr>
          <w:trHeight w:val="1610"/>
        </w:trPr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2023-2024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год</w:t>
            </w:r>
          </w:p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 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детей в общеобразовательном учреждении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детей, получающих горячие завтраки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детей, получающих обеды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Кол-во детей, получающих 2-х разовое горячее питание/</w:t>
            </w:r>
          </w:p>
        </w:tc>
      </w:tr>
      <w:tr w:rsidR="00212300">
        <w:trPr>
          <w:trHeight w:val="138"/>
        </w:trPr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212300"/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</w:p>
        </w:tc>
      </w:tr>
      <w:tr w:rsidR="00212300">
        <w:trPr>
          <w:trHeight w:val="518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Всего,</w:t>
            </w:r>
          </w:p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 </w:t>
            </w:r>
            <w:proofErr w:type="spellStart"/>
            <w:r>
              <w:rPr>
                <w:rFonts w:ascii="Arial" w:hAnsi="Arial"/>
                <w:sz w:val="24"/>
              </w:rPr>
              <w:t>т.ч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</w:tr>
      <w:tr w:rsidR="00212300">
        <w:trPr>
          <w:trHeight w:val="53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класс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</w:tr>
      <w:tr w:rsidR="00212300">
        <w:trPr>
          <w:trHeight w:val="53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2-4 класс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212300">
        <w:trPr>
          <w:trHeight w:val="532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5-11 класс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</w:tr>
    </w:tbl>
    <w:p w:rsidR="00212300" w:rsidRDefault="00212300">
      <w:pPr>
        <w:spacing w:after="0" w:line="240" w:lineRule="auto"/>
        <w:jc w:val="center"/>
        <w:rPr>
          <w:rFonts w:ascii="Arial" w:hAnsi="Arial"/>
          <w:color w:val="151515"/>
          <w:sz w:val="24"/>
        </w:rPr>
      </w:pPr>
    </w:p>
    <w:p w:rsidR="00212300" w:rsidRDefault="00AE258F">
      <w:pPr>
        <w:spacing w:after="0" w:line="240" w:lineRule="auto"/>
        <w:jc w:val="both"/>
        <w:rPr>
          <w:rFonts w:ascii="Arial" w:hAnsi="Arial"/>
          <w:b/>
          <w:color w:val="151515"/>
          <w:sz w:val="24"/>
        </w:rPr>
      </w:pPr>
      <w:r>
        <w:rPr>
          <w:rFonts w:ascii="Arial" w:hAnsi="Arial"/>
          <w:color w:val="151515"/>
          <w:sz w:val="24"/>
        </w:rPr>
        <w:t> </w:t>
      </w:r>
      <w:r>
        <w:rPr>
          <w:rFonts w:ascii="Arial" w:hAnsi="Arial"/>
          <w:b/>
          <w:color w:val="151515"/>
          <w:sz w:val="24"/>
        </w:rPr>
        <w:t>15. График питания учащихся на 2023-2024 учебный год</w:t>
      </w:r>
    </w:p>
    <w:p w:rsidR="00212300" w:rsidRDefault="00212300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5625"/>
      </w:tblGrid>
      <w:tr w:rsidR="00212300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color w:val="151515"/>
                <w:sz w:val="24"/>
              </w:rPr>
            </w:pPr>
            <w:r>
              <w:rPr>
                <w:rFonts w:ascii="Arial" w:hAnsi="Arial"/>
                <w:b/>
                <w:color w:val="151515"/>
                <w:sz w:val="24"/>
              </w:rPr>
              <w:t>Смена, время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color w:val="151515"/>
                <w:sz w:val="24"/>
              </w:rPr>
            </w:pPr>
            <w:r>
              <w:rPr>
                <w:rFonts w:ascii="Arial" w:hAnsi="Arial"/>
                <w:b/>
                <w:color w:val="151515"/>
                <w:sz w:val="24"/>
              </w:rPr>
              <w:t>Класс</w:t>
            </w:r>
          </w:p>
        </w:tc>
      </w:tr>
      <w:tr w:rsidR="00212300">
        <w:tc>
          <w:tcPr>
            <w:tcW w:w="8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color w:val="151515"/>
                <w:sz w:val="24"/>
              </w:rPr>
            </w:pPr>
            <w:r>
              <w:rPr>
                <w:rFonts w:ascii="Arial" w:hAnsi="Arial"/>
                <w:b/>
                <w:color w:val="151515"/>
                <w:sz w:val="24"/>
              </w:rPr>
              <w:t>1 смена</w:t>
            </w:r>
          </w:p>
        </w:tc>
      </w:tr>
      <w:tr w:rsidR="00212300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color w:val="151515"/>
                <w:sz w:val="24"/>
              </w:rPr>
            </w:pPr>
            <w:r>
              <w:rPr>
                <w:rFonts w:ascii="Arial" w:hAnsi="Arial"/>
                <w:color w:val="151515"/>
                <w:sz w:val="24"/>
              </w:rPr>
              <w:t>11.10-11.25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color w:val="151515"/>
                <w:sz w:val="24"/>
              </w:rPr>
            </w:pPr>
            <w:r>
              <w:rPr>
                <w:rFonts w:ascii="Arial" w:hAnsi="Arial"/>
                <w:color w:val="151515"/>
                <w:sz w:val="24"/>
              </w:rPr>
              <w:t>1-4  классы</w:t>
            </w:r>
          </w:p>
        </w:tc>
      </w:tr>
      <w:tr w:rsidR="00212300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center"/>
              <w:rPr>
                <w:rFonts w:ascii="Arial" w:hAnsi="Arial"/>
                <w:color w:val="151515"/>
                <w:sz w:val="24"/>
              </w:rPr>
            </w:pPr>
            <w:r>
              <w:rPr>
                <w:rFonts w:ascii="Arial" w:hAnsi="Arial"/>
                <w:color w:val="151515"/>
                <w:sz w:val="24"/>
              </w:rPr>
              <w:t>12.10-12.30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color w:val="151515"/>
                <w:sz w:val="24"/>
              </w:rPr>
            </w:pPr>
            <w:r>
              <w:rPr>
                <w:rFonts w:ascii="Arial" w:hAnsi="Arial"/>
                <w:color w:val="151515"/>
                <w:sz w:val="24"/>
              </w:rPr>
              <w:t>5-11 классы</w:t>
            </w:r>
          </w:p>
        </w:tc>
      </w:tr>
    </w:tbl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color w:val="151515"/>
          <w:sz w:val="24"/>
        </w:rPr>
        <w:t> </w:t>
      </w:r>
    </w:p>
    <w:p w:rsidR="00212300" w:rsidRDefault="00AE258F">
      <w:pPr>
        <w:spacing w:after="0" w:line="240" w:lineRule="auto"/>
        <w:jc w:val="both"/>
        <w:rPr>
          <w:rFonts w:ascii="Arial" w:hAnsi="Arial"/>
          <w:b/>
          <w:color w:val="151515"/>
          <w:sz w:val="24"/>
        </w:rPr>
      </w:pPr>
      <w:r>
        <w:rPr>
          <w:rFonts w:ascii="Arial" w:hAnsi="Arial"/>
          <w:b/>
          <w:color w:val="151515"/>
          <w:sz w:val="24"/>
        </w:rPr>
        <w:t>16. График дежурства администраторов</w:t>
      </w:r>
    </w:p>
    <w:p w:rsidR="00212300" w:rsidRDefault="00212300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565"/>
      </w:tblGrid>
      <w:tr w:rsidR="0021230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color w:val="151515"/>
                <w:sz w:val="24"/>
              </w:rPr>
            </w:pPr>
            <w:r>
              <w:rPr>
                <w:rFonts w:ascii="Arial" w:hAnsi="Arial"/>
                <w:color w:val="151515"/>
                <w:sz w:val="24"/>
              </w:rPr>
              <w:t>День недели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color w:val="151515"/>
                <w:sz w:val="24"/>
              </w:rPr>
            </w:pPr>
            <w:r>
              <w:rPr>
                <w:rFonts w:ascii="Arial" w:hAnsi="Arial"/>
                <w:color w:val="151515"/>
                <w:sz w:val="24"/>
              </w:rPr>
              <w:t>Ф.И.О. должность</w:t>
            </w:r>
          </w:p>
        </w:tc>
      </w:tr>
      <w:tr w:rsidR="0021230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color w:val="151515"/>
                <w:sz w:val="24"/>
              </w:rPr>
            </w:pPr>
            <w:r>
              <w:rPr>
                <w:rFonts w:ascii="Arial" w:hAnsi="Arial"/>
                <w:color w:val="151515"/>
                <w:sz w:val="24"/>
              </w:rPr>
              <w:t>понедельник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color w:val="151515"/>
                <w:sz w:val="24"/>
              </w:rPr>
            </w:pPr>
            <w:proofErr w:type="spellStart"/>
            <w:r>
              <w:rPr>
                <w:rFonts w:ascii="Arial" w:hAnsi="Arial"/>
                <w:color w:val="151515"/>
                <w:sz w:val="24"/>
              </w:rPr>
              <w:t>Вабиева</w:t>
            </w:r>
            <w:proofErr w:type="spellEnd"/>
            <w:r>
              <w:rPr>
                <w:rFonts w:ascii="Arial" w:hAnsi="Arial"/>
                <w:color w:val="151515"/>
                <w:sz w:val="24"/>
              </w:rPr>
              <w:t xml:space="preserve"> А.Р. </w:t>
            </w:r>
            <w:proofErr w:type="spellStart"/>
            <w:r>
              <w:rPr>
                <w:rFonts w:ascii="Arial" w:hAnsi="Arial"/>
                <w:color w:val="151515"/>
                <w:sz w:val="24"/>
              </w:rPr>
              <w:t>завфилиалом</w:t>
            </w:r>
            <w:proofErr w:type="spellEnd"/>
            <w:r>
              <w:rPr>
                <w:rFonts w:ascii="Arial" w:hAnsi="Arial"/>
                <w:color w:val="151515"/>
                <w:sz w:val="24"/>
              </w:rPr>
              <w:t xml:space="preserve"> школы</w:t>
            </w:r>
          </w:p>
        </w:tc>
      </w:tr>
      <w:tr w:rsidR="0021230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color w:val="151515"/>
                <w:sz w:val="24"/>
              </w:rPr>
            </w:pPr>
            <w:r>
              <w:rPr>
                <w:rFonts w:ascii="Arial" w:hAnsi="Arial"/>
                <w:color w:val="151515"/>
                <w:sz w:val="24"/>
              </w:rPr>
              <w:t>вторник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color w:val="151515"/>
                <w:sz w:val="24"/>
              </w:rPr>
            </w:pPr>
            <w:proofErr w:type="spellStart"/>
            <w:r>
              <w:rPr>
                <w:rFonts w:ascii="Arial" w:hAnsi="Arial"/>
                <w:color w:val="151515"/>
                <w:sz w:val="24"/>
              </w:rPr>
              <w:t>Сабарова</w:t>
            </w:r>
            <w:proofErr w:type="spellEnd"/>
            <w:r>
              <w:rPr>
                <w:rFonts w:ascii="Arial" w:hAnsi="Arial"/>
                <w:color w:val="151515"/>
                <w:sz w:val="24"/>
              </w:rPr>
              <w:t xml:space="preserve"> Л.А. ЗДВР</w:t>
            </w:r>
          </w:p>
        </w:tc>
      </w:tr>
      <w:tr w:rsidR="0021230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color w:val="151515"/>
                <w:sz w:val="24"/>
              </w:rPr>
            </w:pPr>
            <w:r>
              <w:rPr>
                <w:rFonts w:ascii="Arial" w:hAnsi="Arial"/>
                <w:color w:val="151515"/>
                <w:sz w:val="24"/>
              </w:rPr>
              <w:t>среда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color w:val="151515"/>
                <w:sz w:val="24"/>
              </w:rPr>
            </w:pPr>
            <w:proofErr w:type="spellStart"/>
            <w:r>
              <w:rPr>
                <w:rFonts w:ascii="Arial" w:hAnsi="Arial"/>
                <w:color w:val="151515"/>
                <w:sz w:val="24"/>
              </w:rPr>
              <w:t>Кутафина</w:t>
            </w:r>
            <w:proofErr w:type="spellEnd"/>
            <w:r>
              <w:rPr>
                <w:rFonts w:ascii="Arial" w:hAnsi="Arial"/>
                <w:color w:val="151515"/>
                <w:sz w:val="24"/>
              </w:rPr>
              <w:t xml:space="preserve"> Н.А. методист</w:t>
            </w:r>
          </w:p>
        </w:tc>
      </w:tr>
      <w:tr w:rsidR="0021230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color w:val="151515"/>
                <w:sz w:val="24"/>
              </w:rPr>
            </w:pPr>
            <w:r>
              <w:rPr>
                <w:rFonts w:ascii="Arial" w:hAnsi="Arial"/>
                <w:color w:val="151515"/>
                <w:sz w:val="24"/>
              </w:rPr>
              <w:t>четверг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color w:val="151515"/>
                <w:sz w:val="24"/>
              </w:rPr>
            </w:pPr>
            <w:proofErr w:type="spellStart"/>
            <w:r>
              <w:rPr>
                <w:rFonts w:ascii="Arial" w:hAnsi="Arial"/>
                <w:color w:val="151515"/>
                <w:sz w:val="24"/>
              </w:rPr>
              <w:t>Огорелкова</w:t>
            </w:r>
            <w:proofErr w:type="spellEnd"/>
            <w:r>
              <w:rPr>
                <w:rFonts w:ascii="Arial" w:hAnsi="Arial"/>
                <w:color w:val="151515"/>
                <w:sz w:val="24"/>
              </w:rPr>
              <w:t xml:space="preserve"> Т.А. председатель ПК</w:t>
            </w:r>
          </w:p>
        </w:tc>
      </w:tr>
      <w:tr w:rsidR="0021230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color w:val="151515"/>
                <w:sz w:val="24"/>
              </w:rPr>
            </w:pPr>
            <w:r>
              <w:rPr>
                <w:rFonts w:ascii="Arial" w:hAnsi="Arial"/>
                <w:color w:val="151515"/>
                <w:sz w:val="24"/>
              </w:rPr>
              <w:t>пятница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12300" w:rsidRDefault="00AE258F">
            <w:pPr>
              <w:spacing w:after="0" w:line="240" w:lineRule="auto"/>
              <w:jc w:val="both"/>
              <w:rPr>
                <w:rFonts w:ascii="Arial" w:hAnsi="Arial"/>
                <w:color w:val="151515"/>
                <w:sz w:val="24"/>
              </w:rPr>
            </w:pPr>
            <w:r>
              <w:rPr>
                <w:rFonts w:ascii="Arial" w:hAnsi="Arial"/>
                <w:color w:val="151515"/>
                <w:sz w:val="24"/>
              </w:rPr>
              <w:t>Бойко С.А. завхоз</w:t>
            </w:r>
          </w:p>
        </w:tc>
      </w:tr>
    </w:tbl>
    <w:p w:rsidR="00212300" w:rsidRDefault="00212300">
      <w:pPr>
        <w:spacing w:after="0" w:line="240" w:lineRule="auto"/>
        <w:jc w:val="both"/>
        <w:rPr>
          <w:rFonts w:ascii="Arial" w:hAnsi="Arial"/>
          <w:b/>
          <w:color w:val="151515"/>
          <w:sz w:val="24"/>
        </w:rPr>
      </w:pP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b/>
          <w:color w:val="151515"/>
          <w:sz w:val="24"/>
        </w:rPr>
        <w:t xml:space="preserve">17. </w:t>
      </w:r>
      <w:proofErr w:type="gramStart"/>
      <w:r>
        <w:rPr>
          <w:rFonts w:ascii="Arial" w:hAnsi="Arial"/>
          <w:b/>
          <w:color w:val="151515"/>
          <w:sz w:val="24"/>
        </w:rPr>
        <w:t>Ответственный</w:t>
      </w:r>
      <w:proofErr w:type="gramEnd"/>
      <w:r>
        <w:rPr>
          <w:rFonts w:ascii="Arial" w:hAnsi="Arial"/>
          <w:b/>
          <w:color w:val="151515"/>
          <w:sz w:val="24"/>
        </w:rPr>
        <w:t xml:space="preserve"> за питание в школе: Бойко Светлана Александровна, завхоз</w:t>
      </w: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color w:val="151515"/>
          <w:sz w:val="24"/>
        </w:rPr>
        <w:t xml:space="preserve">Ф.И.О. </w:t>
      </w:r>
      <w:r>
        <w:rPr>
          <w:rFonts w:ascii="Arial" w:hAnsi="Arial"/>
          <w:color w:val="151515"/>
          <w:sz w:val="24"/>
        </w:rPr>
        <w:t>должность:</w:t>
      </w: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color w:val="151515"/>
          <w:sz w:val="24"/>
        </w:rPr>
        <w:t>Телефон</w:t>
      </w:r>
      <w:proofErr w:type="gramStart"/>
      <w:r>
        <w:rPr>
          <w:rFonts w:ascii="Arial" w:hAnsi="Arial"/>
          <w:color w:val="151515"/>
          <w:sz w:val="24"/>
        </w:rPr>
        <w:t xml:space="preserve"> :</w:t>
      </w:r>
      <w:proofErr w:type="gramEnd"/>
      <w:r>
        <w:rPr>
          <w:rFonts w:ascii="Arial" w:hAnsi="Arial"/>
          <w:color w:val="151515"/>
          <w:sz w:val="24"/>
        </w:rPr>
        <w:t> 83453934225</w:t>
      </w: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color w:val="151515"/>
          <w:sz w:val="24"/>
        </w:rPr>
        <w:t>Приказ о назначении</w:t>
      </w:r>
      <w:proofErr w:type="gramStart"/>
      <w:r>
        <w:rPr>
          <w:rFonts w:ascii="Arial" w:hAnsi="Arial"/>
          <w:color w:val="151515"/>
          <w:sz w:val="24"/>
        </w:rPr>
        <w:t xml:space="preserve"> :</w:t>
      </w:r>
      <w:proofErr w:type="gramEnd"/>
      <w:r>
        <w:rPr>
          <w:rFonts w:ascii="Arial" w:hAnsi="Arial"/>
          <w:color w:val="151515"/>
          <w:sz w:val="24"/>
        </w:rPr>
        <w:t> № 98/1 -</w:t>
      </w:r>
      <w:proofErr w:type="spellStart"/>
      <w:r>
        <w:rPr>
          <w:rFonts w:ascii="Arial" w:hAnsi="Arial"/>
          <w:color w:val="151515"/>
          <w:sz w:val="24"/>
        </w:rPr>
        <w:t>лс</w:t>
      </w:r>
      <w:proofErr w:type="spellEnd"/>
      <w:r>
        <w:rPr>
          <w:rFonts w:ascii="Arial" w:hAnsi="Arial"/>
          <w:color w:val="151515"/>
          <w:sz w:val="24"/>
        </w:rPr>
        <w:t xml:space="preserve"> от 10.01.2019 года</w:t>
      </w:r>
    </w:p>
    <w:p w:rsidR="00212300" w:rsidRDefault="00212300">
      <w:pPr>
        <w:spacing w:after="0" w:line="240" w:lineRule="auto"/>
        <w:jc w:val="both"/>
        <w:rPr>
          <w:rFonts w:ascii="Arial" w:hAnsi="Arial"/>
          <w:b/>
          <w:color w:val="151515"/>
          <w:sz w:val="24"/>
        </w:rPr>
      </w:pP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b/>
          <w:color w:val="151515"/>
          <w:sz w:val="24"/>
        </w:rPr>
        <w:t>18.Договор на дератизацию и дезинсекцию</w:t>
      </w:r>
      <w:r>
        <w:rPr>
          <w:rFonts w:ascii="Arial" w:hAnsi="Arial"/>
          <w:color w:val="151515"/>
          <w:sz w:val="24"/>
        </w:rPr>
        <w:t> (№ дата) № 100 от 09</w:t>
      </w:r>
      <w:bookmarkStart w:id="0" w:name="_GoBack"/>
      <w:bookmarkEnd w:id="0"/>
      <w:r>
        <w:rPr>
          <w:rFonts w:ascii="Arial" w:hAnsi="Arial"/>
          <w:color w:val="151515"/>
          <w:sz w:val="24"/>
        </w:rPr>
        <w:t>.01.2023</w:t>
      </w: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color w:val="151515"/>
          <w:sz w:val="24"/>
        </w:rPr>
        <w:t> </w:t>
      </w:r>
    </w:p>
    <w:p w:rsidR="00212300" w:rsidRDefault="00AE258F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  <w:r>
        <w:rPr>
          <w:rFonts w:ascii="Arial" w:hAnsi="Arial"/>
          <w:b/>
          <w:color w:val="151515"/>
          <w:sz w:val="24"/>
        </w:rPr>
        <w:t xml:space="preserve">19. Договор на вывоз мусора и пищевых отходов - имеется </w:t>
      </w:r>
    </w:p>
    <w:p w:rsidR="00212300" w:rsidRDefault="00212300">
      <w:pPr>
        <w:spacing w:after="0" w:line="240" w:lineRule="auto"/>
        <w:jc w:val="both"/>
        <w:rPr>
          <w:rFonts w:ascii="Arial" w:hAnsi="Arial"/>
          <w:color w:val="151515"/>
          <w:sz w:val="24"/>
        </w:rPr>
      </w:pPr>
    </w:p>
    <w:p w:rsidR="00212300" w:rsidRDefault="00AE258F">
      <w:pPr>
        <w:spacing w:after="0" w:line="240" w:lineRule="auto"/>
        <w:jc w:val="right"/>
        <w:rPr>
          <w:rFonts w:ascii="Arial" w:hAnsi="Arial"/>
          <w:sz w:val="24"/>
        </w:rPr>
      </w:pPr>
      <w:proofErr w:type="spellStart"/>
      <w:r>
        <w:rPr>
          <w:rFonts w:ascii="Arial" w:hAnsi="Arial"/>
          <w:color w:val="151515"/>
          <w:sz w:val="24"/>
        </w:rPr>
        <w:t>Завфилиалом</w:t>
      </w:r>
      <w:proofErr w:type="spellEnd"/>
      <w:r>
        <w:rPr>
          <w:rFonts w:ascii="Arial" w:hAnsi="Arial"/>
          <w:color w:val="151515"/>
          <w:sz w:val="24"/>
        </w:rPr>
        <w:t xml:space="preserve"> школы</w:t>
      </w:r>
      <w:proofErr w:type="gramStart"/>
      <w:r>
        <w:rPr>
          <w:rFonts w:ascii="Arial" w:hAnsi="Arial"/>
          <w:color w:val="151515"/>
          <w:sz w:val="24"/>
        </w:rPr>
        <w:t xml:space="preserve"> -- </w:t>
      </w:r>
      <w:proofErr w:type="gramEnd"/>
      <w:r>
        <w:rPr>
          <w:rFonts w:ascii="Arial" w:hAnsi="Arial"/>
          <w:color w:val="151515"/>
          <w:sz w:val="24"/>
        </w:rPr>
        <w:t xml:space="preserve">А.Р. </w:t>
      </w:r>
      <w:proofErr w:type="spellStart"/>
      <w:r>
        <w:rPr>
          <w:rFonts w:ascii="Arial" w:hAnsi="Arial"/>
          <w:color w:val="151515"/>
          <w:sz w:val="24"/>
        </w:rPr>
        <w:t>Вабиева</w:t>
      </w:r>
      <w:proofErr w:type="spellEnd"/>
    </w:p>
    <w:sectPr w:rsidR="0021230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00"/>
    <w:rsid w:val="00212300"/>
    <w:rsid w:val="00A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supra</cp:lastModifiedBy>
  <cp:revision>3</cp:revision>
  <dcterms:created xsi:type="dcterms:W3CDTF">2023-09-27T10:14:00Z</dcterms:created>
  <dcterms:modified xsi:type="dcterms:W3CDTF">2023-09-27T10:15:00Z</dcterms:modified>
</cp:coreProperties>
</file>