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BE" w:rsidRDefault="00A2010D">
      <w:pPr>
        <w:pStyle w:val="a3"/>
        <w:spacing w:before="28" w:after="28" w:line="100" w:lineRule="atLeast"/>
        <w:jc w:val="center"/>
        <w:rPr>
          <w:rStyle w:val="Absatz-Standardschriftart"/>
          <w:rFonts w:ascii="Times New Roman" w:hAnsi="Times New Roman"/>
          <w:b/>
          <w:color w:val="000000"/>
          <w:sz w:val="40"/>
        </w:rPr>
      </w:pPr>
      <w:bookmarkStart w:id="0" w:name="_GoBack"/>
      <w:bookmarkEnd w:id="0"/>
      <w:r>
        <w:rPr>
          <w:rStyle w:val="Absatz-Standardschriftart"/>
          <w:rFonts w:ascii="Times New Roman" w:hAnsi="Times New Roman"/>
          <w:b/>
          <w:color w:val="000000"/>
          <w:sz w:val="40"/>
        </w:rPr>
        <w:t>План проведения декады филологии</w:t>
      </w:r>
    </w:p>
    <w:p w:rsidR="00800ABE" w:rsidRDefault="00A2010D">
      <w:pPr>
        <w:pStyle w:val="a3"/>
        <w:spacing w:before="28" w:after="28" w:line="100" w:lineRule="atLeast"/>
        <w:jc w:val="center"/>
        <w:rPr>
          <w:rStyle w:val="Absatz-Standardschriftart"/>
          <w:rFonts w:ascii="Times New Roman" w:hAnsi="Times New Roman"/>
          <w:b/>
          <w:sz w:val="40"/>
        </w:rPr>
      </w:pPr>
      <w:r>
        <w:rPr>
          <w:rStyle w:val="Absatz-Standardschriftart"/>
          <w:rFonts w:ascii="Times New Roman" w:hAnsi="Times New Roman"/>
          <w:b/>
          <w:color w:val="000000"/>
          <w:sz w:val="40"/>
        </w:rPr>
        <w:t xml:space="preserve">с </w:t>
      </w:r>
      <w:r>
        <w:rPr>
          <w:rStyle w:val="Absatz-Standardschriftart"/>
          <w:rFonts w:ascii="Times New Roman" w:hAnsi="Times New Roman"/>
          <w:b/>
          <w:sz w:val="40"/>
        </w:rPr>
        <w:t>18.01.</w:t>
      </w:r>
      <w:r w:rsidR="007835AE">
        <w:rPr>
          <w:rStyle w:val="Absatz-Standardschriftart"/>
          <w:rFonts w:ascii="Times New Roman" w:hAnsi="Times New Roman"/>
          <w:b/>
          <w:sz w:val="40"/>
        </w:rPr>
        <w:t>20</w:t>
      </w:r>
      <w:r>
        <w:rPr>
          <w:rStyle w:val="Absatz-Standardschriftart"/>
          <w:rFonts w:ascii="Times New Roman" w:hAnsi="Times New Roman"/>
          <w:b/>
          <w:sz w:val="40"/>
        </w:rPr>
        <w:t>21 по 29.01.</w:t>
      </w:r>
      <w:r w:rsidR="007835AE">
        <w:rPr>
          <w:rStyle w:val="Absatz-Standardschriftart"/>
          <w:rFonts w:ascii="Times New Roman" w:hAnsi="Times New Roman"/>
          <w:b/>
          <w:sz w:val="40"/>
        </w:rPr>
        <w:t>20</w:t>
      </w:r>
      <w:r>
        <w:rPr>
          <w:rStyle w:val="Absatz-Standardschriftart"/>
          <w:rFonts w:ascii="Times New Roman" w:hAnsi="Times New Roman"/>
          <w:b/>
          <w:sz w:val="40"/>
        </w:rPr>
        <w:t>21 г.</w:t>
      </w:r>
    </w:p>
    <w:p w:rsidR="00800ABE" w:rsidRDefault="00800ABE">
      <w:pPr>
        <w:pStyle w:val="a3"/>
        <w:spacing w:before="28" w:after="28" w:line="100" w:lineRule="atLeast"/>
        <w:jc w:val="center"/>
        <w:rPr>
          <w:rStyle w:val="Absatz-Standardschriftart"/>
          <w:rFonts w:ascii="Times New Roman" w:hAnsi="Times New Roman"/>
          <w:b/>
          <w:sz w:val="40"/>
        </w:rPr>
      </w:pPr>
    </w:p>
    <w:tbl>
      <w:tblPr>
        <w:tblW w:w="0" w:type="auto"/>
        <w:tblLayout w:type="fixed"/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1417"/>
        <w:gridCol w:w="3259"/>
        <w:gridCol w:w="1417"/>
        <w:gridCol w:w="2412"/>
      </w:tblGrid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90" w:lineRule="atLeast"/>
              <w:jc w:val="center"/>
              <w:rPr>
                <w:rStyle w:val="Absatz-Standardschriftart"/>
                <w:rFonts w:ascii="Times New Roman" w:hAnsi="Times New Roman"/>
                <w:b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90" w:lineRule="atLeast"/>
              <w:jc w:val="center"/>
              <w:rPr>
                <w:rStyle w:val="Absatz-Standardschriftart"/>
                <w:rFonts w:ascii="Times New Roman" w:hAnsi="Times New Roman"/>
                <w:b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b/>
                <w:szCs w:val="24"/>
              </w:rPr>
              <w:t>Дата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90" w:lineRule="atLeast"/>
              <w:jc w:val="center"/>
              <w:rPr>
                <w:rStyle w:val="Absatz-Standardschriftart"/>
                <w:rFonts w:ascii="Times New Roman" w:hAnsi="Times New Roman"/>
                <w:b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b/>
                <w:szCs w:val="24"/>
              </w:rPr>
              <w:t>Мероприятие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90" w:lineRule="atLeast"/>
              <w:jc w:val="center"/>
              <w:rPr>
                <w:rStyle w:val="Absatz-Standardschriftart"/>
                <w:rFonts w:ascii="Times New Roman" w:hAnsi="Times New Roman"/>
                <w:b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b/>
                <w:szCs w:val="24"/>
              </w:rPr>
              <w:t>Класс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90" w:lineRule="atLeast"/>
              <w:jc w:val="center"/>
              <w:rPr>
                <w:rStyle w:val="Absatz-Standardschriftart"/>
                <w:rFonts w:ascii="Times New Roman" w:hAnsi="Times New Roman"/>
                <w:b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b/>
                <w:szCs w:val="24"/>
              </w:rPr>
              <w:t>Ответственный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Открытие декады.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line="100" w:lineRule="atLeast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>«Слово дня» (листовки со значениями слов и листовки с правильным ударением в словах. (На каждом уроке русского языка учащимся дается задание составить с этими словами предложение, а затем прочесть его)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5-11кл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>Конкурс составителей ребусов и кроссвордов.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Огорелкова А.В.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>Диктант «Грамотей» (учащимся необходимо исправить ошибки в словарных словах и записать правильный вариант).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9-11кл.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 xml:space="preserve">«Самый внимательный» (переписывание текста)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>5-8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20.01.21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>Викторина «Грамота — второй язык».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  <w:p w:rsidR="00800ABE" w:rsidRPr="007835AE" w:rsidRDefault="00800AB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20.01.21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Брейн — ринг «Путешествие по англоязычным странам»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10-11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Огорелкова А.В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22.01.21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Турнир знатоков русского языка и литературы «Путешествие в страну Филологию».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7, 11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Конкурс «Иллюстрация к моей</w:t>
            </w:r>
            <w:r w:rsidR="00917075" w:rsidRPr="007835AE">
              <w:rPr>
                <w:rStyle w:val="Absatz-Standardschriftart"/>
                <w:rFonts w:ascii="Times New Roman" w:hAnsi="Times New Roman"/>
                <w:szCs w:val="24"/>
              </w:rPr>
              <w:t xml:space="preserve"> </w:t>
            </w: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любимой книге».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5-7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О.В.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Проект «Пословицы русского языка».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  <w:p w:rsidR="00800ABE" w:rsidRPr="007835AE" w:rsidRDefault="00800AB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Проект «Рождество и Новый год в Англии».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7 кл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Огорелкова А.В.</w:t>
            </w:r>
          </w:p>
        </w:tc>
      </w:tr>
      <w:tr w:rsidR="00800AB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800AB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Проект по теме «Роль местоимения в речи»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6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00ABE" w:rsidRPr="007835AE" w:rsidRDefault="00A2010D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</w:tc>
      </w:tr>
      <w:tr w:rsidR="00917075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7075" w:rsidRPr="007835AE" w:rsidRDefault="00917075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7075" w:rsidRPr="007835AE" w:rsidRDefault="00917075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7075" w:rsidRPr="007835AE" w:rsidRDefault="00917075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Проект по теме «День Святого Валентина»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7075" w:rsidRPr="007835AE" w:rsidRDefault="00917075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9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17075" w:rsidRPr="007835AE" w:rsidRDefault="00917075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19.01.2021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ABC Quiz (Викторина «Азы английского языка»)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7835AE">
              <w:rPr>
                <w:color w:val="000000"/>
                <w:sz w:val="24"/>
                <w:szCs w:val="24"/>
              </w:rPr>
              <w:t>«English symbols fest»</w:t>
            </w:r>
          </w:p>
          <w:p w:rsidR="007835AE" w:rsidRPr="007835AE" w:rsidRDefault="007835AE" w:rsidP="007835AE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7835AE">
              <w:rPr>
                <w:color w:val="000000"/>
                <w:sz w:val="24"/>
                <w:szCs w:val="24"/>
              </w:rPr>
              <w:lastRenderedPageBreak/>
              <w:t>(выставка работ учащихся по символике Великобритании: Биг Бен, телефонная будка, почтовый ящик и др.)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lastRenderedPageBreak/>
              <w:t>2-6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20.01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7835AE">
              <w:rPr>
                <w:color w:val="000000"/>
                <w:sz w:val="24"/>
                <w:szCs w:val="24"/>
                <w:shd w:val="clear" w:color="auto" w:fill="FFFFFF"/>
              </w:rPr>
              <w:t>Квест «Знатоки английского языка»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3, 4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27.01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shd w:val="clear" w:color="auto" w:fill="FFFFFF"/>
              <w:spacing w:after="15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835AE">
              <w:rPr>
                <w:color w:val="000000"/>
                <w:sz w:val="24"/>
                <w:szCs w:val="24"/>
                <w:shd w:val="clear" w:color="auto" w:fill="FFFFFF"/>
              </w:rPr>
              <w:t>Игра «Кто хочет стать миллионером»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5,6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8B3424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22.01.21</w:t>
            </w:r>
          </w:p>
        </w:tc>
        <w:tc>
          <w:tcPr>
            <w:tcW w:w="32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Викторина "знатоки английского языка"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7,8 кл.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Огорелкова А.В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Международный конкурс юных чтецов «Живая классика» (школьный этап)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 кл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Открытые уроки на школьном уровне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 кл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Твердохлеб В.Г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100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line="100" w:lineRule="atLeast"/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color w:val="000000"/>
                <w:szCs w:val="24"/>
              </w:rPr>
              <w:t>КВН по русскому языку «Юный филолог».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6, 8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19.01.18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Внеклассное мероприятие по русскому языку «В мире слов»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28.01.21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917075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Игра «Умницы и умники».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9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Игра «Немецкие имена»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Твердохлеб В.Г.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19.01.21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Разгадывание кроссвордов  «Найди урок».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7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Твердохлеб В.Г.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Проект "«Найди месяцы».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6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Твердохлеб В.Г.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21.01.21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Соревнование по скороговоркам «Кто самый быстрый».Твердохлеб В.Г.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8-9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Твердохлеб В.Г.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18.01.21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Презентация "Д.Лондон - американский писатель".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7-11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Симанова А.А.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18.01-29.01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Книжная выставка. "Д.Лондон - писатель - юбиляр!"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 кл.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Симанова А.А.</w:t>
            </w:r>
          </w:p>
        </w:tc>
      </w:tr>
      <w:tr w:rsidR="007835AE" w:rsidRPr="007835AE" w:rsidTr="007835AE">
        <w:trPr>
          <w:trHeight w:val="45"/>
        </w:trPr>
        <w:tc>
          <w:tcPr>
            <w:tcW w:w="7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 w:rsidP="007835AE">
            <w:pPr>
              <w:pStyle w:val="a3"/>
              <w:numPr>
                <w:ilvl w:val="0"/>
                <w:numId w:val="1"/>
              </w:numPr>
              <w:spacing w:before="28" w:after="28" w:line="45" w:lineRule="atLeast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25.01.18</w:t>
            </w:r>
          </w:p>
        </w:tc>
        <w:tc>
          <w:tcPr>
            <w:tcW w:w="32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Линейка подведения итогов декады</w:t>
            </w:r>
          </w:p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5-11 кл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7835AE" w:rsidRPr="007835AE" w:rsidRDefault="007835AE">
            <w:pPr>
              <w:pStyle w:val="a3"/>
              <w:spacing w:before="28" w:after="28" w:line="100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Кутафина Н.А.</w:t>
            </w:r>
          </w:p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Шевелева Н.М.</w:t>
            </w:r>
          </w:p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Сабарова Л.А.</w:t>
            </w:r>
          </w:p>
          <w:p w:rsidR="007835AE" w:rsidRPr="007835AE" w:rsidRDefault="007835AE">
            <w:pPr>
              <w:pStyle w:val="a3"/>
              <w:spacing w:before="28" w:after="28" w:line="45" w:lineRule="atLeast"/>
              <w:jc w:val="center"/>
              <w:rPr>
                <w:rStyle w:val="Absatz-Standardschriftart"/>
                <w:rFonts w:ascii="Times New Roman" w:hAnsi="Times New Roman"/>
                <w:szCs w:val="24"/>
              </w:rPr>
            </w:pPr>
            <w:r w:rsidRPr="007835AE">
              <w:rPr>
                <w:rStyle w:val="Absatz-Standardschriftart"/>
                <w:rFonts w:ascii="Times New Roman" w:hAnsi="Times New Roman"/>
                <w:szCs w:val="24"/>
              </w:rPr>
              <w:t>Твердохлеб В.Г.</w:t>
            </w:r>
          </w:p>
        </w:tc>
      </w:tr>
    </w:tbl>
    <w:p w:rsidR="00800ABE" w:rsidRDefault="00800ABE">
      <w:pPr>
        <w:pStyle w:val="a3"/>
        <w:rPr>
          <w:rStyle w:val="Absatz-Standardschriftart"/>
        </w:rPr>
      </w:pPr>
    </w:p>
    <w:sectPr w:rsidR="00800ABE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5C77"/>
    <w:multiLevelType w:val="hybridMultilevel"/>
    <w:tmpl w:val="37DC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BE"/>
    <w:rsid w:val="0028665A"/>
    <w:rsid w:val="007835AE"/>
    <w:rsid w:val="00800ABE"/>
    <w:rsid w:val="00917075"/>
    <w:rsid w:val="00A2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hAnsi="Calibri"/>
      <w:sz w:val="24"/>
    </w:rPr>
  </w:style>
  <w:style w:type="paragraph" w:customStyle="1" w:styleId="a4">
    <w:name w:val="Заголовок"/>
    <w:basedOn w:val="a3"/>
    <w:next w:val="a5"/>
    <w:pPr>
      <w:keepNext/>
      <w:suppressLineNumbers/>
      <w:spacing w:before="120" w:after="120"/>
    </w:pPr>
    <w:rPr>
      <w:rFonts w:ascii="Arial" w:hAnsi="Arial"/>
      <w:i/>
    </w:rPr>
  </w:style>
  <w:style w:type="paragraph" w:styleId="a5">
    <w:name w:val="Body Text"/>
    <w:basedOn w:val="a3"/>
    <w:pPr>
      <w:spacing w:after="120"/>
    </w:pPr>
  </w:style>
  <w:style w:type="paragraph" w:styleId="a6">
    <w:name w:val="Title"/>
    <w:basedOn w:val="a3"/>
    <w:pPr>
      <w:suppressLineNumbers/>
      <w:spacing w:before="120" w:after="120"/>
    </w:pPr>
    <w:rPr>
      <w:i/>
    </w:rPr>
  </w:style>
  <w:style w:type="paragraph" w:styleId="a7">
    <w:name w:val="index heading"/>
    <w:basedOn w:val="a3"/>
    <w:pPr>
      <w:suppressLineNumbers/>
    </w:pPr>
  </w:style>
  <w:style w:type="paragraph" w:styleId="a8">
    <w:name w:val="Normal (Web)"/>
    <w:basedOn w:val="a3"/>
    <w:uiPriority w:val="99"/>
    <w:pPr>
      <w:spacing w:before="28" w:after="28" w:line="100" w:lineRule="atLeast"/>
    </w:pPr>
    <w:rPr>
      <w:rFonts w:ascii="Times New Roman" w:hAnsi="Times New Roman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List"/>
    <w:basedOn w:val="a5"/>
  </w:style>
  <w:style w:type="paragraph" w:customStyle="1" w:styleId="ab">
    <w:name w:val="Заголовок таблицы"/>
    <w:basedOn w:val="a9"/>
    <w:pPr>
      <w:jc w:val="center"/>
    </w:pPr>
    <w:rPr>
      <w:b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-">
    <w:name w:val="Интернет-ссылка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hAnsi="Calibri"/>
      <w:sz w:val="24"/>
    </w:rPr>
  </w:style>
  <w:style w:type="paragraph" w:customStyle="1" w:styleId="a4">
    <w:name w:val="Заголовок"/>
    <w:basedOn w:val="a3"/>
    <w:next w:val="a5"/>
    <w:pPr>
      <w:keepNext/>
      <w:suppressLineNumbers/>
      <w:spacing w:before="120" w:after="120"/>
    </w:pPr>
    <w:rPr>
      <w:rFonts w:ascii="Arial" w:hAnsi="Arial"/>
      <w:i/>
    </w:rPr>
  </w:style>
  <w:style w:type="paragraph" w:styleId="a5">
    <w:name w:val="Body Text"/>
    <w:basedOn w:val="a3"/>
    <w:pPr>
      <w:spacing w:after="120"/>
    </w:pPr>
  </w:style>
  <w:style w:type="paragraph" w:styleId="a6">
    <w:name w:val="Title"/>
    <w:basedOn w:val="a3"/>
    <w:pPr>
      <w:suppressLineNumbers/>
      <w:spacing w:before="120" w:after="120"/>
    </w:pPr>
    <w:rPr>
      <w:i/>
    </w:rPr>
  </w:style>
  <w:style w:type="paragraph" w:styleId="a7">
    <w:name w:val="index heading"/>
    <w:basedOn w:val="a3"/>
    <w:pPr>
      <w:suppressLineNumbers/>
    </w:pPr>
  </w:style>
  <w:style w:type="paragraph" w:styleId="a8">
    <w:name w:val="Normal (Web)"/>
    <w:basedOn w:val="a3"/>
    <w:uiPriority w:val="99"/>
    <w:pPr>
      <w:spacing w:before="28" w:after="28" w:line="100" w:lineRule="atLeast"/>
    </w:pPr>
    <w:rPr>
      <w:rFonts w:ascii="Times New Roman" w:hAnsi="Times New Roman"/>
    </w:rPr>
  </w:style>
  <w:style w:type="paragraph" w:customStyle="1" w:styleId="a9">
    <w:name w:val="Содержимое таблицы"/>
    <w:basedOn w:val="a3"/>
    <w:pPr>
      <w:suppressLineNumbers/>
    </w:pPr>
  </w:style>
  <w:style w:type="paragraph" w:styleId="aa">
    <w:name w:val="List"/>
    <w:basedOn w:val="a5"/>
  </w:style>
  <w:style w:type="paragraph" w:customStyle="1" w:styleId="ab">
    <w:name w:val="Заголовок таблицы"/>
    <w:basedOn w:val="a9"/>
    <w:pPr>
      <w:jc w:val="center"/>
    </w:pPr>
    <w:rPr>
      <w:b/>
    </w:rPr>
  </w:style>
  <w:style w:type="character" w:styleId="ac">
    <w:name w:val="line number"/>
    <w:basedOn w:val="a0"/>
    <w:semiHidden/>
  </w:style>
  <w:style w:type="character" w:styleId="ad">
    <w:name w:val="Hyperlink"/>
    <w:rPr>
      <w:color w:val="0000FF"/>
      <w:u w:val="single"/>
    </w:rPr>
  </w:style>
  <w:style w:type="character" w:customStyle="1" w:styleId="Absatz-Standardschriftart">
    <w:name w:val="Absatz-Standardschriftart"/>
  </w:style>
  <w:style w:type="character" w:customStyle="1" w:styleId="-">
    <w:name w:val="Интернет-ссылка"/>
    <w:basedOn w:val="a0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Нюта</cp:lastModifiedBy>
  <cp:revision>2</cp:revision>
  <dcterms:created xsi:type="dcterms:W3CDTF">2021-01-13T06:07:00Z</dcterms:created>
  <dcterms:modified xsi:type="dcterms:W3CDTF">2021-01-13T06:07:00Z</dcterms:modified>
</cp:coreProperties>
</file>