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AD5D3E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5D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5AF01B8" wp14:editId="65E1CE2E">
            <wp:extent cx="9267825" cy="3267075"/>
            <wp:effectExtent l="0" t="0" r="9525" b="9525"/>
            <wp:docPr id="1" name="Рисунок 1" descr="F:\ТИТУЛВНЕУРО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ВНЕУРО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2" b="50097"/>
                    <a:stretch/>
                  </pic:blipFill>
                  <pic:spPr bwMode="auto">
                    <a:xfrm>
                      <a:off x="0" y="0"/>
                      <a:ext cx="92678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1D3F" w:rsidRPr="00AD5D3E" w:rsidRDefault="00AD5D3E" w:rsidP="00AD5D3E">
      <w:pPr>
        <w:pStyle w:val="a3"/>
        <w:tabs>
          <w:tab w:val="left" w:pos="318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Pr="00AD5D3E">
        <w:rPr>
          <w:rFonts w:ascii="Times New Roman" w:hAnsi="Times New Roman"/>
          <w:b/>
          <w:sz w:val="28"/>
          <w:szCs w:val="28"/>
        </w:rPr>
        <w:t>Аннотация  к</w:t>
      </w:r>
      <w:proofErr w:type="gramEnd"/>
      <w:r w:rsidRPr="00AD5D3E">
        <w:rPr>
          <w:rFonts w:ascii="Times New Roman" w:hAnsi="Times New Roman"/>
          <w:b/>
          <w:sz w:val="28"/>
          <w:szCs w:val="28"/>
        </w:rPr>
        <w:t xml:space="preserve">  рабочей  программе   внеурочной  деятельности</w:t>
      </w:r>
    </w:p>
    <w:p w:rsidR="00B21D3F" w:rsidRPr="00AD5D3E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21D3F" w:rsidRPr="00AD5D3E" w:rsidRDefault="00AD5D3E" w:rsidP="00AD5D3E">
      <w:pPr>
        <w:pStyle w:val="a3"/>
        <w:tabs>
          <w:tab w:val="left" w:pos="3615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D5D3E">
        <w:rPr>
          <w:rFonts w:ascii="Times New Roman" w:hAnsi="Times New Roman"/>
          <w:b/>
          <w:sz w:val="28"/>
          <w:szCs w:val="28"/>
        </w:rPr>
        <w:tab/>
        <w:t>кружка «</w:t>
      </w:r>
      <w:proofErr w:type="gramStart"/>
      <w:r w:rsidRPr="00AD5D3E">
        <w:rPr>
          <w:rFonts w:ascii="Times New Roman" w:hAnsi="Times New Roman"/>
          <w:b/>
          <w:sz w:val="28"/>
          <w:szCs w:val="28"/>
        </w:rPr>
        <w:t>Дружина  юных</w:t>
      </w:r>
      <w:proofErr w:type="gramEnd"/>
      <w:r w:rsidRPr="00AD5D3E">
        <w:rPr>
          <w:rFonts w:ascii="Times New Roman" w:hAnsi="Times New Roman"/>
          <w:b/>
          <w:sz w:val="28"/>
          <w:szCs w:val="28"/>
        </w:rPr>
        <w:t xml:space="preserve">  пожарных»  для  5-6  классов</w:t>
      </w:r>
    </w:p>
    <w:p w:rsidR="00B21D3F" w:rsidRPr="00AD5D3E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AD5D3E" w:rsidP="00AD5D3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Составитель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учитель  биологии    </w:t>
      </w:r>
      <w:proofErr w:type="spellStart"/>
      <w:r>
        <w:rPr>
          <w:rFonts w:ascii="Times New Roman" w:hAnsi="Times New Roman"/>
          <w:b/>
          <w:sz w:val="24"/>
          <w:szCs w:val="24"/>
        </w:rPr>
        <w:t>Твердохлеб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В.Г.</w:t>
      </w: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21D3F" w:rsidRDefault="00AD5D3E" w:rsidP="00AD5D3E">
      <w:pPr>
        <w:pStyle w:val="a3"/>
        <w:tabs>
          <w:tab w:val="left" w:pos="6315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Супра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21D3F" w:rsidRDefault="00B21D3F" w:rsidP="00B21D3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5D3E" w:rsidRDefault="00AD5D3E" w:rsidP="00AD5D3E">
      <w:pPr>
        <w:pStyle w:val="a3"/>
        <w:tabs>
          <w:tab w:val="left" w:pos="6285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2020</w:t>
      </w:r>
    </w:p>
    <w:p w:rsidR="00B21D3F" w:rsidRPr="00BD3AE8" w:rsidRDefault="00B21D3F" w:rsidP="00AD5D3E">
      <w:pPr>
        <w:pStyle w:val="a3"/>
        <w:tabs>
          <w:tab w:val="left" w:pos="6285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t>Нормативн</w:t>
      </w:r>
      <w:r>
        <w:rPr>
          <w:rFonts w:ascii="Times New Roman" w:hAnsi="Times New Roman"/>
          <w:b/>
          <w:sz w:val="24"/>
          <w:szCs w:val="24"/>
        </w:rPr>
        <w:t xml:space="preserve">о-правовая </w:t>
      </w:r>
      <w:r w:rsidRPr="00BD3AE8">
        <w:rPr>
          <w:rFonts w:ascii="Times New Roman" w:hAnsi="Times New Roman"/>
          <w:b/>
          <w:sz w:val="24"/>
          <w:szCs w:val="24"/>
        </w:rPr>
        <w:t>база</w:t>
      </w:r>
      <w:r>
        <w:rPr>
          <w:rFonts w:ascii="Times New Roman" w:hAnsi="Times New Roman"/>
          <w:b/>
          <w:sz w:val="24"/>
          <w:szCs w:val="24"/>
        </w:rPr>
        <w:t xml:space="preserve"> и УМК</w:t>
      </w:r>
      <w:r w:rsidRPr="00BD3AE8">
        <w:rPr>
          <w:rFonts w:ascii="Times New Roman" w:hAnsi="Times New Roman"/>
          <w:b/>
          <w:sz w:val="24"/>
          <w:szCs w:val="24"/>
        </w:rPr>
        <w:t>:</w:t>
      </w:r>
    </w:p>
    <w:p w:rsidR="00B21D3F" w:rsidRPr="00114FEC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14FEC">
        <w:rPr>
          <w:rFonts w:ascii="Times New Roman" w:hAnsi="Times New Roman"/>
          <w:color w:val="000000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B21D3F" w:rsidRPr="00114FEC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14FEC">
        <w:rPr>
          <w:rFonts w:ascii="Times New Roman" w:hAnsi="Times New Roman"/>
          <w:color w:val="000000"/>
          <w:sz w:val="24"/>
          <w:szCs w:val="24"/>
        </w:rPr>
        <w:t xml:space="preserve">Учебный план среднего общего образования Муниципального автономного общеобразовательного учреждения </w:t>
      </w:r>
      <w:proofErr w:type="spellStart"/>
      <w:r w:rsidRPr="00114FEC">
        <w:rPr>
          <w:rFonts w:ascii="Times New Roman" w:hAnsi="Times New Roman"/>
          <w:color w:val="000000"/>
          <w:sz w:val="24"/>
          <w:szCs w:val="24"/>
        </w:rPr>
        <w:t>Супринской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4FEC">
        <w:rPr>
          <w:rFonts w:ascii="Times New Roman" w:hAnsi="Times New Roman"/>
          <w:color w:val="000000"/>
          <w:sz w:val="24"/>
          <w:szCs w:val="24"/>
        </w:rPr>
        <w:t xml:space="preserve">средней общеобразовательной школы </w:t>
      </w:r>
      <w:proofErr w:type="spellStart"/>
      <w:r w:rsidRPr="00114FEC">
        <w:rPr>
          <w:rFonts w:ascii="Times New Roman" w:hAnsi="Times New Roman"/>
          <w:color w:val="000000"/>
          <w:sz w:val="24"/>
          <w:szCs w:val="24"/>
        </w:rPr>
        <w:t>Вагайского</w:t>
      </w:r>
      <w:proofErr w:type="spellEnd"/>
      <w:r w:rsidRPr="00114FEC">
        <w:rPr>
          <w:rFonts w:ascii="Times New Roman" w:hAnsi="Times New Roman"/>
          <w:color w:val="000000"/>
          <w:sz w:val="24"/>
          <w:szCs w:val="24"/>
        </w:rPr>
        <w:t xml:space="preserve"> района Тюменской области.</w:t>
      </w:r>
    </w:p>
    <w:p w:rsidR="00B21D3F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1D3F" w:rsidRPr="00BD3AE8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D3AE8">
        <w:rPr>
          <w:rFonts w:ascii="Times New Roman" w:hAnsi="Times New Roman"/>
          <w:b/>
          <w:sz w:val="24"/>
          <w:szCs w:val="24"/>
        </w:rPr>
        <w:t>Количество  часов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D3AE8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3AE8">
        <w:rPr>
          <w:rFonts w:ascii="Times New Roman" w:hAnsi="Times New Roman"/>
          <w:b/>
          <w:sz w:val="24"/>
          <w:szCs w:val="24"/>
        </w:rPr>
        <w:t>34</w:t>
      </w:r>
    </w:p>
    <w:p w:rsidR="00B21D3F" w:rsidRPr="00BD3AE8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1D3F" w:rsidRPr="00BD3AE8" w:rsidRDefault="00B21D3F" w:rsidP="00B21D3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t>Цель, задачи программы:</w:t>
      </w:r>
    </w:p>
    <w:p w:rsidR="00B21D3F" w:rsidRPr="001E1B76" w:rsidRDefault="00B21D3F" w:rsidP="00B21D3F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color w:val="000000"/>
          <w:sz w:val="21"/>
          <w:szCs w:val="21"/>
        </w:rPr>
        <w:t>План и расписание занятий</w:t>
      </w:r>
      <w:r w:rsidR="00AD5D3E">
        <w:rPr>
          <w:rFonts w:ascii="OpenSans" w:hAnsi="OpenSans"/>
          <w:color w:val="000000"/>
          <w:sz w:val="21"/>
          <w:szCs w:val="21"/>
        </w:rPr>
        <w:t xml:space="preserve"> </w:t>
      </w:r>
      <w:proofErr w:type="gramStart"/>
      <w:r w:rsidR="00AD5D3E">
        <w:rPr>
          <w:rFonts w:ascii="OpenSans" w:hAnsi="OpenSans"/>
          <w:color w:val="000000"/>
          <w:sz w:val="21"/>
          <w:szCs w:val="21"/>
        </w:rPr>
        <w:t>« Дружина</w:t>
      </w:r>
      <w:proofErr w:type="gramEnd"/>
      <w:r w:rsidR="00AD5D3E">
        <w:rPr>
          <w:rFonts w:ascii="OpenSans" w:hAnsi="OpenSans"/>
          <w:color w:val="000000"/>
          <w:sz w:val="21"/>
          <w:szCs w:val="21"/>
        </w:rPr>
        <w:t xml:space="preserve"> юных пожарных</w:t>
      </w:r>
      <w:r w:rsidRPr="001E1B76">
        <w:rPr>
          <w:rFonts w:ascii="OpenSans" w:hAnsi="OpenSans"/>
          <w:color w:val="000000"/>
          <w:sz w:val="21"/>
          <w:szCs w:val="21"/>
        </w:rPr>
        <w:t>»» составляется на весь учебный год.</w:t>
      </w:r>
    </w:p>
    <w:p w:rsidR="00B21D3F" w:rsidRPr="001E1B76" w:rsidRDefault="00B21D3F" w:rsidP="00B21D3F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color w:val="000000"/>
          <w:sz w:val="21"/>
          <w:szCs w:val="21"/>
        </w:rPr>
        <w:t>Занятия проводятся 1 раз в неделю по 1 часу.</w:t>
      </w:r>
    </w:p>
    <w:p w:rsidR="00B21D3F" w:rsidRPr="001E1B76" w:rsidRDefault="00B21D3F" w:rsidP="00B21D3F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b/>
          <w:bCs/>
          <w:color w:val="000000"/>
          <w:sz w:val="21"/>
          <w:szCs w:val="21"/>
        </w:rPr>
        <w:t>Цель</w:t>
      </w:r>
      <w:r w:rsidRPr="001E1B76">
        <w:rPr>
          <w:rFonts w:ascii="OpenSans" w:hAnsi="OpenSans"/>
          <w:color w:val="000000"/>
          <w:sz w:val="21"/>
          <w:szCs w:val="21"/>
        </w:rPr>
        <w:t> – привитие элементарных знаний и навыков в области пожарной безопасности.</w:t>
      </w:r>
    </w:p>
    <w:p w:rsidR="00B21D3F" w:rsidRPr="001E1B76" w:rsidRDefault="00B21D3F" w:rsidP="00B21D3F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b/>
          <w:bCs/>
          <w:color w:val="000000"/>
          <w:sz w:val="21"/>
          <w:szCs w:val="21"/>
        </w:rPr>
        <w:t>Задачи:</w:t>
      </w:r>
    </w:p>
    <w:p w:rsidR="00B21D3F" w:rsidRPr="001E1B76" w:rsidRDefault="00B21D3F" w:rsidP="00B21D3F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color w:val="000000"/>
          <w:sz w:val="21"/>
          <w:szCs w:val="21"/>
        </w:rPr>
        <w:t>дать ученикам необходимый уровень знаний безопасности жизнедеятельности научить пользоваться средствами пожаротушения, правильным действиям на случай возникновения пожара и чрезвычайной ситуации. воспитывать бережное отношение к своей жизни и своему здоровью.</w:t>
      </w:r>
    </w:p>
    <w:p w:rsidR="00B21D3F" w:rsidRPr="001E1B76" w:rsidRDefault="00B21D3F" w:rsidP="00B21D3F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b/>
          <w:bCs/>
          <w:color w:val="000000"/>
          <w:sz w:val="21"/>
          <w:szCs w:val="21"/>
        </w:rPr>
        <w:t>Приоритетные направления программы:</w:t>
      </w:r>
    </w:p>
    <w:p w:rsidR="00B21D3F" w:rsidRPr="001E1B76" w:rsidRDefault="00B21D3F" w:rsidP="00B21D3F">
      <w:pPr>
        <w:shd w:val="clear" w:color="auto" w:fill="FFFFFF"/>
        <w:spacing w:after="300" w:line="240" w:lineRule="auto"/>
        <w:rPr>
          <w:rFonts w:ascii="OpenSans" w:hAnsi="OpenSans"/>
          <w:color w:val="000000"/>
          <w:sz w:val="21"/>
          <w:szCs w:val="21"/>
        </w:rPr>
      </w:pPr>
      <w:r w:rsidRPr="001E1B76">
        <w:rPr>
          <w:rFonts w:ascii="OpenSans" w:hAnsi="OpenSans"/>
          <w:color w:val="000000"/>
          <w:sz w:val="21"/>
          <w:szCs w:val="21"/>
        </w:rPr>
        <w:t xml:space="preserve">проведение мероприятий по правилам пожарной </w:t>
      </w:r>
      <w:proofErr w:type="gramStart"/>
      <w:r w:rsidRPr="001E1B76">
        <w:rPr>
          <w:rFonts w:ascii="OpenSans" w:hAnsi="OpenSans"/>
          <w:color w:val="000000"/>
          <w:sz w:val="21"/>
          <w:szCs w:val="21"/>
        </w:rPr>
        <w:t xml:space="preserve">безопасности; </w:t>
      </w:r>
      <w:r w:rsidRPr="001E1B76">
        <w:rPr>
          <w:rFonts w:ascii="OpenSans" w:hAnsi="OpenSans"/>
          <w:color w:val="000000"/>
          <w:sz w:val="21"/>
          <w:szCs w:val="21"/>
        </w:rPr>
        <w:sym w:font="Symbol" w:char="F0A7"/>
      </w:r>
      <w:r w:rsidRPr="001E1B76">
        <w:rPr>
          <w:rFonts w:ascii="OpenSans" w:hAnsi="OpenSans"/>
          <w:color w:val="000000"/>
          <w:sz w:val="21"/>
          <w:szCs w:val="21"/>
        </w:rPr>
        <w:t xml:space="preserve"> проведение</w:t>
      </w:r>
      <w:proofErr w:type="gramEnd"/>
      <w:r w:rsidRPr="001E1B76">
        <w:rPr>
          <w:rFonts w:ascii="OpenSans" w:hAnsi="OpenSans"/>
          <w:color w:val="000000"/>
          <w:sz w:val="21"/>
          <w:szCs w:val="21"/>
        </w:rPr>
        <w:t xml:space="preserve"> практических мероприятий, способствующих закреплению знаний обучающихся; </w:t>
      </w:r>
      <w:r w:rsidRPr="001E1B76">
        <w:rPr>
          <w:rFonts w:ascii="OpenSans" w:hAnsi="OpenSans"/>
          <w:color w:val="000000"/>
          <w:sz w:val="21"/>
          <w:szCs w:val="21"/>
        </w:rPr>
        <w:sym w:font="Symbol" w:char="F0A7"/>
      </w:r>
      <w:r w:rsidRPr="001E1B76">
        <w:rPr>
          <w:rFonts w:ascii="OpenSans" w:hAnsi="OpenSans"/>
          <w:color w:val="000000"/>
          <w:sz w:val="21"/>
          <w:szCs w:val="21"/>
        </w:rPr>
        <w:t xml:space="preserve"> освещение деятельности клуба через школьную газету и наглядные стенды.</w:t>
      </w:r>
    </w:p>
    <w:p w:rsidR="00B21D3F" w:rsidRDefault="00B21D3F" w:rsidP="00B21D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1E1B76">
        <w:rPr>
          <w:rFonts w:ascii="Times New Roman" w:hAnsi="Times New Roman"/>
          <w:b/>
          <w:sz w:val="24"/>
          <w:szCs w:val="24"/>
        </w:rPr>
        <w:t>Формы  проведения</w:t>
      </w:r>
      <w:proofErr w:type="gramEnd"/>
      <w:r w:rsidRPr="001E1B76">
        <w:rPr>
          <w:rFonts w:ascii="Times New Roman" w:hAnsi="Times New Roman"/>
          <w:b/>
          <w:sz w:val="24"/>
          <w:szCs w:val="24"/>
        </w:rPr>
        <w:t xml:space="preserve">  и  контроля</w:t>
      </w:r>
    </w:p>
    <w:p w:rsidR="00B21D3F" w:rsidRDefault="00AD5D3E" w:rsidP="00B21D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Экскурсия-1</w:t>
      </w:r>
    </w:p>
    <w:p w:rsidR="00B21D3F" w:rsidRDefault="00B21D3F" w:rsidP="00B21D3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1362" w:rsidRDefault="00F61362"/>
    <w:sectPr w:rsidR="00F61362" w:rsidSect="00B21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20"/>
    <w:rsid w:val="00453420"/>
    <w:rsid w:val="00895A72"/>
    <w:rsid w:val="009C0DCD"/>
    <w:rsid w:val="00AD5D3E"/>
    <w:rsid w:val="00B21D3F"/>
    <w:rsid w:val="00F6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DB71F-10C4-41F1-8175-A85728F1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D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21D3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21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2021-02-01T03:36:00Z</dcterms:created>
  <dcterms:modified xsi:type="dcterms:W3CDTF">2021-02-01T03:50:00Z</dcterms:modified>
</cp:coreProperties>
</file>