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DC6000" w14:textId="3DC060B2" w:rsidR="00061B8B" w:rsidRPr="00861C6E" w:rsidRDefault="00760479" w:rsidP="00861C6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263C4BD3" wp14:editId="448152CB">
            <wp:extent cx="9581745" cy="6519182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6176" r="2522" b="1"/>
                    <a:stretch/>
                  </pic:blipFill>
                  <pic:spPr bwMode="auto">
                    <a:xfrm>
                      <a:off x="0" y="0"/>
                      <a:ext cx="9585115" cy="6521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61C6E">
        <w:rPr>
          <w:rFonts w:ascii="Times New Roman" w:hAnsi="Times New Roman"/>
          <w:b/>
          <w:sz w:val="24"/>
          <w:szCs w:val="24"/>
        </w:rPr>
        <w:t xml:space="preserve"> </w:t>
      </w:r>
      <w:r w:rsidR="00061B8B" w:rsidRPr="00861C6E">
        <w:rPr>
          <w:rFonts w:ascii="Times New Roman" w:hAnsi="Times New Roman"/>
          <w:b/>
          <w:sz w:val="24"/>
          <w:szCs w:val="24"/>
        </w:rPr>
        <w:lastRenderedPageBreak/>
        <w:t>Нормативная база и УМК</w:t>
      </w:r>
    </w:p>
    <w:p w14:paraId="2A5BA024" w14:textId="77777777" w:rsidR="00061B8B" w:rsidRDefault="00061B8B" w:rsidP="00861C6E">
      <w:pPr>
        <w:spacing w:line="24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061B8B">
        <w:rPr>
          <w:rFonts w:ascii="Times New Roman" w:hAnsi="Times New Roman"/>
          <w:sz w:val="24"/>
          <w:szCs w:val="24"/>
        </w:rPr>
        <w:t xml:space="preserve">Программа курса внеурочной деятельности общекультурного направления </w:t>
      </w:r>
      <w:r w:rsidRPr="00061B8B">
        <w:rPr>
          <w:rFonts w:ascii="Times New Roman" w:hAnsi="Times New Roman"/>
          <w:iCs/>
          <w:sz w:val="24"/>
          <w:szCs w:val="24"/>
        </w:rPr>
        <w:t>«Час общения «Калейдоскоп»</w:t>
      </w:r>
      <w:r>
        <w:rPr>
          <w:rFonts w:ascii="Times New Roman" w:hAnsi="Times New Roman"/>
          <w:iCs/>
          <w:sz w:val="24"/>
          <w:szCs w:val="24"/>
        </w:rPr>
        <w:t xml:space="preserve"> составлена на основе нормативных документов</w:t>
      </w:r>
      <w:r w:rsidR="00861C6E">
        <w:rPr>
          <w:rFonts w:ascii="Times New Roman" w:hAnsi="Times New Roman"/>
          <w:iCs/>
          <w:sz w:val="24"/>
          <w:szCs w:val="24"/>
        </w:rPr>
        <w:t>:</w:t>
      </w:r>
    </w:p>
    <w:p w14:paraId="326F0E2F" w14:textId="77777777" w:rsidR="00563EC6" w:rsidRPr="009F3524" w:rsidRDefault="00563EC6" w:rsidP="00563EC6">
      <w:pPr>
        <w:pStyle w:val="a3"/>
        <w:numPr>
          <w:ilvl w:val="0"/>
          <w:numId w:val="3"/>
        </w:numPr>
        <w:shd w:val="clear" w:color="auto" w:fill="FFFFFF"/>
        <w:contextualSpacing/>
        <w:jc w:val="both"/>
        <w:rPr>
          <w:color w:val="000000"/>
        </w:rPr>
      </w:pPr>
      <w:bookmarkStart w:id="0" w:name="_Hlk62896946"/>
      <w:r w:rsidRPr="009F3524">
        <w:rPr>
          <w:color w:val="000000"/>
        </w:rPr>
        <w:t>Федеральный закон от 29.12.2012 г. № 273-ФЗ (ред. от 31.12.2014 г., с изм. от 02.05.2015 г.) «Об образовании в Российской Федерации» (с изм. и доп., вступ. в силу с 31.03.2015 г.)</w:t>
      </w:r>
    </w:p>
    <w:p w14:paraId="697FECD3" w14:textId="77777777" w:rsidR="00563EC6" w:rsidRPr="0068302C" w:rsidRDefault="00563EC6" w:rsidP="00563EC6">
      <w:pPr>
        <w:pStyle w:val="a3"/>
        <w:numPr>
          <w:ilvl w:val="0"/>
          <w:numId w:val="3"/>
        </w:numPr>
        <w:contextualSpacing/>
        <w:jc w:val="both"/>
        <w:textAlignment w:val="baseline"/>
      </w:pPr>
      <w:r w:rsidRPr="008C1C70">
        <w:rPr>
          <w:color w:val="000000" w:themeColor="text1"/>
          <w:kern w:val="24"/>
        </w:rPr>
        <w:t>Федеральный государственный образовательный стандарт основного общего образования (приказ Министерства образования и науки Российской Федерации от 17 декабря 2010 г. №1897); </w:t>
      </w:r>
    </w:p>
    <w:p w14:paraId="6BAD4CFE" w14:textId="77777777" w:rsidR="00563EC6" w:rsidRPr="0068302C" w:rsidRDefault="00563EC6" w:rsidP="00563EC6">
      <w:pPr>
        <w:pStyle w:val="a3"/>
        <w:numPr>
          <w:ilvl w:val="0"/>
          <w:numId w:val="3"/>
        </w:numPr>
        <w:contextualSpacing/>
        <w:jc w:val="both"/>
        <w:textAlignment w:val="baseline"/>
      </w:pPr>
      <w:r w:rsidRPr="008C1C70">
        <w:rPr>
          <w:color w:val="000000" w:themeColor="text1"/>
          <w:kern w:val="24"/>
        </w:rPr>
        <w:t>Приказ Министерства образования и науки РФ от 30.08.2013 №1015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общего, и среднего общего образования" (в редакции от 17.07.2015); </w:t>
      </w:r>
    </w:p>
    <w:p w14:paraId="726F8D27" w14:textId="77777777" w:rsidR="00563EC6" w:rsidRPr="0068302C" w:rsidRDefault="00563EC6" w:rsidP="00563EC6">
      <w:pPr>
        <w:pStyle w:val="a3"/>
        <w:numPr>
          <w:ilvl w:val="0"/>
          <w:numId w:val="3"/>
        </w:numPr>
        <w:contextualSpacing/>
        <w:jc w:val="both"/>
        <w:textAlignment w:val="baseline"/>
      </w:pPr>
      <w:r w:rsidRPr="008C1C70">
        <w:rPr>
          <w:color w:val="000000" w:themeColor="text1"/>
          <w:kern w:val="24"/>
        </w:rPr>
        <w:t>Приказ Министерства образования и науки Российской Федерации от 31.12.2015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06.10.2009г. № 373»; </w:t>
      </w:r>
    </w:p>
    <w:p w14:paraId="3C870C20" w14:textId="77777777" w:rsidR="00563EC6" w:rsidRPr="00F930FA" w:rsidRDefault="00563EC6" w:rsidP="00563EC6">
      <w:pPr>
        <w:pStyle w:val="a3"/>
        <w:numPr>
          <w:ilvl w:val="0"/>
          <w:numId w:val="3"/>
        </w:numPr>
        <w:contextualSpacing/>
        <w:jc w:val="both"/>
        <w:textAlignment w:val="baseline"/>
      </w:pPr>
      <w:r w:rsidRPr="008C1C70">
        <w:rPr>
          <w:color w:val="000000" w:themeColor="text1"/>
          <w:kern w:val="24"/>
        </w:rPr>
        <w:t>СанПиН 2.4.2.2821-10 «Санитарно-эпидемиологические требования к условиям и организации обучения в общеобразовательных учреждениях», утвержденные постановлением Главного государственного санитарного врача Российской Федерации от 29.12.2010 №189 (в ред. Постановления Главного государственного санитарного врача РФ №81 от 24.12.2015); </w:t>
      </w:r>
    </w:p>
    <w:p w14:paraId="23E90450" w14:textId="77777777" w:rsidR="00563EC6" w:rsidRPr="0068302C" w:rsidRDefault="00563EC6" w:rsidP="00563EC6">
      <w:pPr>
        <w:pStyle w:val="a3"/>
        <w:numPr>
          <w:ilvl w:val="0"/>
          <w:numId w:val="3"/>
        </w:numPr>
        <w:contextualSpacing/>
        <w:jc w:val="both"/>
        <w:textAlignment w:val="baseline"/>
      </w:pPr>
      <w:r w:rsidRPr="008C1C70">
        <w:rPr>
          <w:color w:val="000000" w:themeColor="text1"/>
          <w:kern w:val="24"/>
        </w:rPr>
        <w:t>Инструктивно-методическое письмо Министерства образования и науки Российской Федерации от 14.12.2015 №09-3564 «О внеурочной деятельности и реализации дополнительных общеобразовательных программ»; </w:t>
      </w:r>
    </w:p>
    <w:p w14:paraId="3D573EFD" w14:textId="77777777" w:rsidR="00563EC6" w:rsidRPr="0068302C" w:rsidRDefault="00563EC6" w:rsidP="00563EC6">
      <w:pPr>
        <w:pStyle w:val="a3"/>
        <w:numPr>
          <w:ilvl w:val="0"/>
          <w:numId w:val="3"/>
        </w:numPr>
        <w:contextualSpacing/>
        <w:jc w:val="both"/>
        <w:textAlignment w:val="baseline"/>
      </w:pPr>
      <w:r w:rsidRPr="008C1C70">
        <w:rPr>
          <w:color w:val="000000" w:themeColor="text1"/>
          <w:kern w:val="24"/>
        </w:rPr>
        <w:t>Распоряжение Правительства Тюменской области от 22.10.2012 № 2162-рп «О мерах по дальнейшему развитию в Тюменской области системы выявления и поддержки талантливых детей» </w:t>
      </w:r>
    </w:p>
    <w:p w14:paraId="57184627" w14:textId="77777777" w:rsidR="00563EC6" w:rsidRPr="008C1C70" w:rsidRDefault="00563EC6" w:rsidP="00563EC6">
      <w:pPr>
        <w:pStyle w:val="a3"/>
        <w:numPr>
          <w:ilvl w:val="0"/>
          <w:numId w:val="3"/>
        </w:numPr>
        <w:contextualSpacing/>
        <w:jc w:val="both"/>
        <w:textAlignment w:val="baseline"/>
      </w:pPr>
      <w:r w:rsidRPr="008C1C70">
        <w:t>Устав МАОУ Бегишевская СОШ;</w:t>
      </w:r>
    </w:p>
    <w:p w14:paraId="594822A1" w14:textId="77777777" w:rsidR="00563EC6" w:rsidRDefault="00563EC6" w:rsidP="00563EC6">
      <w:pPr>
        <w:pStyle w:val="a3"/>
        <w:numPr>
          <w:ilvl w:val="0"/>
          <w:numId w:val="3"/>
        </w:numPr>
        <w:contextualSpacing/>
        <w:jc w:val="both"/>
      </w:pPr>
      <w:r w:rsidRPr="009F3524">
        <w:t>Учебный план МАОУ Бегишевской СОШ.</w:t>
      </w:r>
    </w:p>
    <w:bookmarkEnd w:id="0"/>
    <w:p w14:paraId="3F6559DF" w14:textId="77777777" w:rsidR="00563EC6" w:rsidRDefault="00563EC6" w:rsidP="00563EC6"/>
    <w:p w14:paraId="56DF4023" w14:textId="77777777" w:rsidR="00061B8B" w:rsidRPr="009A6FEB" w:rsidRDefault="00061B8B" w:rsidP="00861C6E">
      <w:pPr>
        <w:spacing w:line="240" w:lineRule="auto"/>
        <w:contextualSpacing/>
        <w:jc w:val="both"/>
        <w:rPr>
          <w:rFonts w:ascii="Times New Roman" w:hAnsi="Times New Roman"/>
          <w:b/>
        </w:rPr>
      </w:pPr>
      <w:r w:rsidRPr="009A6FEB">
        <w:rPr>
          <w:rFonts w:ascii="Times New Roman" w:hAnsi="Times New Roman"/>
          <w:b/>
        </w:rPr>
        <w:t xml:space="preserve">Количество часов, отводимое на изучение </w:t>
      </w:r>
      <w:r w:rsidR="00861C6E" w:rsidRPr="00861C6E">
        <w:rPr>
          <w:rFonts w:ascii="Times New Roman" w:hAnsi="Times New Roman"/>
          <w:b/>
          <w:sz w:val="24"/>
          <w:szCs w:val="24"/>
        </w:rPr>
        <w:t>курса</w:t>
      </w:r>
    </w:p>
    <w:p w14:paraId="4DAC6943" w14:textId="74A3C417" w:rsidR="00061B8B" w:rsidRPr="00404AA5" w:rsidRDefault="00061B8B" w:rsidP="00861C6E">
      <w:pPr>
        <w:pStyle w:val="a5"/>
        <w:contextualSpacing/>
        <w:jc w:val="both"/>
        <w:rPr>
          <w:rFonts w:ascii="Times New Roman" w:hAnsi="Times New Roman"/>
          <w:sz w:val="24"/>
        </w:rPr>
      </w:pPr>
      <w:r w:rsidRPr="00404AA5">
        <w:rPr>
          <w:rFonts w:ascii="Times New Roman" w:hAnsi="Times New Roman"/>
          <w:sz w:val="24"/>
          <w:lang w:eastAsia="ar-SA"/>
        </w:rPr>
        <w:t xml:space="preserve">Программа </w:t>
      </w:r>
      <w:r w:rsidR="009A6FEB">
        <w:rPr>
          <w:rFonts w:ascii="Times New Roman" w:hAnsi="Times New Roman"/>
          <w:sz w:val="24"/>
          <w:lang w:eastAsia="ar-SA"/>
        </w:rPr>
        <w:t>курса внеурочной деятельности рассчитана</w:t>
      </w:r>
      <w:r w:rsidR="009A6FEB" w:rsidRPr="00BF3F19">
        <w:rPr>
          <w:rFonts w:ascii="Times New Roman" w:hAnsi="Times New Roman" w:cs="Times New Roman"/>
          <w:sz w:val="24"/>
        </w:rPr>
        <w:t xml:space="preserve"> на 34 часа </w:t>
      </w:r>
      <w:r w:rsidR="009A6FEB" w:rsidRPr="00404AA5">
        <w:rPr>
          <w:rFonts w:ascii="Times New Roman" w:hAnsi="Times New Roman"/>
          <w:sz w:val="24"/>
          <w:lang w:eastAsia="ar-SA"/>
        </w:rPr>
        <w:t xml:space="preserve">для учащихся </w:t>
      </w:r>
      <w:r w:rsidR="009A6FEB">
        <w:rPr>
          <w:rFonts w:ascii="Times New Roman" w:hAnsi="Times New Roman"/>
          <w:sz w:val="24"/>
          <w:lang w:eastAsia="ar-SA"/>
        </w:rPr>
        <w:t>8,9,10</w:t>
      </w:r>
      <w:r w:rsidR="00760479">
        <w:rPr>
          <w:rFonts w:ascii="Times New Roman" w:hAnsi="Times New Roman"/>
          <w:sz w:val="24"/>
          <w:lang w:eastAsia="ar-SA"/>
        </w:rPr>
        <w:t>, 11</w:t>
      </w:r>
      <w:r w:rsidR="009A6FEB" w:rsidRPr="00404AA5">
        <w:rPr>
          <w:rFonts w:ascii="Times New Roman" w:hAnsi="Times New Roman"/>
          <w:sz w:val="24"/>
          <w:lang w:eastAsia="ar-SA"/>
        </w:rPr>
        <w:t xml:space="preserve"> -х классов</w:t>
      </w:r>
      <w:r w:rsidR="009A6FEB">
        <w:rPr>
          <w:rFonts w:ascii="Times New Roman" w:hAnsi="Times New Roman"/>
          <w:sz w:val="24"/>
          <w:lang w:eastAsia="ar-SA"/>
        </w:rPr>
        <w:t xml:space="preserve">. </w:t>
      </w:r>
      <w:r w:rsidRPr="00404AA5">
        <w:rPr>
          <w:rFonts w:ascii="Times New Roman" w:hAnsi="Times New Roman"/>
          <w:sz w:val="24"/>
          <w:lang w:eastAsia="ar-SA"/>
        </w:rPr>
        <w:t xml:space="preserve"> </w:t>
      </w:r>
      <w:r w:rsidR="009A6FEB">
        <w:rPr>
          <w:rFonts w:ascii="Times New Roman" w:hAnsi="Times New Roman"/>
          <w:sz w:val="24"/>
          <w:lang w:eastAsia="ar-SA"/>
        </w:rPr>
        <w:t xml:space="preserve"> </w:t>
      </w:r>
    </w:p>
    <w:p w14:paraId="6A4F146A" w14:textId="77777777" w:rsidR="009A6FEB" w:rsidRDefault="009A6FEB" w:rsidP="00861C6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76CF27FB" w14:textId="77777777" w:rsidR="009A6FEB" w:rsidRPr="00861C6E" w:rsidRDefault="009A6FEB" w:rsidP="00861C6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61C6E">
        <w:rPr>
          <w:rFonts w:ascii="Times New Roman" w:hAnsi="Times New Roman"/>
          <w:b/>
          <w:sz w:val="24"/>
          <w:szCs w:val="24"/>
        </w:rPr>
        <w:t>Цель, задачи изучения курса</w:t>
      </w:r>
    </w:p>
    <w:p w14:paraId="043DC398" w14:textId="77777777" w:rsidR="009A6FEB" w:rsidRPr="00BD0A99" w:rsidRDefault="009A6FEB" w:rsidP="00861C6E">
      <w:pPr>
        <w:pStyle w:val="a5"/>
        <w:contextualSpacing/>
        <w:jc w:val="both"/>
        <w:rPr>
          <w:rFonts w:ascii="Times New Roman" w:hAnsi="Times New Roman"/>
          <w:sz w:val="24"/>
        </w:rPr>
      </w:pPr>
      <w:r w:rsidRPr="009A6FEB">
        <w:rPr>
          <w:rFonts w:ascii="Times New Roman" w:hAnsi="Times New Roman"/>
          <w:b/>
          <w:sz w:val="24"/>
        </w:rPr>
        <w:t>Цель</w:t>
      </w:r>
      <w:r w:rsidRPr="00BD0A99">
        <w:rPr>
          <w:rFonts w:ascii="Times New Roman" w:hAnsi="Times New Roman"/>
          <w:sz w:val="24"/>
        </w:rPr>
        <w:t>: развитие познавательных способностей учащихся на основе системы развивающих занятий.</w:t>
      </w:r>
    </w:p>
    <w:p w14:paraId="508557FD" w14:textId="77777777" w:rsidR="009A6FEB" w:rsidRPr="009A6FEB" w:rsidRDefault="009A6FEB" w:rsidP="00861C6E">
      <w:pPr>
        <w:pStyle w:val="a5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</w:t>
      </w:r>
      <w:r w:rsidRPr="009A6FEB">
        <w:rPr>
          <w:rFonts w:ascii="Times New Roman" w:hAnsi="Times New Roman"/>
          <w:b/>
          <w:sz w:val="24"/>
        </w:rPr>
        <w:t>адачи курса:</w:t>
      </w:r>
    </w:p>
    <w:p w14:paraId="268D6079" w14:textId="77777777" w:rsidR="009A6FEB" w:rsidRPr="00BD0A99" w:rsidRDefault="009A6FEB" w:rsidP="00861C6E">
      <w:pPr>
        <w:pStyle w:val="a5"/>
        <w:numPr>
          <w:ilvl w:val="0"/>
          <w:numId w:val="5"/>
        </w:numPr>
        <w:contextualSpacing/>
        <w:jc w:val="both"/>
        <w:rPr>
          <w:rFonts w:ascii="Times New Roman" w:hAnsi="Times New Roman"/>
          <w:sz w:val="24"/>
        </w:rPr>
      </w:pPr>
      <w:r w:rsidRPr="00BD0A99">
        <w:rPr>
          <w:rFonts w:ascii="Times New Roman" w:hAnsi="Times New Roman"/>
          <w:sz w:val="24"/>
        </w:rPr>
        <w:t xml:space="preserve">развитие мышления в процессе формирования основных приемов мыслительной деятельности: анализа, синтеза, сравнения, обобщения, классификации, умение выделять главное, доказывать и опровергать, делать несложные выводы; </w:t>
      </w:r>
    </w:p>
    <w:p w14:paraId="18BADA73" w14:textId="77777777" w:rsidR="009A6FEB" w:rsidRPr="00BD0A99" w:rsidRDefault="009A6FEB" w:rsidP="00861C6E">
      <w:pPr>
        <w:pStyle w:val="a5"/>
        <w:numPr>
          <w:ilvl w:val="0"/>
          <w:numId w:val="5"/>
        </w:numPr>
        <w:contextualSpacing/>
        <w:jc w:val="both"/>
        <w:rPr>
          <w:rFonts w:ascii="Times New Roman" w:hAnsi="Times New Roman"/>
          <w:sz w:val="24"/>
        </w:rPr>
      </w:pPr>
      <w:r w:rsidRPr="00BD0A99">
        <w:rPr>
          <w:rFonts w:ascii="Times New Roman" w:hAnsi="Times New Roman"/>
          <w:sz w:val="24"/>
        </w:rPr>
        <w:t xml:space="preserve">развитие психических познавательных процессов: различных видов памяти, внимания, зрительного восприятия, воображения; </w:t>
      </w:r>
    </w:p>
    <w:p w14:paraId="535B351C" w14:textId="77777777" w:rsidR="009A6FEB" w:rsidRPr="00BD0A99" w:rsidRDefault="009A6FEB" w:rsidP="00861C6E">
      <w:pPr>
        <w:pStyle w:val="a5"/>
        <w:numPr>
          <w:ilvl w:val="0"/>
          <w:numId w:val="5"/>
        </w:numPr>
        <w:contextualSpacing/>
        <w:jc w:val="both"/>
        <w:rPr>
          <w:rFonts w:ascii="Times New Roman" w:hAnsi="Times New Roman"/>
          <w:sz w:val="24"/>
        </w:rPr>
      </w:pPr>
      <w:r w:rsidRPr="00BD0A99">
        <w:rPr>
          <w:rFonts w:ascii="Times New Roman" w:hAnsi="Times New Roman"/>
          <w:sz w:val="24"/>
        </w:rPr>
        <w:lastRenderedPageBreak/>
        <w:t xml:space="preserve">развитие языковой культуры и формирование речевых умений: четко и ясно излагать свои мысли, давать определения понятиям, строить умозаключения, аргументировано доказывать свою точку зрения; </w:t>
      </w:r>
    </w:p>
    <w:p w14:paraId="6D114A03" w14:textId="77777777" w:rsidR="009A6FEB" w:rsidRPr="00BD0A99" w:rsidRDefault="009A6FEB" w:rsidP="00861C6E">
      <w:pPr>
        <w:pStyle w:val="a5"/>
        <w:numPr>
          <w:ilvl w:val="0"/>
          <w:numId w:val="5"/>
        </w:numPr>
        <w:contextualSpacing/>
        <w:jc w:val="both"/>
        <w:rPr>
          <w:rFonts w:ascii="Times New Roman" w:hAnsi="Times New Roman"/>
          <w:sz w:val="24"/>
        </w:rPr>
      </w:pPr>
      <w:r w:rsidRPr="00BD0A99">
        <w:rPr>
          <w:rFonts w:ascii="Times New Roman" w:hAnsi="Times New Roman"/>
          <w:sz w:val="24"/>
        </w:rPr>
        <w:t xml:space="preserve">формирование навыков творческого мышления и развитие умения решать нестандартные задачи; </w:t>
      </w:r>
    </w:p>
    <w:p w14:paraId="4B5142EF" w14:textId="77777777" w:rsidR="009A6FEB" w:rsidRPr="00BD0A99" w:rsidRDefault="009A6FEB" w:rsidP="00861C6E">
      <w:pPr>
        <w:pStyle w:val="a5"/>
        <w:numPr>
          <w:ilvl w:val="0"/>
          <w:numId w:val="5"/>
        </w:numPr>
        <w:contextualSpacing/>
        <w:jc w:val="both"/>
        <w:rPr>
          <w:rFonts w:ascii="Times New Roman" w:hAnsi="Times New Roman"/>
          <w:sz w:val="24"/>
        </w:rPr>
      </w:pPr>
      <w:r w:rsidRPr="00BD0A99">
        <w:rPr>
          <w:rFonts w:ascii="Times New Roman" w:hAnsi="Times New Roman"/>
          <w:sz w:val="24"/>
        </w:rPr>
        <w:t xml:space="preserve">развитие познавательной активности и самостоятельной мыслительной деятельности учащихся; </w:t>
      </w:r>
    </w:p>
    <w:p w14:paraId="0781AFC2" w14:textId="77777777" w:rsidR="009A6FEB" w:rsidRPr="00BD0A99" w:rsidRDefault="009A6FEB" w:rsidP="00861C6E">
      <w:pPr>
        <w:pStyle w:val="a5"/>
        <w:numPr>
          <w:ilvl w:val="0"/>
          <w:numId w:val="5"/>
        </w:numPr>
        <w:contextualSpacing/>
        <w:jc w:val="both"/>
        <w:rPr>
          <w:rFonts w:ascii="Times New Roman" w:hAnsi="Times New Roman"/>
          <w:sz w:val="24"/>
        </w:rPr>
      </w:pPr>
      <w:r w:rsidRPr="00BD0A99">
        <w:rPr>
          <w:rFonts w:ascii="Times New Roman" w:hAnsi="Times New Roman"/>
          <w:sz w:val="24"/>
        </w:rPr>
        <w:t xml:space="preserve">формирование и развитие коммуникативных умений: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 </w:t>
      </w:r>
    </w:p>
    <w:p w14:paraId="15404C4B" w14:textId="77777777" w:rsidR="009A6FEB" w:rsidRPr="00BD0A99" w:rsidRDefault="009A6FEB" w:rsidP="00861C6E">
      <w:pPr>
        <w:pStyle w:val="a5"/>
        <w:numPr>
          <w:ilvl w:val="0"/>
          <w:numId w:val="5"/>
        </w:numPr>
        <w:contextualSpacing/>
        <w:jc w:val="both"/>
        <w:rPr>
          <w:rFonts w:ascii="Times New Roman" w:hAnsi="Times New Roman"/>
          <w:sz w:val="24"/>
        </w:rPr>
      </w:pPr>
      <w:r w:rsidRPr="00BD0A99">
        <w:rPr>
          <w:rFonts w:ascii="Times New Roman" w:hAnsi="Times New Roman"/>
          <w:sz w:val="24"/>
        </w:rPr>
        <w:t xml:space="preserve">формирование навыков применения полученных знаний и умений в процессе изучения школьных дисциплин и в практической деятельности. </w:t>
      </w:r>
    </w:p>
    <w:p w14:paraId="5EBB902B" w14:textId="77777777" w:rsidR="009A6FEB" w:rsidRPr="00BD0A99" w:rsidRDefault="009A6FEB" w:rsidP="00861C6E">
      <w:pPr>
        <w:pStyle w:val="a5"/>
        <w:contextualSpacing/>
        <w:jc w:val="both"/>
        <w:rPr>
          <w:rFonts w:ascii="Times New Roman" w:hAnsi="Times New Roman"/>
          <w:sz w:val="24"/>
        </w:rPr>
      </w:pPr>
      <w:r w:rsidRPr="00BD0A99">
        <w:rPr>
          <w:rFonts w:ascii="Times New Roman" w:hAnsi="Times New Roman"/>
          <w:sz w:val="24"/>
        </w:rPr>
        <w:t>Таким образом, принципиальной задачей предлагаемого курса является развитие познавательных способностей и общеучебных умений и навыков, а не усвоение каких-то конкретных знаний и умений.</w:t>
      </w:r>
    </w:p>
    <w:p w14:paraId="5C96A0EE" w14:textId="77777777" w:rsidR="00DE26F4" w:rsidRPr="00861C6E" w:rsidRDefault="009A6FEB" w:rsidP="00861C6E">
      <w:pPr>
        <w:spacing w:line="240" w:lineRule="auto"/>
        <w:contextualSpacing/>
        <w:jc w:val="both"/>
        <w:rPr>
          <w:rFonts w:ascii="Times New Roman" w:hAnsi="Times New Roman"/>
          <w:b/>
          <w:sz w:val="24"/>
        </w:rPr>
      </w:pPr>
      <w:r w:rsidRPr="00861C6E">
        <w:rPr>
          <w:rFonts w:ascii="Times New Roman" w:hAnsi="Times New Roman"/>
          <w:b/>
          <w:sz w:val="24"/>
        </w:rPr>
        <w:t>Основные разделы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01"/>
        <w:gridCol w:w="5279"/>
        <w:gridCol w:w="3191"/>
      </w:tblGrid>
      <w:tr w:rsidR="009A6FEB" w:rsidRPr="00BD0A99" w14:paraId="6D731E0B" w14:textId="77777777" w:rsidTr="0043616E">
        <w:tc>
          <w:tcPr>
            <w:tcW w:w="1101" w:type="dxa"/>
          </w:tcPr>
          <w:p w14:paraId="19A8A61A" w14:textId="77777777" w:rsidR="009A6FEB" w:rsidRPr="00BD0A99" w:rsidRDefault="009A6FEB" w:rsidP="00861C6E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t>№</w:t>
            </w:r>
          </w:p>
        </w:tc>
        <w:tc>
          <w:tcPr>
            <w:tcW w:w="5279" w:type="dxa"/>
          </w:tcPr>
          <w:p w14:paraId="75F8EC8A" w14:textId="77777777" w:rsidR="009A6FEB" w:rsidRPr="00BD0A99" w:rsidRDefault="009A6FEB" w:rsidP="00861C6E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t xml:space="preserve">Наименование раздела  </w:t>
            </w:r>
          </w:p>
        </w:tc>
        <w:tc>
          <w:tcPr>
            <w:tcW w:w="3191" w:type="dxa"/>
          </w:tcPr>
          <w:p w14:paraId="699753B4" w14:textId="77777777" w:rsidR="009A6FEB" w:rsidRPr="00BD0A99" w:rsidRDefault="009A6FEB" w:rsidP="00861C6E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t>Количество часов</w:t>
            </w:r>
          </w:p>
        </w:tc>
      </w:tr>
      <w:tr w:rsidR="009A6FEB" w:rsidRPr="00BD0A99" w14:paraId="0B15581F" w14:textId="77777777" w:rsidTr="0043616E">
        <w:tc>
          <w:tcPr>
            <w:tcW w:w="1101" w:type="dxa"/>
          </w:tcPr>
          <w:p w14:paraId="74547D49" w14:textId="77777777" w:rsidR="009A6FEB" w:rsidRPr="00BD0A99" w:rsidRDefault="009A6FEB" w:rsidP="00861C6E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t>1</w:t>
            </w:r>
          </w:p>
        </w:tc>
        <w:tc>
          <w:tcPr>
            <w:tcW w:w="5279" w:type="dxa"/>
          </w:tcPr>
          <w:p w14:paraId="68574BEF" w14:textId="77777777" w:rsidR="009A6FEB" w:rsidRPr="00BD0A99" w:rsidRDefault="009A6FEB" w:rsidP="00861C6E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t>Правила дорожного движения</w:t>
            </w:r>
          </w:p>
        </w:tc>
        <w:tc>
          <w:tcPr>
            <w:tcW w:w="3191" w:type="dxa"/>
          </w:tcPr>
          <w:p w14:paraId="7808F7BF" w14:textId="77777777" w:rsidR="009A6FEB" w:rsidRPr="00BD0A99" w:rsidRDefault="009A6FEB" w:rsidP="00861C6E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t>4</w:t>
            </w:r>
          </w:p>
        </w:tc>
      </w:tr>
      <w:tr w:rsidR="009A6FEB" w:rsidRPr="00BD0A99" w14:paraId="3672E234" w14:textId="77777777" w:rsidTr="0043616E">
        <w:tc>
          <w:tcPr>
            <w:tcW w:w="1101" w:type="dxa"/>
          </w:tcPr>
          <w:p w14:paraId="4CE248F2" w14:textId="77777777" w:rsidR="009A6FEB" w:rsidRPr="00BD0A99" w:rsidRDefault="009A6FEB" w:rsidP="00861C6E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t>2</w:t>
            </w:r>
          </w:p>
        </w:tc>
        <w:tc>
          <w:tcPr>
            <w:tcW w:w="5279" w:type="dxa"/>
          </w:tcPr>
          <w:p w14:paraId="201541C9" w14:textId="77777777" w:rsidR="009A6FEB" w:rsidRPr="00BD0A99" w:rsidRDefault="009A6FEB" w:rsidP="00861C6E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t>Здоровый образ жизни</w:t>
            </w:r>
          </w:p>
        </w:tc>
        <w:tc>
          <w:tcPr>
            <w:tcW w:w="3191" w:type="dxa"/>
          </w:tcPr>
          <w:p w14:paraId="6A8975A3" w14:textId="77777777" w:rsidR="009A6FEB" w:rsidRPr="00BD0A99" w:rsidRDefault="009A6FEB" w:rsidP="00861C6E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t>4</w:t>
            </w:r>
          </w:p>
        </w:tc>
      </w:tr>
      <w:tr w:rsidR="009A6FEB" w:rsidRPr="00BD0A99" w14:paraId="24929FA6" w14:textId="77777777" w:rsidTr="0043616E">
        <w:tc>
          <w:tcPr>
            <w:tcW w:w="1101" w:type="dxa"/>
          </w:tcPr>
          <w:p w14:paraId="705CC59F" w14:textId="77777777" w:rsidR="009A6FEB" w:rsidRPr="00BD0A99" w:rsidRDefault="009A6FEB" w:rsidP="00861C6E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t>3</w:t>
            </w:r>
          </w:p>
        </w:tc>
        <w:tc>
          <w:tcPr>
            <w:tcW w:w="5279" w:type="dxa"/>
          </w:tcPr>
          <w:p w14:paraId="321651B5" w14:textId="77777777" w:rsidR="009A6FEB" w:rsidRPr="00BD0A99" w:rsidRDefault="009A6FEB" w:rsidP="00861C6E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t>Питание</w:t>
            </w:r>
          </w:p>
        </w:tc>
        <w:tc>
          <w:tcPr>
            <w:tcW w:w="3191" w:type="dxa"/>
          </w:tcPr>
          <w:p w14:paraId="1D496ACB" w14:textId="77777777" w:rsidR="009A6FEB" w:rsidRPr="00BD0A99" w:rsidRDefault="009A6FEB" w:rsidP="00861C6E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t>4</w:t>
            </w:r>
          </w:p>
        </w:tc>
      </w:tr>
      <w:tr w:rsidR="009A6FEB" w:rsidRPr="00BD0A99" w14:paraId="0B56327D" w14:textId="77777777" w:rsidTr="0043616E">
        <w:tc>
          <w:tcPr>
            <w:tcW w:w="1101" w:type="dxa"/>
          </w:tcPr>
          <w:p w14:paraId="28037C19" w14:textId="77777777" w:rsidR="009A6FEB" w:rsidRPr="00BD0A99" w:rsidRDefault="009A6FEB" w:rsidP="00861C6E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t>4</w:t>
            </w:r>
          </w:p>
        </w:tc>
        <w:tc>
          <w:tcPr>
            <w:tcW w:w="5279" w:type="dxa"/>
          </w:tcPr>
          <w:p w14:paraId="28BC87ED" w14:textId="77777777" w:rsidR="009A6FEB" w:rsidRPr="00BD0A99" w:rsidRDefault="009A6FEB" w:rsidP="00861C6E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t>Профориентационная работа</w:t>
            </w:r>
          </w:p>
        </w:tc>
        <w:tc>
          <w:tcPr>
            <w:tcW w:w="3191" w:type="dxa"/>
          </w:tcPr>
          <w:p w14:paraId="63B75574" w14:textId="77777777" w:rsidR="009A6FEB" w:rsidRPr="00BD0A99" w:rsidRDefault="009A6FEB" w:rsidP="00861C6E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t>4</w:t>
            </w:r>
          </w:p>
        </w:tc>
      </w:tr>
      <w:tr w:rsidR="009A6FEB" w:rsidRPr="00BD0A99" w14:paraId="1A7C6798" w14:textId="77777777" w:rsidTr="0043616E">
        <w:tc>
          <w:tcPr>
            <w:tcW w:w="1101" w:type="dxa"/>
          </w:tcPr>
          <w:p w14:paraId="04DB95BE" w14:textId="77777777" w:rsidR="009A6FEB" w:rsidRPr="00BD0A99" w:rsidRDefault="009A6FEB" w:rsidP="00861C6E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t>5</w:t>
            </w:r>
          </w:p>
        </w:tc>
        <w:tc>
          <w:tcPr>
            <w:tcW w:w="5279" w:type="dxa"/>
          </w:tcPr>
          <w:p w14:paraId="770C5391" w14:textId="77777777" w:rsidR="009A6FEB" w:rsidRPr="00BD0A99" w:rsidRDefault="009A6FEB" w:rsidP="00861C6E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t>Правовое воспитание</w:t>
            </w:r>
          </w:p>
        </w:tc>
        <w:tc>
          <w:tcPr>
            <w:tcW w:w="3191" w:type="dxa"/>
          </w:tcPr>
          <w:p w14:paraId="2EEECEB3" w14:textId="77777777" w:rsidR="009A6FEB" w:rsidRPr="00BD0A99" w:rsidRDefault="009A6FEB" w:rsidP="00861C6E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t>4</w:t>
            </w:r>
          </w:p>
        </w:tc>
      </w:tr>
      <w:tr w:rsidR="009A6FEB" w:rsidRPr="00BD0A99" w14:paraId="06B03DA1" w14:textId="77777777" w:rsidTr="0043616E">
        <w:tc>
          <w:tcPr>
            <w:tcW w:w="1101" w:type="dxa"/>
          </w:tcPr>
          <w:p w14:paraId="319EFF65" w14:textId="77777777" w:rsidR="009A6FEB" w:rsidRPr="00BD0A99" w:rsidRDefault="009A6FEB" w:rsidP="00861C6E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t>6</w:t>
            </w:r>
          </w:p>
        </w:tc>
        <w:tc>
          <w:tcPr>
            <w:tcW w:w="5279" w:type="dxa"/>
          </w:tcPr>
          <w:p w14:paraId="3BB8A2FA" w14:textId="77777777" w:rsidR="009A6FEB" w:rsidRPr="00BD0A99" w:rsidRDefault="009A6FEB" w:rsidP="00861C6E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t>Подготовка к утренникам, вечерам</w:t>
            </w:r>
          </w:p>
        </w:tc>
        <w:tc>
          <w:tcPr>
            <w:tcW w:w="3191" w:type="dxa"/>
          </w:tcPr>
          <w:p w14:paraId="35513021" w14:textId="77777777" w:rsidR="009A6FEB" w:rsidRPr="00BD0A99" w:rsidRDefault="009A6FEB" w:rsidP="00861C6E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t>14</w:t>
            </w:r>
          </w:p>
        </w:tc>
      </w:tr>
      <w:tr w:rsidR="009A6FEB" w:rsidRPr="00BD0A99" w14:paraId="61DBA3A1" w14:textId="77777777" w:rsidTr="0043616E">
        <w:tc>
          <w:tcPr>
            <w:tcW w:w="1101" w:type="dxa"/>
          </w:tcPr>
          <w:p w14:paraId="32390296" w14:textId="77777777" w:rsidR="009A6FEB" w:rsidRPr="00BD0A99" w:rsidRDefault="009A6FEB" w:rsidP="00861C6E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</w:p>
        </w:tc>
        <w:tc>
          <w:tcPr>
            <w:tcW w:w="5279" w:type="dxa"/>
          </w:tcPr>
          <w:p w14:paraId="5024F7B4" w14:textId="77777777" w:rsidR="009A6FEB" w:rsidRPr="00BD0A99" w:rsidRDefault="009A6FEB" w:rsidP="00861C6E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t>Итого</w:t>
            </w:r>
          </w:p>
        </w:tc>
        <w:tc>
          <w:tcPr>
            <w:tcW w:w="3191" w:type="dxa"/>
          </w:tcPr>
          <w:p w14:paraId="353F8B9C" w14:textId="77777777" w:rsidR="009A6FEB" w:rsidRPr="00BD0A99" w:rsidRDefault="009A6FEB" w:rsidP="00861C6E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t>34</w:t>
            </w:r>
          </w:p>
        </w:tc>
      </w:tr>
    </w:tbl>
    <w:p w14:paraId="42214E06" w14:textId="77777777" w:rsidR="009A6FEB" w:rsidRDefault="009A6FEB" w:rsidP="00861C6E">
      <w:pPr>
        <w:spacing w:line="240" w:lineRule="auto"/>
        <w:contextualSpacing/>
        <w:jc w:val="both"/>
        <w:rPr>
          <w:b/>
        </w:rPr>
      </w:pPr>
    </w:p>
    <w:p w14:paraId="12BB23A9" w14:textId="0B4270E0" w:rsidR="007A7E67" w:rsidRDefault="00760479" w:rsidP="00861C6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4"/>
        </w:rPr>
        <w:t>Форма организации курса внеурочной деятельности</w:t>
      </w:r>
      <w:r w:rsidR="007A7E67" w:rsidRPr="00861C6E">
        <w:rPr>
          <w:rFonts w:ascii="Times New Roman" w:hAnsi="Times New Roman"/>
          <w:b/>
          <w:sz w:val="28"/>
          <w:szCs w:val="24"/>
        </w:rPr>
        <w:t xml:space="preserve"> </w:t>
      </w:r>
    </w:p>
    <w:p w14:paraId="0EF0FD9F" w14:textId="77777777" w:rsidR="00760479" w:rsidRPr="00861C6E" w:rsidRDefault="00760479" w:rsidP="00861C6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4"/>
        </w:rPr>
      </w:pPr>
    </w:p>
    <w:p w14:paraId="3053B7F4" w14:textId="77777777" w:rsidR="007A7E67" w:rsidRPr="00BF3F19" w:rsidRDefault="007A7E67" w:rsidP="00861C6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F3F19">
        <w:rPr>
          <w:rFonts w:ascii="Times New Roman" w:hAnsi="Times New Roman"/>
          <w:sz w:val="24"/>
          <w:szCs w:val="24"/>
        </w:rPr>
        <w:t xml:space="preserve">Содержание курса предполагает работу с разными источниками информации: </w:t>
      </w:r>
      <w:r>
        <w:rPr>
          <w:rFonts w:ascii="Times New Roman" w:hAnsi="Times New Roman"/>
          <w:sz w:val="24"/>
          <w:szCs w:val="24"/>
        </w:rPr>
        <w:t>методическими статьями, профилактическими буклетами.</w:t>
      </w:r>
      <w:r w:rsidRPr="00BF3F19">
        <w:rPr>
          <w:rFonts w:ascii="Times New Roman" w:hAnsi="Times New Roman"/>
          <w:sz w:val="24"/>
          <w:szCs w:val="24"/>
        </w:rPr>
        <w:t xml:space="preserve"> </w:t>
      </w:r>
    </w:p>
    <w:p w14:paraId="16C4CFE7" w14:textId="77777777" w:rsidR="007A7E67" w:rsidRPr="00BF3F19" w:rsidRDefault="007A7E67" w:rsidP="00861C6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A7E8C">
        <w:rPr>
          <w:rFonts w:ascii="Times New Roman" w:hAnsi="Times New Roman"/>
          <w:sz w:val="24"/>
          <w:szCs w:val="24"/>
        </w:rPr>
        <w:t>Методы, формы обучения</w:t>
      </w:r>
      <w:r w:rsidRPr="00BF3F19">
        <w:rPr>
          <w:rFonts w:ascii="Times New Roman" w:hAnsi="Times New Roman"/>
          <w:sz w:val="24"/>
          <w:szCs w:val="24"/>
        </w:rPr>
        <w:t>: групповые и индивидуальные формы работы</w:t>
      </w:r>
      <w:r>
        <w:rPr>
          <w:rFonts w:ascii="Times New Roman" w:hAnsi="Times New Roman"/>
          <w:sz w:val="24"/>
          <w:szCs w:val="24"/>
        </w:rPr>
        <w:t>.</w:t>
      </w:r>
    </w:p>
    <w:p w14:paraId="1768969B" w14:textId="77777777" w:rsidR="007A7E67" w:rsidRPr="00404AA5" w:rsidRDefault="007A7E67" w:rsidP="00861C6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04AA5">
        <w:rPr>
          <w:rFonts w:ascii="Times New Roman" w:hAnsi="Times New Roman"/>
          <w:sz w:val="24"/>
          <w:szCs w:val="24"/>
        </w:rPr>
        <w:t xml:space="preserve">Для  эффективной   работы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4AA5">
        <w:rPr>
          <w:rFonts w:ascii="Times New Roman" w:hAnsi="Times New Roman"/>
          <w:sz w:val="24"/>
          <w:szCs w:val="24"/>
        </w:rPr>
        <w:t xml:space="preserve"> использ</w:t>
      </w:r>
      <w:r>
        <w:rPr>
          <w:rFonts w:ascii="Times New Roman" w:hAnsi="Times New Roman"/>
          <w:sz w:val="24"/>
          <w:szCs w:val="24"/>
        </w:rPr>
        <w:t xml:space="preserve">уются  </w:t>
      </w:r>
      <w:r w:rsidRPr="00404AA5">
        <w:rPr>
          <w:rFonts w:ascii="Times New Roman" w:hAnsi="Times New Roman"/>
          <w:sz w:val="24"/>
          <w:szCs w:val="24"/>
        </w:rPr>
        <w:t xml:space="preserve"> различные формы работы с учащимися:</w:t>
      </w:r>
    </w:p>
    <w:p w14:paraId="226668F0" w14:textId="77777777" w:rsidR="007A7E67" w:rsidRPr="00861C6E" w:rsidRDefault="007A7E67" w:rsidP="00861C6E">
      <w:pPr>
        <w:pStyle w:val="a3"/>
        <w:numPr>
          <w:ilvl w:val="0"/>
          <w:numId w:val="7"/>
        </w:numPr>
        <w:autoSpaceDE w:val="0"/>
        <w:autoSpaceDN w:val="0"/>
        <w:adjustRightInd w:val="0"/>
        <w:contextualSpacing/>
        <w:jc w:val="both"/>
        <w:rPr>
          <w:color w:val="0000FF"/>
        </w:rPr>
      </w:pPr>
      <w:r w:rsidRPr="00861C6E">
        <w:rPr>
          <w:color w:val="000000"/>
        </w:rPr>
        <w:t>Проведение занятия в виде урока</w:t>
      </w:r>
    </w:p>
    <w:p w14:paraId="4DD4949B" w14:textId="77777777" w:rsidR="007A7E67" w:rsidRPr="00861C6E" w:rsidRDefault="007A7E67" w:rsidP="00861C6E">
      <w:pPr>
        <w:pStyle w:val="a3"/>
        <w:numPr>
          <w:ilvl w:val="0"/>
          <w:numId w:val="7"/>
        </w:numPr>
        <w:autoSpaceDE w:val="0"/>
        <w:autoSpaceDN w:val="0"/>
        <w:adjustRightInd w:val="0"/>
        <w:contextualSpacing/>
        <w:jc w:val="both"/>
      </w:pPr>
      <w:r w:rsidRPr="00861C6E">
        <w:t xml:space="preserve">Беседы </w:t>
      </w:r>
    </w:p>
    <w:p w14:paraId="6F55DAD8" w14:textId="77777777" w:rsidR="007A7E67" w:rsidRPr="00861C6E" w:rsidRDefault="007A7E67" w:rsidP="00861C6E">
      <w:pPr>
        <w:pStyle w:val="a3"/>
        <w:numPr>
          <w:ilvl w:val="0"/>
          <w:numId w:val="7"/>
        </w:numPr>
        <w:autoSpaceDE w:val="0"/>
        <w:autoSpaceDN w:val="0"/>
        <w:adjustRightInd w:val="0"/>
        <w:contextualSpacing/>
        <w:jc w:val="both"/>
      </w:pPr>
      <w:r w:rsidRPr="00861C6E">
        <w:t>Просмотр видеороликов</w:t>
      </w:r>
    </w:p>
    <w:p w14:paraId="4BB976D2" w14:textId="77777777" w:rsidR="007A7E67" w:rsidRPr="00861C6E" w:rsidRDefault="007A7E67" w:rsidP="00861C6E">
      <w:pPr>
        <w:pStyle w:val="a3"/>
        <w:numPr>
          <w:ilvl w:val="0"/>
          <w:numId w:val="7"/>
        </w:numPr>
        <w:autoSpaceDE w:val="0"/>
        <w:autoSpaceDN w:val="0"/>
        <w:adjustRightInd w:val="0"/>
        <w:contextualSpacing/>
        <w:jc w:val="both"/>
      </w:pPr>
      <w:r w:rsidRPr="00861C6E">
        <w:t>Экскурсии</w:t>
      </w:r>
    </w:p>
    <w:p w14:paraId="251034ED" w14:textId="77777777" w:rsidR="007A7E67" w:rsidRPr="00861C6E" w:rsidRDefault="007A7E67" w:rsidP="00861C6E">
      <w:pPr>
        <w:pStyle w:val="a3"/>
        <w:numPr>
          <w:ilvl w:val="0"/>
          <w:numId w:val="7"/>
        </w:numPr>
        <w:autoSpaceDE w:val="0"/>
        <w:autoSpaceDN w:val="0"/>
        <w:adjustRightInd w:val="0"/>
        <w:contextualSpacing/>
        <w:jc w:val="both"/>
      </w:pPr>
      <w:r w:rsidRPr="00861C6E">
        <w:t>Викторины</w:t>
      </w:r>
    </w:p>
    <w:p w14:paraId="79CB2B61" w14:textId="77777777" w:rsidR="007A7E67" w:rsidRPr="00861C6E" w:rsidRDefault="007A7E67" w:rsidP="00861C6E">
      <w:pPr>
        <w:pStyle w:val="a3"/>
        <w:numPr>
          <w:ilvl w:val="0"/>
          <w:numId w:val="7"/>
        </w:numPr>
        <w:autoSpaceDE w:val="0"/>
        <w:autoSpaceDN w:val="0"/>
        <w:adjustRightInd w:val="0"/>
        <w:contextualSpacing/>
        <w:jc w:val="both"/>
      </w:pPr>
      <w:r w:rsidRPr="00861C6E">
        <w:t>Игры</w:t>
      </w:r>
    </w:p>
    <w:p w14:paraId="024C2CCA" w14:textId="77777777" w:rsidR="007A7E67" w:rsidRPr="00861C6E" w:rsidRDefault="007A7E67" w:rsidP="00861C6E">
      <w:pPr>
        <w:pStyle w:val="a3"/>
        <w:numPr>
          <w:ilvl w:val="0"/>
          <w:numId w:val="7"/>
        </w:numPr>
        <w:autoSpaceDE w:val="0"/>
        <w:autoSpaceDN w:val="0"/>
        <w:adjustRightInd w:val="0"/>
        <w:contextualSpacing/>
        <w:jc w:val="both"/>
      </w:pPr>
      <w:r w:rsidRPr="00861C6E">
        <w:t xml:space="preserve">Путешествия </w:t>
      </w:r>
    </w:p>
    <w:p w14:paraId="3F5F014C" w14:textId="77777777" w:rsidR="007A7E67" w:rsidRPr="00861C6E" w:rsidRDefault="007A7E67" w:rsidP="00861C6E">
      <w:pPr>
        <w:pStyle w:val="a3"/>
        <w:numPr>
          <w:ilvl w:val="0"/>
          <w:numId w:val="7"/>
        </w:numPr>
        <w:autoSpaceDE w:val="0"/>
        <w:autoSpaceDN w:val="0"/>
        <w:adjustRightInd w:val="0"/>
        <w:contextualSpacing/>
        <w:jc w:val="both"/>
      </w:pPr>
      <w:r w:rsidRPr="00861C6E">
        <w:t>Конкурсы рисунков</w:t>
      </w:r>
    </w:p>
    <w:p w14:paraId="3AC19821" w14:textId="77777777" w:rsidR="007A7E67" w:rsidRPr="00861C6E" w:rsidRDefault="007A7E67" w:rsidP="00861C6E">
      <w:pPr>
        <w:pStyle w:val="a3"/>
        <w:numPr>
          <w:ilvl w:val="0"/>
          <w:numId w:val="7"/>
        </w:numPr>
        <w:autoSpaceDE w:val="0"/>
        <w:autoSpaceDN w:val="0"/>
        <w:adjustRightInd w:val="0"/>
        <w:contextualSpacing/>
        <w:jc w:val="both"/>
      </w:pPr>
      <w:r w:rsidRPr="00861C6E">
        <w:t>Дискуссии</w:t>
      </w:r>
    </w:p>
    <w:p w14:paraId="2FF5FA76" w14:textId="77777777" w:rsidR="007A7E67" w:rsidRPr="00861C6E" w:rsidRDefault="007A7E67" w:rsidP="00861C6E">
      <w:pPr>
        <w:pStyle w:val="a3"/>
        <w:numPr>
          <w:ilvl w:val="0"/>
          <w:numId w:val="7"/>
        </w:numPr>
        <w:autoSpaceDE w:val="0"/>
        <w:autoSpaceDN w:val="0"/>
        <w:adjustRightInd w:val="0"/>
        <w:contextualSpacing/>
        <w:jc w:val="both"/>
      </w:pPr>
      <w:r w:rsidRPr="00861C6E">
        <w:t>Круглый стол</w:t>
      </w:r>
    </w:p>
    <w:p w14:paraId="0A965DDB" w14:textId="77777777" w:rsidR="007A7E67" w:rsidRPr="009A6FEB" w:rsidRDefault="007A7E67" w:rsidP="00861C6E">
      <w:pPr>
        <w:spacing w:line="240" w:lineRule="auto"/>
        <w:contextualSpacing/>
        <w:jc w:val="both"/>
        <w:rPr>
          <w:b/>
        </w:rPr>
      </w:pPr>
    </w:p>
    <w:sectPr w:rsidR="007A7E67" w:rsidRPr="009A6FEB" w:rsidSect="00061B8B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hybridMultilevel"/>
    <w:tmpl w:val="512A493C"/>
    <w:lvl w:ilvl="0" w:tplc="257427A6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0000007"/>
    <w:multiLevelType w:val="hybridMultilevel"/>
    <w:tmpl w:val="6BAE4D90"/>
    <w:lvl w:ilvl="0" w:tplc="024C5F6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E"/>
    <w:multiLevelType w:val="hybridMultilevel"/>
    <w:tmpl w:val="4B10F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22123"/>
    <w:multiLevelType w:val="hybridMultilevel"/>
    <w:tmpl w:val="D04A3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5" w15:restartNumberingAfterBreak="0">
    <w:nsid w:val="4F2D34ED"/>
    <w:multiLevelType w:val="hybridMultilevel"/>
    <w:tmpl w:val="AAD2CD22"/>
    <w:lvl w:ilvl="0" w:tplc="23E6BA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444F28"/>
    <w:multiLevelType w:val="hybridMultilevel"/>
    <w:tmpl w:val="04360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C4E"/>
    <w:rsid w:val="00061B8B"/>
    <w:rsid w:val="003A2D46"/>
    <w:rsid w:val="00563EC6"/>
    <w:rsid w:val="0060367C"/>
    <w:rsid w:val="00760479"/>
    <w:rsid w:val="007A7E67"/>
    <w:rsid w:val="00861C6E"/>
    <w:rsid w:val="009A6FEB"/>
    <w:rsid w:val="00A06C4E"/>
    <w:rsid w:val="00BA4551"/>
    <w:rsid w:val="00DE26F4"/>
    <w:rsid w:val="00EB2472"/>
    <w:rsid w:val="00F6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EF594"/>
  <w15:docId w15:val="{2EB9DD45-BF43-4436-90A0-1C97C0C00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1B8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B8B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character" w:customStyle="1" w:styleId="a4">
    <w:name w:val="Без интервала Знак"/>
    <w:link w:val="a5"/>
    <w:uiPriority w:val="99"/>
    <w:rsid w:val="00061B8B"/>
    <w:rPr>
      <w:szCs w:val="24"/>
      <w:lang w:eastAsia="ru-RU"/>
    </w:rPr>
  </w:style>
  <w:style w:type="paragraph" w:styleId="a5">
    <w:name w:val="No Spacing"/>
    <w:link w:val="a4"/>
    <w:uiPriority w:val="1"/>
    <w:qFormat/>
    <w:rsid w:val="00061B8B"/>
    <w:pPr>
      <w:spacing w:after="0" w:line="240" w:lineRule="auto"/>
    </w:pPr>
    <w:rPr>
      <w:szCs w:val="24"/>
      <w:lang w:eastAsia="ru-RU"/>
    </w:rPr>
  </w:style>
  <w:style w:type="table" w:styleId="a6">
    <w:name w:val="Table Grid"/>
    <w:basedOn w:val="a1"/>
    <w:uiPriority w:val="59"/>
    <w:rsid w:val="00061B8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Хозяин</cp:lastModifiedBy>
  <cp:revision>4</cp:revision>
  <dcterms:created xsi:type="dcterms:W3CDTF">2020-12-06T16:31:00Z</dcterms:created>
  <dcterms:modified xsi:type="dcterms:W3CDTF">2021-01-31T05:37:00Z</dcterms:modified>
</cp:coreProperties>
</file>