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3950A6" w:rsidTr="003950A6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50A6" w:rsidRDefault="003950A6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МУНИЦИПАЛЬНОЕ </w:t>
            </w:r>
          </w:p>
          <w:p w:rsidR="003950A6" w:rsidRDefault="003950A6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АВТОНОМНОЕ ОБЩЕОБРАЗОВАТЕЛЬНОЕ УЧРЕЖДЕНИЕ                                           </w:t>
            </w: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3950A6" w:rsidTr="003950A6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50A6" w:rsidRDefault="003950A6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50A6" w:rsidRDefault="003950A6" w:rsidP="003950A6">
      <w:pPr>
        <w:spacing w:after="0"/>
        <w:ind w:right="-426"/>
        <w:rPr>
          <w:rFonts w:ascii="Calibri" w:eastAsia="Times New Roman" w:hAnsi="Calibri" w:cs="Arial"/>
          <w:sz w:val="26"/>
          <w:szCs w:val="26"/>
          <w:lang w:eastAsia="ru-RU"/>
        </w:rPr>
      </w:pPr>
      <w:r>
        <w:rPr>
          <w:rFonts w:ascii="Arial Rounded MT Bold" w:eastAsia="Times New Roman" w:hAnsi="Arial Rounded MT Bold" w:cs="Arial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Calibri" w:eastAsia="Times New Roman" w:hAnsi="Calibri" w:cs="Arial"/>
          <w:sz w:val="26"/>
          <w:szCs w:val="26"/>
          <w:lang w:eastAsia="ru-RU"/>
        </w:rPr>
        <w:t xml:space="preserve">             </w:t>
      </w:r>
    </w:p>
    <w:p w:rsidR="003950A6" w:rsidRDefault="003950A6" w:rsidP="003950A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ПРИКАЗ </w:t>
      </w:r>
    </w:p>
    <w:p w:rsidR="003950A6" w:rsidRDefault="003950A6" w:rsidP="003950A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</w:rPr>
      </w:pPr>
    </w:p>
    <w:p w:rsidR="003950A6" w:rsidRDefault="003950A6" w:rsidP="003950A6">
      <w:pPr>
        <w:autoSpaceDE w:val="0"/>
        <w:autoSpaceDN w:val="0"/>
        <w:adjustRightInd w:val="0"/>
        <w:ind w:hanging="851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 xml:space="preserve"> 25 декабря</w:t>
      </w:r>
      <w:r>
        <w:rPr>
          <w:rFonts w:ascii="Arial" w:eastAsia="Calibri" w:hAnsi="Arial" w:cs="Arial"/>
          <w:sz w:val="26"/>
          <w:szCs w:val="26"/>
        </w:rPr>
        <w:t xml:space="preserve"> 2020 года                                                                                      № 267 - од      </w:t>
      </w:r>
    </w:p>
    <w:p w:rsidR="003950A6" w:rsidRDefault="003950A6" w:rsidP="003950A6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Бегишево</w:t>
      </w:r>
      <w:proofErr w:type="spellEnd"/>
    </w:p>
    <w:p w:rsidR="003950A6" w:rsidRDefault="003950A6" w:rsidP="003950A6">
      <w:pPr>
        <w:spacing w:after="0"/>
        <w:jc w:val="center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eastAsia="Calibri" w:hAnsi="Arial" w:cs="Arial"/>
          <w:i/>
          <w:sz w:val="26"/>
          <w:szCs w:val="26"/>
        </w:rPr>
        <w:t xml:space="preserve">О переводе учебного процесса </w:t>
      </w:r>
    </w:p>
    <w:p w:rsidR="003950A6" w:rsidRDefault="003950A6" w:rsidP="003950A6">
      <w:pPr>
        <w:spacing w:after="0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i/>
          <w:sz w:val="26"/>
          <w:szCs w:val="26"/>
        </w:rPr>
        <w:t>на дистанционное обучение</w:t>
      </w:r>
    </w:p>
    <w:p w:rsidR="003950A6" w:rsidRDefault="003950A6" w:rsidP="003950A6">
      <w:pPr>
        <w:ind w:left="-709" w:hanging="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В связи с осуществлением образовательного процесса в морозные дни 25 декабря 2020 года</w:t>
      </w:r>
    </w:p>
    <w:p w:rsidR="003950A6" w:rsidRDefault="003950A6" w:rsidP="003950A6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  </w:t>
      </w:r>
      <w:r>
        <w:rPr>
          <w:rFonts w:ascii="Arial" w:eastAsia="Calibri" w:hAnsi="Arial" w:cs="Arial"/>
          <w:sz w:val="26"/>
          <w:szCs w:val="26"/>
        </w:rPr>
        <w:t>Приказываю:</w:t>
      </w:r>
    </w:p>
    <w:p w:rsidR="003950A6" w:rsidRDefault="003950A6" w:rsidP="003950A6">
      <w:pPr>
        <w:spacing w:after="0"/>
        <w:ind w:left="-709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</w:rPr>
        <w:t xml:space="preserve">1. Организовать в  МАОУ </w:t>
      </w:r>
      <w:proofErr w:type="spellStart"/>
      <w:r>
        <w:rPr>
          <w:rFonts w:ascii="Arial" w:eastAsia="Calibri" w:hAnsi="Arial" w:cs="Arial"/>
          <w:sz w:val="26"/>
          <w:szCs w:val="26"/>
        </w:rPr>
        <w:t>Бегишевской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СОШ и филиалах дистанционное обучение для учащихся 1-11 классов 25.12.2020</w:t>
      </w: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.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2. Учителям-предметникам, учителям начальных классов разместить на образовательном портале школы задания для дистанционного обучения.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3. Осуществить корректировку рабочих программ с целью уточнения формы обучения на данный период и календарно-тематического планирования.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4. Зам. директора по УР Симоновой С.В.,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заведующих филиалов</w:t>
      </w:r>
      <w:proofErr w:type="gramEnd"/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Фиалковской Надежде Константиновне –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Курьинской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ООШ,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Мингалевой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Валентине Аркадьевне – Иртышской ООШ,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Вабиевой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Анжеле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Рибхатовне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Супринской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Ахатовой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Юлии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Чахваровне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Второвагайской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на период дистанционного обучения осуществлять контроль организации  и охвата численности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;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осуществлять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корректировкой рабочих программ педагогов.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5. Классным руководителям довести данную информацию до сведения обучающихся 1-11 классов родителей и обучающихся.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6. Во время дистанционного обучения при заполнении электронного журнала «Основной вид работы на уроке» педагогам записывать темы учебного занятия в соответствии с КТП рабочей программы с пометкой «дистанционное обучение»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lastRenderedPageBreak/>
        <w:t xml:space="preserve">7. Общее руководство по организации образовательного процесса в дистанционной форме возложить на зам. директора по УР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 - Симонову С.В.,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заведующих  филиалов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: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Фиалковскую Надежду Константиновну –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Курьинской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ООШ,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Мингалеву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Валентину Аркадьевну –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Иртышской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ООШ,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Вабиеву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Анжелу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Рибхатовну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Супринской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Ахатову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Юлию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Чахваровну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Второвагайской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8. Симоновой С.В. и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ответственным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за ведение сайтов информацию разместить на официальных сайтах школ.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Фиалковской Надежде Константиновне –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Курьинской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ООШ,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Мингалевой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Валентине Аркадьевне – Иртышской ООШ,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Вабиевой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Анжеле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Рибхатовне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Супринской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Ахатовой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Юлии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Чахваровне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Второвагайской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3950A6" w:rsidRDefault="003950A6" w:rsidP="003950A6">
      <w:pPr>
        <w:spacing w:after="0"/>
        <w:ind w:left="-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9.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исполнением приказа оставляю за собой.</w:t>
      </w:r>
    </w:p>
    <w:p w:rsidR="003950A6" w:rsidRDefault="003950A6" w:rsidP="003950A6">
      <w:pPr>
        <w:spacing w:after="0"/>
        <w:rPr>
          <w:rFonts w:ascii="Arial" w:eastAsia="Calibri" w:hAnsi="Arial" w:cs="Arial"/>
          <w:sz w:val="26"/>
          <w:szCs w:val="26"/>
        </w:rPr>
      </w:pPr>
    </w:p>
    <w:p w:rsidR="003950A6" w:rsidRDefault="003950A6" w:rsidP="003950A6">
      <w:pPr>
        <w:spacing w:after="0"/>
        <w:rPr>
          <w:rFonts w:ascii="Arial" w:eastAsia="Calibri" w:hAnsi="Arial" w:cs="Arial"/>
          <w:sz w:val="26"/>
          <w:szCs w:val="26"/>
        </w:rPr>
      </w:pPr>
    </w:p>
    <w:p w:rsidR="003950A6" w:rsidRDefault="003950A6" w:rsidP="003950A6">
      <w:pPr>
        <w:spacing w:after="0"/>
        <w:rPr>
          <w:rFonts w:ascii="Arial" w:eastAsia="Calibri" w:hAnsi="Arial" w:cs="Arial"/>
          <w:sz w:val="26"/>
          <w:szCs w:val="26"/>
        </w:rPr>
      </w:pPr>
    </w:p>
    <w:p w:rsidR="003950A6" w:rsidRDefault="003950A6" w:rsidP="003950A6">
      <w:pPr>
        <w:spacing w:after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Директор школы:                                            Г.Ж. </w:t>
      </w:r>
      <w:proofErr w:type="spellStart"/>
      <w:r>
        <w:rPr>
          <w:rFonts w:ascii="Arial" w:eastAsia="Calibri" w:hAnsi="Arial" w:cs="Arial"/>
          <w:sz w:val="26"/>
          <w:szCs w:val="26"/>
        </w:rPr>
        <w:t>Халиуллина</w:t>
      </w:r>
      <w:proofErr w:type="spellEnd"/>
    </w:p>
    <w:p w:rsidR="003950A6" w:rsidRDefault="003950A6" w:rsidP="003950A6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С приказом </w:t>
      </w:r>
      <w:proofErr w:type="gramStart"/>
      <w:r>
        <w:rPr>
          <w:rFonts w:ascii="Arial" w:eastAsia="Times New Roman" w:hAnsi="Arial" w:cs="Arial"/>
          <w:kern w:val="2"/>
          <w:sz w:val="26"/>
          <w:szCs w:val="26"/>
          <w:lang w:eastAsia="ar-SA"/>
        </w:rPr>
        <w:t>ознакомлены</w:t>
      </w:r>
      <w:proofErr w:type="gramEnd"/>
      <w:r>
        <w:rPr>
          <w:rFonts w:ascii="Arial" w:eastAsia="Times New Roman" w:hAnsi="Arial" w:cs="Arial"/>
          <w:kern w:val="2"/>
          <w:sz w:val="26"/>
          <w:szCs w:val="26"/>
          <w:lang w:eastAsia="ar-SA"/>
        </w:rPr>
        <w:t>:</w:t>
      </w:r>
    </w:p>
    <w:p w:rsidR="003950A6" w:rsidRDefault="003950A6" w:rsidP="003950A6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>
        <w:rPr>
          <w:rFonts w:ascii="Arial" w:eastAsia="Times New Roman" w:hAnsi="Arial" w:cs="Arial"/>
          <w:kern w:val="2"/>
          <w:sz w:val="26"/>
          <w:szCs w:val="26"/>
          <w:lang w:eastAsia="ar-SA"/>
        </w:rPr>
        <w:t>Симонова С.В.________</w:t>
      </w:r>
    </w:p>
    <w:p w:rsidR="003950A6" w:rsidRDefault="003950A6" w:rsidP="003950A6">
      <w:pPr>
        <w:spacing w:after="0" w:line="240" w:lineRule="auto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Фиалковская Н.К. _________</w:t>
      </w:r>
    </w:p>
    <w:p w:rsidR="003950A6" w:rsidRDefault="003950A6" w:rsidP="003950A6">
      <w:pPr>
        <w:spacing w:after="0" w:line="240" w:lineRule="auto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Мингалева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В.А. ___________</w:t>
      </w:r>
    </w:p>
    <w:p w:rsidR="003950A6" w:rsidRDefault="003950A6" w:rsidP="003950A6">
      <w:pPr>
        <w:spacing w:after="0" w:line="240" w:lineRule="auto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Вабиева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А.Р. ____________</w:t>
      </w:r>
    </w:p>
    <w:p w:rsidR="003950A6" w:rsidRDefault="003950A6" w:rsidP="003950A6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Ахатова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Ю.Ч. ____________</w:t>
      </w:r>
    </w:p>
    <w:p w:rsidR="00342961" w:rsidRDefault="00342961">
      <w:bookmarkStart w:id="0" w:name="_GoBack"/>
      <w:bookmarkEnd w:id="0"/>
    </w:p>
    <w:sectPr w:rsidR="0034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E8"/>
    <w:rsid w:val="00342961"/>
    <w:rsid w:val="003950A6"/>
    <w:rsid w:val="00F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3</cp:revision>
  <dcterms:created xsi:type="dcterms:W3CDTF">2020-12-25T06:18:00Z</dcterms:created>
  <dcterms:modified xsi:type="dcterms:W3CDTF">2020-12-25T06:18:00Z</dcterms:modified>
</cp:coreProperties>
</file>