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FA" w:rsidRDefault="00A475FA" w:rsidP="00A475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 февраля 2016 г. N 40944</w:t>
      </w:r>
    </w:p>
    <w:p w:rsidR="00A475FA" w:rsidRPr="00A475FA" w:rsidRDefault="00A475FA" w:rsidP="00A475FA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</w:rPr>
      </w:pP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A475FA" w:rsidRPr="00A475FA" w:rsidRDefault="00A475FA" w:rsidP="00A475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2015 г. N 1527</w:t>
      </w:r>
    </w:p>
    <w:p w:rsidR="00A475FA" w:rsidRPr="00A475FA" w:rsidRDefault="00A475FA" w:rsidP="00A475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И УСЛОВИЙ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ПЕРЕВОДА ОБУЧАЮЩИХСЯ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 ОДНОЙ ОРГАНИЗАЦИИ, ОСУЩЕСТВЛЯЮЩЕЙ ОБРАЗОВАТЕЛЬНУЮ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ДЕЯТЕЛЬНОСТЬ ПО ОБРАЗОВАТЕЛЬНЫМ ПРОГРАММАМ ДОШКОЛЬНОГО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ОБРАЗОВАНИЯ, В ДРУГИЕ ОРГАНИЗАЦИИ, ОСУЩЕСТВЛЯЮЩИЕ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ОБРАЗОВАТЕЛЬНУЮ ДЕЯТЕЛЬНОСТЬ ПО ОБРАЗОВАТЕЛЬНЫМ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ПРОГРАММАМ СООТВЕТСТВУЮЩИХ УРОВНЯ И НАПРАВЛЕННОСТИ</w:t>
      </w:r>
    </w:p>
    <w:p w:rsidR="00A475FA" w:rsidRPr="00A475FA" w:rsidRDefault="00A475FA" w:rsidP="00A475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  <w:u w:val="single"/>
          </w:rPr>
          <w:t>пунктом 15 части 1</w:t>
        </w:r>
      </w:hyperlink>
      <w:r w:rsidRPr="00A475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и </w:t>
      </w:r>
      <w:hyperlink r:id="rId5" w:history="1">
        <w:r>
          <w:rPr>
            <w:rFonts w:ascii="Calibri" w:hAnsi="Calibri" w:cs="Calibri"/>
            <w:color w:val="0000FF"/>
            <w:u w:val="single"/>
          </w:rPr>
          <w:t>частью 9 статьи 34</w:t>
        </w:r>
      </w:hyperlink>
      <w:r w:rsidRPr="00A475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r:id="rId6" w:history="1">
        <w:r>
          <w:rPr>
            <w:rFonts w:ascii="Calibri" w:hAnsi="Calibri" w:cs="Calibri"/>
            <w:color w:val="0000FF"/>
            <w:u w:val="single"/>
          </w:rPr>
          <w:t>Порядок и условия</w:t>
        </w:r>
      </w:hyperlink>
      <w:r w:rsidRPr="00A475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A475FA" w:rsidRPr="00A475FA" w:rsidRDefault="00A475FA" w:rsidP="00A475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A475FA" w:rsidRPr="00A475FA" w:rsidRDefault="00A475FA" w:rsidP="00A475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5FA" w:rsidRPr="00A475FA" w:rsidRDefault="00A475FA" w:rsidP="00A475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5FA" w:rsidRPr="00A475FA" w:rsidRDefault="00A475FA" w:rsidP="00A475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5FA" w:rsidRPr="00A475FA" w:rsidRDefault="00A475FA" w:rsidP="00A475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5FA" w:rsidRPr="00A475FA" w:rsidRDefault="00A475FA" w:rsidP="00A475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5FA" w:rsidRPr="00A475FA" w:rsidRDefault="00A475FA" w:rsidP="00A475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475FA" w:rsidRPr="00A475FA" w:rsidRDefault="00A475FA" w:rsidP="00A475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475FA" w:rsidRPr="00A475FA" w:rsidRDefault="00A475FA" w:rsidP="00A475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475FA" w:rsidRPr="00A475FA" w:rsidRDefault="00A475FA" w:rsidP="00A475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475FA" w:rsidRPr="00A475FA" w:rsidRDefault="00A475FA" w:rsidP="00A475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475FA" w:rsidRPr="00A475FA" w:rsidRDefault="00A475FA" w:rsidP="00A475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475FA" w:rsidRPr="00A475FA" w:rsidRDefault="00A475FA" w:rsidP="00A475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475FA" w:rsidRPr="00A475FA" w:rsidRDefault="00A475FA" w:rsidP="00A475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475FA" w:rsidRPr="00A475FA" w:rsidRDefault="00A475FA" w:rsidP="00A475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475FA" w:rsidRPr="00A475FA" w:rsidRDefault="00A475FA" w:rsidP="00A475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2015 г. N 1527</w:t>
      </w:r>
    </w:p>
    <w:p w:rsidR="00A475FA" w:rsidRPr="00A475FA" w:rsidRDefault="00A475FA" w:rsidP="00A475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ПОРЯДОК И УСЛОВИЯ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ПЕРЕВОДА ОБУЧАЮЩИХСЯ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 ОДНОЙ ОРГАНИЗАЦИИ, ОСУЩЕСТВЛЯЮЩЕЙ ОБРАЗОВАТЕЛЬНУЮ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ДЕЯТЕЛЬНОСТЬ ПО ОБРАЗОВАТЕЛЬНЫМ ПРОГРАММАМ ДОШКОЛЬНОГО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ОБРАЗОВАНИЯ, В ДРУГИЕ ОРГАНИЗАЦИИ, ОСУЩЕСТВЛЯЮЩИЕ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ОБРАЗОВАТЕЛЬНУЮ ДЕЯТЕЛЬНОСТЬ ПО ОБРАЗОВАТЕЛЬНЫМ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ПРОГРАММАМ СООТВЕТСТВУЮЩИХ УРОВНЯ И НАПРАВЛЕННОСТИ</w:t>
      </w:r>
    </w:p>
    <w:p w:rsidR="00A475FA" w:rsidRPr="00A475FA" w:rsidRDefault="00A475FA" w:rsidP="00A475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I</w:t>
      </w:r>
      <w:r w:rsidRPr="00A475FA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Общие положения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75FA"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инициативе родителей </w:t>
      </w:r>
      <w:hyperlink r:id="rId7" w:history="1">
        <w:r>
          <w:rPr>
            <w:rFonts w:ascii="Calibri" w:hAnsi="Calibri" w:cs="Calibri"/>
            <w:color w:val="0000FF"/>
            <w:u w:val="single"/>
          </w:rPr>
          <w:t>(законных представителей)</w:t>
        </w:r>
      </w:hyperlink>
      <w:r w:rsidRPr="00A475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несовершеннолетнего обучающегося (далее - обучающийся);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приостановления действия лицензии.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75FA"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>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75FA">
        <w:rPr>
          <w:rFonts w:ascii="Calibri" w:hAnsi="Calibri" w:cs="Calibri"/>
        </w:rPr>
        <w:t xml:space="preserve">3. </w:t>
      </w:r>
      <w:r>
        <w:rPr>
          <w:rFonts w:ascii="Calibri" w:hAnsi="Calibri" w:cs="Calibri"/>
        </w:rPr>
        <w:t>Перевод обучающихся не зависит от периода (времени) учебного года.</w:t>
      </w:r>
    </w:p>
    <w:p w:rsidR="00A475FA" w:rsidRPr="00A475FA" w:rsidRDefault="00A475FA" w:rsidP="00A475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II</w:t>
      </w:r>
      <w:r w:rsidRPr="00A475FA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Перевод обучающегося по инициативе его родителей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475FA">
        <w:rPr>
          <w:rFonts w:ascii="Calibri" w:hAnsi="Calibri" w:cs="Calibri"/>
        </w:rPr>
        <w:t>(</w:t>
      </w:r>
      <w:r>
        <w:rPr>
          <w:rFonts w:ascii="Calibri" w:hAnsi="Calibri" w:cs="Calibri"/>
        </w:rPr>
        <w:t>законных представителей)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75FA">
        <w:rPr>
          <w:rFonts w:ascii="Calibri" w:hAnsi="Calibri" w:cs="Calibri"/>
        </w:rPr>
        <w:t xml:space="preserve">4. </w:t>
      </w:r>
      <w:r>
        <w:rPr>
          <w:rFonts w:ascii="Calibri" w:hAnsi="Calibri" w:cs="Calibri"/>
        </w:rPr>
        <w:t>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осуществляют выбор принимающей организации;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75FA">
        <w:rPr>
          <w:rFonts w:ascii="Calibri" w:hAnsi="Calibri" w:cs="Calibri"/>
        </w:rPr>
        <w:lastRenderedPageBreak/>
        <w:t xml:space="preserve">5. </w:t>
      </w:r>
      <w:r>
        <w:rPr>
          <w:rFonts w:ascii="Calibri" w:hAnsi="Calibri" w:cs="Calibri"/>
        </w:rPr>
        <w:t xml:space="preserve">В заявлении родителей </w:t>
      </w:r>
      <w:hyperlink r:id="rId8" w:history="1">
        <w:r>
          <w:rPr>
            <w:rFonts w:ascii="Calibri" w:hAnsi="Calibri" w:cs="Calibri"/>
            <w:color w:val="0000FF"/>
            <w:u w:val="single"/>
          </w:rPr>
          <w:t>(законных представителей)</w:t>
        </w:r>
      </w:hyperlink>
      <w:r w:rsidRPr="00A475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обучающегося об отчислении в порядке перевода в принимающую организацию указываются: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(при наличии) обучающегося;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дата рождения;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направленность группы;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75FA">
        <w:rPr>
          <w:rFonts w:ascii="Calibri" w:hAnsi="Calibri" w:cs="Calibri"/>
        </w:rPr>
        <w:t xml:space="preserve">6. </w:t>
      </w:r>
      <w:r>
        <w:rPr>
          <w:rFonts w:ascii="Calibri" w:hAnsi="Calibri" w:cs="Calibri"/>
        </w:rPr>
        <w:t>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75FA">
        <w:rPr>
          <w:rFonts w:ascii="Calibri" w:hAnsi="Calibri" w:cs="Calibri"/>
        </w:rPr>
        <w:t xml:space="preserve">7. </w:t>
      </w:r>
      <w:r>
        <w:rPr>
          <w:rFonts w:ascii="Calibri" w:hAnsi="Calibri" w:cs="Calibri"/>
        </w:rPr>
        <w:t>Исходная организация выдает родителям (законным представителям) личное дело обучающегося (далее - личное дело).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75FA">
        <w:rPr>
          <w:rFonts w:ascii="Calibri" w:hAnsi="Calibri" w:cs="Calibri"/>
        </w:rPr>
        <w:t xml:space="preserve">8. </w:t>
      </w:r>
      <w:r>
        <w:rPr>
          <w:rFonts w:ascii="Calibri" w:hAnsi="Calibri" w:cs="Calibri"/>
        </w:rPr>
        <w:t>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допускается.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75FA">
        <w:rPr>
          <w:rFonts w:ascii="Calibri" w:hAnsi="Calibri" w:cs="Calibri"/>
        </w:rPr>
        <w:t xml:space="preserve">9. </w:t>
      </w:r>
      <w:r>
        <w:rPr>
          <w:rFonts w:ascii="Calibri" w:hAnsi="Calibri" w:cs="Calibri"/>
        </w:rPr>
        <w:t>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75FA">
        <w:rPr>
          <w:rFonts w:ascii="Calibri" w:hAnsi="Calibri" w:cs="Calibri"/>
        </w:rPr>
        <w:t xml:space="preserve">10. </w:t>
      </w:r>
      <w:r>
        <w:rPr>
          <w:rFonts w:ascii="Calibri" w:hAnsi="Calibri" w:cs="Calibri"/>
        </w:rPr>
        <w:t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75FA">
        <w:rPr>
          <w:rFonts w:ascii="Calibri" w:hAnsi="Calibri" w:cs="Calibri"/>
        </w:rPr>
        <w:t xml:space="preserve">11. </w:t>
      </w:r>
      <w:r>
        <w:rPr>
          <w:rFonts w:ascii="Calibri" w:hAnsi="Calibri" w:cs="Calibri"/>
        </w:rPr>
        <w:t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A475FA" w:rsidRPr="00A475FA" w:rsidRDefault="00A475FA" w:rsidP="00A475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III</w:t>
      </w:r>
      <w:r w:rsidRPr="00A475FA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Перевод обучающегося в случае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прекращения деятельности исходной организации,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аннулирования лицензии, в случае приостановления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действия лицензии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75FA">
        <w:rPr>
          <w:rFonts w:ascii="Calibri" w:hAnsi="Calibri" w:cs="Calibri"/>
        </w:rPr>
        <w:t xml:space="preserve">12. </w:t>
      </w:r>
      <w:r>
        <w:rPr>
          <w:rFonts w:ascii="Calibri" w:hAnsi="Calibri" w:cs="Calibri"/>
        </w:rPr>
        <w:t>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</w:t>
      </w:r>
      <w:proofErr w:type="spellStart"/>
      <w:r>
        <w:rPr>
          <w:rFonts w:ascii="Calibri" w:hAnsi="Calibri" w:cs="Calibri"/>
        </w:rPr>
        <w:t>ые</w:t>
      </w:r>
      <w:proofErr w:type="spellEnd"/>
      <w:r>
        <w:rPr>
          <w:rFonts w:ascii="Calibri" w:hAnsi="Calibri" w:cs="Calibri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9" w:history="1">
        <w:r>
          <w:rPr>
            <w:rFonts w:ascii="Calibri" w:hAnsi="Calibri" w:cs="Calibri"/>
            <w:color w:val="0000FF"/>
            <w:u w:val="single"/>
          </w:rPr>
          <w:t>(законных представителей)</w:t>
        </w:r>
      </w:hyperlink>
      <w:r w:rsidRPr="00A475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75FA">
        <w:rPr>
          <w:rFonts w:ascii="Calibri" w:hAnsi="Calibri" w:cs="Calibri"/>
        </w:rPr>
        <w:t xml:space="preserve">13. </w:t>
      </w:r>
      <w:r>
        <w:rPr>
          <w:rFonts w:ascii="Calibri" w:hAnsi="Calibri" w:cs="Calibri"/>
        </w:rPr>
        <w:t>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случае аннулирования лицензии - в течение пяти рабочих дней с момента вступления в законную силу решения суда;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75FA">
        <w:rPr>
          <w:rFonts w:ascii="Calibri" w:hAnsi="Calibri" w:cs="Calibri"/>
        </w:rPr>
        <w:t xml:space="preserve">14. </w:t>
      </w:r>
      <w:r>
        <w:rPr>
          <w:rFonts w:ascii="Calibri" w:hAnsi="Calibri" w:cs="Calibri"/>
        </w:rPr>
        <w:t xml:space="preserve">Учредитель, за исключением случая, указанного в </w:t>
      </w:r>
      <w:hyperlink r:id="rId10" w:history="1">
        <w:r>
          <w:rPr>
            <w:rFonts w:ascii="Calibri" w:hAnsi="Calibri" w:cs="Calibri"/>
            <w:color w:val="0000FF"/>
            <w:u w:val="single"/>
          </w:rPr>
          <w:t>пункте 12</w:t>
        </w:r>
      </w:hyperlink>
      <w:r w:rsidRPr="00A475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75FA">
        <w:rPr>
          <w:rFonts w:ascii="Calibri" w:hAnsi="Calibri" w:cs="Calibri"/>
        </w:rPr>
        <w:t xml:space="preserve">15. </w:t>
      </w:r>
      <w:r>
        <w:rPr>
          <w:rFonts w:ascii="Calibri" w:hAnsi="Calibri" w:cs="Calibri"/>
        </w:rPr>
        <w:t>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75FA">
        <w:rPr>
          <w:rFonts w:ascii="Calibri" w:hAnsi="Calibri" w:cs="Calibri"/>
        </w:rPr>
        <w:t xml:space="preserve">16. </w:t>
      </w:r>
      <w:r>
        <w:rPr>
          <w:rFonts w:ascii="Calibri" w:hAnsi="Calibri" w:cs="Calibri"/>
        </w:rPr>
        <w:t>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75FA">
        <w:rPr>
          <w:rFonts w:ascii="Calibri" w:hAnsi="Calibri" w:cs="Calibri"/>
        </w:rPr>
        <w:t xml:space="preserve">17. </w:t>
      </w:r>
      <w:r>
        <w:rPr>
          <w:rFonts w:ascii="Calibri" w:hAnsi="Calibri" w:cs="Calibri"/>
        </w:rPr>
        <w:t>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75FA">
        <w:rPr>
          <w:rFonts w:ascii="Calibri" w:hAnsi="Calibri" w:cs="Calibri"/>
        </w:rPr>
        <w:t xml:space="preserve">18. </w:t>
      </w:r>
      <w:r>
        <w:rPr>
          <w:rFonts w:ascii="Calibri" w:hAnsi="Calibri" w:cs="Calibri"/>
        </w:rPr>
        <w:t>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75FA">
        <w:rPr>
          <w:rFonts w:ascii="Calibri" w:hAnsi="Calibri" w:cs="Calibri"/>
        </w:rPr>
        <w:t xml:space="preserve">19. </w:t>
      </w:r>
      <w:r>
        <w:rPr>
          <w:rFonts w:ascii="Calibri" w:hAnsi="Calibri" w:cs="Calibri"/>
        </w:rPr>
        <w:t>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75FA">
        <w:rPr>
          <w:rFonts w:ascii="Calibri" w:hAnsi="Calibri" w:cs="Calibri"/>
        </w:rPr>
        <w:t xml:space="preserve">20. </w:t>
      </w:r>
      <w:r>
        <w:rPr>
          <w:rFonts w:ascii="Calibri" w:hAnsi="Calibri" w:cs="Calibri"/>
        </w:rPr>
        <w:t>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A475FA" w:rsidRDefault="00A475FA" w:rsidP="00A4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475FA">
        <w:rPr>
          <w:rFonts w:ascii="Calibri" w:hAnsi="Calibri" w:cs="Calibri"/>
        </w:rPr>
        <w:t xml:space="preserve">21. </w:t>
      </w:r>
      <w:r>
        <w:rPr>
          <w:rFonts w:ascii="Calibri" w:hAnsi="Calibri" w:cs="Calibri"/>
        </w:rPr>
        <w:t>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sectPr w:rsidR="00A475FA" w:rsidSect="007128B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75FA"/>
    <w:rsid w:val="00307D9F"/>
    <w:rsid w:val="00A4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ED4F380140F8D5018A1F95A6FB48385F3081BD1DC7B2BBA93F1A79D6ED8A8BD1855CBBB5A5EEm2O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ED4F380140F8D5018A1F95A6FB48385F3081BD1DC7B2BBA93F1A79D6ED8A8BD1855CBBB5A5EEm2O2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#P34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2ED4F380140F8D5018A1F95A6FB4838543986BD18CBEFB1A166167BD1E2D59CD6CC50BAB5A5EB24mDOFI" TargetMode="External"/><Relationship Id="rId10" Type="http://schemas.openxmlformats.org/officeDocument/2006/relationships/hyperlink" Target="#P76" TargetMode="External"/><Relationship Id="rId4" Type="http://schemas.openxmlformats.org/officeDocument/2006/relationships/hyperlink" Target="consultantplus://offline/ref=62ED4F380140F8D5018A1F95A6FB4838543986BD18CBEFB1A166167BD1E2D59CD6CC50BAB5A5EA2FmDOCI" TargetMode="External"/><Relationship Id="rId9" Type="http://schemas.openxmlformats.org/officeDocument/2006/relationships/hyperlink" Target="consultantplus://offline/ref=62ED4F380140F8D5018A1F95A6FB48385F3081BD1DC7B2BBA93F1A79D6ED8A8BD1855CBBB5A5EEm2O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1859</Words>
  <Characters>10601</Characters>
  <Application>Microsoft Office Word</Application>
  <DocSecurity>0</DocSecurity>
  <Lines>88</Lines>
  <Paragraphs>24</Paragraphs>
  <ScaleCrop>false</ScaleCrop>
  <Company/>
  <LinksUpToDate>false</LinksUpToDate>
  <CharactersWithSpaces>12436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2017-02-16T07:02:00Z</dcterms:created>
  <dcterms:modified xsi:type="dcterms:W3CDTF">2017-02-16T07:03:00Z</dcterms:modified>
</cp:coreProperties>
</file>