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7B" w:rsidRDefault="00382F7B" w:rsidP="001F6A0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82F7B">
        <w:rPr>
          <w:rFonts w:ascii="Times New Roman" w:hAnsi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9104853" cy="2341235"/>
            <wp:effectExtent l="19050" t="0" r="1047" b="0"/>
            <wp:docPr id="1" name="Рисунок 1" descr="C:\Users\Администратор\Pictures\ControlCenter4\Scan\CCI28052020_0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ControlCenter4\Scan\CCI28052020_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7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9370" cy="234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F7B" w:rsidRDefault="00382F7B" w:rsidP="001F6A0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2002B" w:rsidRPr="00E2002B" w:rsidRDefault="00E2002B" w:rsidP="00E2002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2002B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E2002B" w:rsidRPr="00E2002B" w:rsidRDefault="00E2002B" w:rsidP="00E2002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2002B">
        <w:rPr>
          <w:rFonts w:ascii="Times New Roman" w:hAnsi="Times New Roman"/>
          <w:b/>
          <w:sz w:val="36"/>
          <w:szCs w:val="36"/>
        </w:rPr>
        <w:t>по курсу внеурочной деятельности</w:t>
      </w:r>
    </w:p>
    <w:p w:rsidR="00E2002B" w:rsidRPr="00E2002B" w:rsidRDefault="00E2002B" w:rsidP="00E2002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2002B">
        <w:rPr>
          <w:rFonts w:ascii="Times New Roman" w:hAnsi="Times New Roman"/>
          <w:b/>
          <w:sz w:val="36"/>
          <w:szCs w:val="36"/>
        </w:rPr>
        <w:t>общеинтеллектуального направления</w:t>
      </w:r>
    </w:p>
    <w:p w:rsidR="00E2002B" w:rsidRPr="00E2002B" w:rsidRDefault="00E2002B" w:rsidP="00E2002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2002B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E2002B">
        <w:rPr>
          <w:rFonts w:ascii="Times New Roman" w:hAnsi="Times New Roman"/>
          <w:b/>
          <w:sz w:val="36"/>
          <w:szCs w:val="36"/>
        </w:rPr>
        <w:t>Заврики</w:t>
      </w:r>
      <w:proofErr w:type="spellEnd"/>
      <w:r w:rsidRPr="00E2002B">
        <w:rPr>
          <w:rFonts w:ascii="Times New Roman" w:hAnsi="Times New Roman"/>
          <w:b/>
          <w:sz w:val="36"/>
          <w:szCs w:val="36"/>
        </w:rPr>
        <w:t xml:space="preserve"> в интернете»</w:t>
      </w:r>
    </w:p>
    <w:p w:rsidR="00382F7B" w:rsidRPr="00E2002B" w:rsidRDefault="00E2002B" w:rsidP="00E2002B">
      <w:pPr>
        <w:pStyle w:val="a3"/>
        <w:jc w:val="center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  <w:r w:rsidRPr="00E2002B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9 класс</w:t>
      </w:r>
    </w:p>
    <w:p w:rsidR="00382F7B" w:rsidRPr="0095787B" w:rsidRDefault="00382F7B" w:rsidP="00382F7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382F7B" w:rsidRDefault="00382F7B" w:rsidP="00382F7B">
      <w:pPr>
        <w:jc w:val="center"/>
        <w:rPr>
          <w:b/>
          <w:sz w:val="36"/>
          <w:szCs w:val="36"/>
        </w:rPr>
      </w:pPr>
    </w:p>
    <w:p w:rsidR="00382F7B" w:rsidRPr="00F909F1" w:rsidRDefault="00382F7B" w:rsidP="00382F7B">
      <w:pPr>
        <w:jc w:val="center"/>
        <w:rPr>
          <w:b/>
          <w:sz w:val="36"/>
          <w:szCs w:val="36"/>
        </w:rPr>
      </w:pPr>
    </w:p>
    <w:p w:rsidR="00382F7B" w:rsidRDefault="00382F7B" w:rsidP="00382F7B">
      <w:pPr>
        <w:jc w:val="right"/>
        <w:rPr>
          <w:rFonts w:ascii="Times New Roman" w:hAnsi="Times New Roman"/>
          <w:bCs/>
          <w:sz w:val="28"/>
          <w:szCs w:val="28"/>
        </w:rPr>
      </w:pPr>
      <w:r w:rsidRPr="00BB30A9">
        <w:rPr>
          <w:rFonts w:ascii="Times New Roman" w:hAnsi="Times New Roman"/>
          <w:bCs/>
          <w:sz w:val="28"/>
          <w:szCs w:val="28"/>
        </w:rPr>
        <w:t xml:space="preserve">Составитель: учитель математики </w:t>
      </w:r>
      <w:proofErr w:type="spellStart"/>
      <w:r w:rsidRPr="00BB30A9">
        <w:rPr>
          <w:rFonts w:ascii="Times New Roman" w:hAnsi="Times New Roman"/>
          <w:bCs/>
          <w:sz w:val="28"/>
          <w:szCs w:val="28"/>
        </w:rPr>
        <w:t>Трушникова</w:t>
      </w:r>
      <w:proofErr w:type="spellEnd"/>
      <w:r w:rsidRPr="00BB30A9">
        <w:rPr>
          <w:rFonts w:ascii="Times New Roman" w:hAnsi="Times New Roman"/>
          <w:bCs/>
          <w:sz w:val="28"/>
          <w:szCs w:val="28"/>
        </w:rPr>
        <w:t xml:space="preserve"> Н.С.</w:t>
      </w:r>
    </w:p>
    <w:p w:rsidR="00382F7B" w:rsidRPr="00BB30A9" w:rsidRDefault="00382F7B" w:rsidP="00E2002B">
      <w:pPr>
        <w:rPr>
          <w:rFonts w:ascii="Times New Roman" w:hAnsi="Times New Roman"/>
          <w:bCs/>
          <w:sz w:val="28"/>
          <w:szCs w:val="28"/>
        </w:rPr>
      </w:pPr>
    </w:p>
    <w:p w:rsidR="00382F7B" w:rsidRPr="00BB30A9" w:rsidRDefault="00382F7B" w:rsidP="00382F7B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B30A9">
        <w:rPr>
          <w:rFonts w:ascii="Times New Roman" w:hAnsi="Times New Roman"/>
          <w:b/>
          <w:sz w:val="28"/>
          <w:szCs w:val="28"/>
        </w:rPr>
        <w:t>Бегишево</w:t>
      </w:r>
      <w:proofErr w:type="spellEnd"/>
      <w:r w:rsidRPr="00BB30A9">
        <w:rPr>
          <w:rFonts w:ascii="Times New Roman" w:hAnsi="Times New Roman"/>
          <w:b/>
          <w:sz w:val="28"/>
          <w:szCs w:val="28"/>
        </w:rPr>
        <w:t xml:space="preserve">  </w:t>
      </w:r>
    </w:p>
    <w:p w:rsidR="00382F7B" w:rsidRPr="00BB30A9" w:rsidRDefault="00382F7B" w:rsidP="00382F7B">
      <w:pPr>
        <w:jc w:val="center"/>
        <w:rPr>
          <w:rStyle w:val="c3"/>
          <w:rFonts w:ascii="Times New Roman" w:hAnsi="Times New Roman"/>
          <w:b/>
          <w:sz w:val="28"/>
          <w:szCs w:val="28"/>
        </w:rPr>
      </w:pPr>
      <w:r w:rsidRPr="00BB30A9">
        <w:rPr>
          <w:rFonts w:ascii="Times New Roman" w:hAnsi="Times New Roman"/>
          <w:b/>
          <w:sz w:val="28"/>
          <w:szCs w:val="28"/>
        </w:rPr>
        <w:t>2019 г</w:t>
      </w:r>
    </w:p>
    <w:p w:rsidR="00D13233" w:rsidRDefault="00D13233" w:rsidP="00D1323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Pr="00223D54">
        <w:rPr>
          <w:rFonts w:ascii="Times New Roman" w:hAnsi="Times New Roman"/>
          <w:b/>
          <w:sz w:val="28"/>
          <w:szCs w:val="28"/>
        </w:rPr>
        <w:t>. Планируемые результаты освоения курса внеурочной деятельности</w:t>
      </w:r>
    </w:p>
    <w:p w:rsidR="00D13233" w:rsidRPr="00223D54" w:rsidRDefault="00D13233" w:rsidP="00D13233">
      <w:pPr>
        <w:pStyle w:val="a3"/>
        <w:contextualSpacing/>
        <w:rPr>
          <w:rFonts w:ascii="Times New Roman" w:hAnsi="Times New Roman"/>
          <w:b/>
          <w:sz w:val="28"/>
          <w:szCs w:val="28"/>
        </w:rPr>
      </w:pPr>
    </w:p>
    <w:p w:rsidR="00D13233" w:rsidRDefault="00D13233" w:rsidP="00D13233">
      <w:pPr>
        <w:pStyle w:val="a3"/>
        <w:rPr>
          <w:rFonts w:ascii="Times New Roman" w:hAnsi="Times New Roman"/>
          <w:sz w:val="24"/>
          <w:szCs w:val="24"/>
          <w:lang w:eastAsia="ar-SA"/>
        </w:rPr>
      </w:pPr>
      <w:r w:rsidRPr="00E2002B">
        <w:rPr>
          <w:rFonts w:ascii="Times New Roman" w:hAnsi="Times New Roman"/>
          <w:sz w:val="24"/>
          <w:szCs w:val="24"/>
          <w:lang w:eastAsia="ar-SA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 образа  жизни, культуры здоровья </w:t>
      </w:r>
      <w:proofErr w:type="gramStart"/>
      <w:r w:rsidRPr="00E2002B">
        <w:rPr>
          <w:rFonts w:ascii="Times New Roman" w:hAnsi="Times New Roman"/>
          <w:sz w:val="24"/>
          <w:szCs w:val="24"/>
          <w:lang w:eastAsia="ar-SA"/>
        </w:rPr>
        <w:t>у</w:t>
      </w:r>
      <w:proofErr w:type="gramEnd"/>
      <w:r w:rsidRPr="00E2002B">
        <w:rPr>
          <w:rFonts w:ascii="Times New Roman" w:hAnsi="Times New Roman"/>
          <w:sz w:val="24"/>
          <w:szCs w:val="24"/>
          <w:lang w:eastAsia="ar-SA"/>
        </w:rPr>
        <w:t xml:space="preserve"> обучающихся формируются личностные, </w:t>
      </w:r>
      <w:proofErr w:type="spellStart"/>
      <w:r w:rsidRPr="00E2002B">
        <w:rPr>
          <w:rFonts w:ascii="Times New Roman" w:hAnsi="Times New Roman"/>
          <w:sz w:val="24"/>
          <w:szCs w:val="24"/>
          <w:lang w:eastAsia="ar-SA"/>
        </w:rPr>
        <w:t>метапре</w:t>
      </w:r>
      <w:r>
        <w:rPr>
          <w:rFonts w:ascii="Times New Roman" w:hAnsi="Times New Roman"/>
          <w:sz w:val="24"/>
          <w:szCs w:val="24"/>
          <w:lang w:eastAsia="ar-SA"/>
        </w:rPr>
        <w:t>дметные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и предметные результаты.</w:t>
      </w:r>
    </w:p>
    <w:p w:rsidR="00D13233" w:rsidRPr="00E2002B" w:rsidRDefault="00D13233" w:rsidP="00D13233">
      <w:pPr>
        <w:pStyle w:val="a3"/>
        <w:rPr>
          <w:rFonts w:ascii="Times New Roman" w:hAnsi="Times New Roman"/>
          <w:sz w:val="24"/>
          <w:szCs w:val="24"/>
          <w:lang w:eastAsia="ar-SA"/>
        </w:rPr>
      </w:pPr>
    </w:p>
    <w:p w:rsidR="00D13233" w:rsidRPr="00E2002B" w:rsidRDefault="00D13233" w:rsidP="00D13233">
      <w:pPr>
        <w:pStyle w:val="a3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Личностными результатами</w:t>
      </w: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 освоения учащимися содержания курса являются следующие умения:</w:t>
      </w:r>
    </w:p>
    <w:p w:rsidR="00D13233" w:rsidRPr="00E2002B" w:rsidRDefault="00D13233" w:rsidP="00D13233">
      <w:pPr>
        <w:pStyle w:val="a3"/>
        <w:numPr>
          <w:ilvl w:val="0"/>
          <w:numId w:val="5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D13233" w:rsidRPr="00E2002B" w:rsidRDefault="00D13233" w:rsidP="00D13233">
      <w:pPr>
        <w:pStyle w:val="a3"/>
        <w:numPr>
          <w:ilvl w:val="0"/>
          <w:numId w:val="5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D13233" w:rsidRPr="00E2002B" w:rsidRDefault="00D13233" w:rsidP="00D13233">
      <w:pPr>
        <w:pStyle w:val="a3"/>
        <w:numPr>
          <w:ilvl w:val="0"/>
          <w:numId w:val="5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проявлять дисциплинированность, трудолюбие и упорство в достижении поставленных целей;</w:t>
      </w:r>
    </w:p>
    <w:p w:rsidR="00D13233" w:rsidRPr="00E2002B" w:rsidRDefault="00D13233" w:rsidP="00D13233">
      <w:pPr>
        <w:pStyle w:val="a3"/>
        <w:numPr>
          <w:ilvl w:val="0"/>
          <w:numId w:val="5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оказывать бескорыстную помощь своим сверстникам, находить с ними общий язык и общие интересы.</w:t>
      </w:r>
    </w:p>
    <w:p w:rsidR="00D13233" w:rsidRPr="00E2002B" w:rsidRDefault="00D13233" w:rsidP="00D13233">
      <w:pPr>
        <w:pStyle w:val="a3"/>
        <w:ind w:left="720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</w:p>
    <w:p w:rsidR="00D13233" w:rsidRPr="00E2002B" w:rsidRDefault="00D13233" w:rsidP="00D13233">
      <w:pPr>
        <w:pStyle w:val="a3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proofErr w:type="spellStart"/>
      <w:r w:rsidRPr="00E200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Метапредметными</w:t>
      </w:r>
      <w:proofErr w:type="spellEnd"/>
      <w:r w:rsidRPr="00E200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результатами</w:t>
      </w: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 освоения учащимися содержания программы по курсу являются следующие умения:</w:t>
      </w:r>
    </w:p>
    <w:p w:rsidR="00D13233" w:rsidRPr="00E2002B" w:rsidRDefault="00D13233" w:rsidP="00D1323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D13233" w:rsidRPr="00E2002B" w:rsidRDefault="00D13233" w:rsidP="00D1323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находить ошибки при выполнении учебных заданий, отбирать способы их исправления;</w:t>
      </w:r>
    </w:p>
    <w:p w:rsidR="00D13233" w:rsidRPr="00E2002B" w:rsidRDefault="00D13233" w:rsidP="00D1323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D13233" w:rsidRPr="00E2002B" w:rsidRDefault="00D13233" w:rsidP="00D1323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организовывать самостоятельную деятельность с учётом требований её безопасности, сохранности оборудования, организации места занятий;</w:t>
      </w:r>
    </w:p>
    <w:p w:rsidR="00D13233" w:rsidRPr="00E2002B" w:rsidRDefault="00D13233" w:rsidP="00D1323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планировать собственную деятельность, распределять нагрузку и отдых в процессе ее выполнения;</w:t>
      </w:r>
    </w:p>
    <w:p w:rsidR="00D13233" w:rsidRPr="00E2002B" w:rsidRDefault="00D13233" w:rsidP="00D1323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D13233" w:rsidRPr="00E2002B" w:rsidRDefault="00D13233" w:rsidP="00D13233">
      <w:pPr>
        <w:pStyle w:val="a3"/>
        <w:numPr>
          <w:ilvl w:val="0"/>
          <w:numId w:val="6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D13233" w:rsidRPr="00E2002B" w:rsidRDefault="00D13233" w:rsidP="00D13233">
      <w:pPr>
        <w:pStyle w:val="a3"/>
        <w:ind w:left="720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</w:p>
    <w:p w:rsidR="00D13233" w:rsidRPr="00E2002B" w:rsidRDefault="00D13233" w:rsidP="00D13233">
      <w:pPr>
        <w:pStyle w:val="a3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Предметными результатами</w:t>
      </w: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 освоения учащимися содержания программы по курсу являются следующие умения:</w:t>
      </w:r>
    </w:p>
    <w:p w:rsidR="00D13233" w:rsidRPr="00E2002B" w:rsidRDefault="00D13233" w:rsidP="00D1323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D13233" w:rsidRPr="00E2002B" w:rsidRDefault="00D13233" w:rsidP="00D1323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бережно обращаться с оборудованием, соблюдать требования техники безопасности к местам проведения;</w:t>
      </w:r>
    </w:p>
    <w:p w:rsidR="00D13233" w:rsidRPr="00E2002B" w:rsidRDefault="00D13233" w:rsidP="00D1323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организовывать и проводить конкурсы с разной целевой направленностью;</w:t>
      </w:r>
    </w:p>
    <w:p w:rsidR="00D13233" w:rsidRPr="00E2002B" w:rsidRDefault="00D13233" w:rsidP="00D1323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взаимодействовать со сверстниками по правилам;</w:t>
      </w:r>
    </w:p>
    <w:p w:rsidR="00D13233" w:rsidRPr="00E2002B" w:rsidRDefault="00D13233" w:rsidP="00D13233">
      <w:pPr>
        <w:pStyle w:val="a3"/>
        <w:numPr>
          <w:ilvl w:val="0"/>
          <w:numId w:val="7"/>
        </w:numPr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E2002B">
        <w:rPr>
          <w:rFonts w:ascii="Times New Roman" w:hAnsi="Times New Roman"/>
          <w:sz w:val="24"/>
          <w:szCs w:val="24"/>
          <w:shd w:val="clear" w:color="auto" w:fill="FFFFFF"/>
        </w:rPr>
        <w:t>в доступной форме объяснять правила выполнения заданий, анализировать и находить ошибки, эффективно их исправлять;</w:t>
      </w:r>
    </w:p>
    <w:p w:rsidR="001F6A05" w:rsidRDefault="001F6A05" w:rsidP="00E20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D13233" w:rsidRDefault="00D13233" w:rsidP="00E20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D13233" w:rsidRDefault="00D13233" w:rsidP="00E20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D13233" w:rsidRDefault="00D13233" w:rsidP="00E20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D13233" w:rsidRDefault="00D13233" w:rsidP="00E20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D13233" w:rsidRDefault="00D13233" w:rsidP="00E20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D13233" w:rsidRDefault="00D13233" w:rsidP="00E20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1F6A05" w:rsidRPr="00223D54" w:rsidRDefault="001F6A05" w:rsidP="001F6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3D54">
        <w:rPr>
          <w:rFonts w:ascii="Times New Roman" w:hAnsi="Times New Roman"/>
          <w:b/>
          <w:sz w:val="28"/>
          <w:szCs w:val="28"/>
          <w:lang w:eastAsia="ar-SA"/>
        </w:rPr>
        <w:lastRenderedPageBreak/>
        <w:t>2.Содержание программы</w:t>
      </w:r>
    </w:p>
    <w:p w:rsidR="001F6A05" w:rsidRDefault="001F6A05" w:rsidP="00792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sz w:val="24"/>
          <w:szCs w:val="24"/>
        </w:rPr>
        <w:t>Решение олимпиады</w:t>
      </w:r>
      <w:proofErr w:type="gramStart"/>
      <w:r w:rsidRPr="001F6A0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F6A05">
        <w:rPr>
          <w:rFonts w:ascii="Times New Roman" w:hAnsi="Times New Roman"/>
          <w:sz w:val="24"/>
          <w:szCs w:val="24"/>
        </w:rPr>
        <w:t xml:space="preserve"> Решать олимпиады любого вида и сложности на платформе </w:t>
      </w:r>
      <w:proofErr w:type="spellStart"/>
      <w:r w:rsidRPr="001F6A05">
        <w:rPr>
          <w:rFonts w:ascii="Times New Roman" w:hAnsi="Times New Roman"/>
          <w:sz w:val="24"/>
          <w:szCs w:val="24"/>
        </w:rPr>
        <w:t>Учи.ру</w:t>
      </w:r>
      <w:proofErr w:type="spellEnd"/>
      <w:r w:rsidRPr="001F6A05">
        <w:rPr>
          <w:rFonts w:ascii="Times New Roman" w:hAnsi="Times New Roman"/>
          <w:sz w:val="24"/>
          <w:szCs w:val="24"/>
        </w:rPr>
        <w:t>.</w:t>
      </w:r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color w:val="1A1A1A"/>
          <w:spacing w:val="4"/>
          <w:sz w:val="24"/>
          <w:szCs w:val="24"/>
        </w:rPr>
        <w:t xml:space="preserve">Неравенства в жизни, решать неравенства </w:t>
      </w:r>
      <w:r w:rsidRPr="001F6A05">
        <w:rPr>
          <w:rFonts w:ascii="Times New Roman" w:hAnsi="Times New Roman"/>
          <w:sz w:val="24"/>
          <w:szCs w:val="24"/>
        </w:rPr>
        <w:t xml:space="preserve">на платформе </w:t>
      </w:r>
      <w:proofErr w:type="spellStart"/>
      <w:r w:rsidRPr="001F6A05">
        <w:rPr>
          <w:rFonts w:ascii="Times New Roman" w:hAnsi="Times New Roman"/>
          <w:sz w:val="24"/>
          <w:szCs w:val="24"/>
        </w:rPr>
        <w:t>Учи</w:t>
      </w:r>
      <w:proofErr w:type="gramStart"/>
      <w:r w:rsidRPr="001F6A05">
        <w:rPr>
          <w:rFonts w:ascii="Times New Roman" w:hAnsi="Times New Roman"/>
          <w:sz w:val="24"/>
          <w:szCs w:val="24"/>
        </w:rPr>
        <w:t>.р</w:t>
      </w:r>
      <w:proofErr w:type="gramEnd"/>
      <w:r w:rsidRPr="001F6A05">
        <w:rPr>
          <w:rFonts w:ascii="Times New Roman" w:hAnsi="Times New Roman"/>
          <w:sz w:val="24"/>
          <w:szCs w:val="24"/>
        </w:rPr>
        <w:t>у</w:t>
      </w:r>
      <w:proofErr w:type="spellEnd"/>
      <w:r w:rsidRPr="001F6A05">
        <w:rPr>
          <w:rFonts w:ascii="Times New Roman" w:hAnsi="Times New Roman"/>
          <w:sz w:val="24"/>
          <w:szCs w:val="24"/>
        </w:rPr>
        <w:t>.</w:t>
      </w:r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color w:val="1A1A1A"/>
          <w:spacing w:val="4"/>
          <w:sz w:val="24"/>
          <w:szCs w:val="24"/>
        </w:rPr>
        <w:t xml:space="preserve">Числовые промежутки на оси, </w:t>
      </w:r>
      <w:r w:rsidRPr="001F6A05">
        <w:rPr>
          <w:rFonts w:ascii="Times New Roman" w:hAnsi="Times New Roman"/>
          <w:sz w:val="24"/>
          <w:szCs w:val="24"/>
        </w:rPr>
        <w:t xml:space="preserve">строить числовые промежутки  на платформе </w:t>
      </w:r>
      <w:proofErr w:type="spellStart"/>
      <w:r w:rsidRPr="001F6A05">
        <w:rPr>
          <w:rFonts w:ascii="Times New Roman" w:hAnsi="Times New Roman"/>
          <w:sz w:val="24"/>
          <w:szCs w:val="24"/>
        </w:rPr>
        <w:t>Учи</w:t>
      </w:r>
      <w:proofErr w:type="gramStart"/>
      <w:r w:rsidRPr="001F6A05">
        <w:rPr>
          <w:rFonts w:ascii="Times New Roman" w:hAnsi="Times New Roman"/>
          <w:sz w:val="24"/>
          <w:szCs w:val="24"/>
        </w:rPr>
        <w:t>.р</w:t>
      </w:r>
      <w:proofErr w:type="gramEnd"/>
      <w:r w:rsidRPr="001F6A05">
        <w:rPr>
          <w:rFonts w:ascii="Times New Roman" w:hAnsi="Times New Roman"/>
          <w:sz w:val="24"/>
          <w:szCs w:val="24"/>
        </w:rPr>
        <w:t>у</w:t>
      </w:r>
      <w:proofErr w:type="spellEnd"/>
      <w:r w:rsidRPr="001F6A05">
        <w:rPr>
          <w:rFonts w:ascii="Times New Roman" w:hAnsi="Times New Roman"/>
          <w:sz w:val="24"/>
          <w:szCs w:val="24"/>
        </w:rPr>
        <w:t>.</w:t>
      </w:r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sz w:val="24"/>
          <w:szCs w:val="24"/>
        </w:rPr>
        <w:t xml:space="preserve">Арифметическая и геометрическая прогрессия, решать арифметическую  и геометрическую  прогрессию на платформе </w:t>
      </w:r>
      <w:proofErr w:type="spellStart"/>
      <w:r w:rsidRPr="001F6A05">
        <w:rPr>
          <w:rFonts w:ascii="Times New Roman" w:hAnsi="Times New Roman"/>
          <w:sz w:val="24"/>
          <w:szCs w:val="24"/>
        </w:rPr>
        <w:t>Учи</w:t>
      </w:r>
      <w:proofErr w:type="gramStart"/>
      <w:r w:rsidRPr="001F6A05">
        <w:rPr>
          <w:rFonts w:ascii="Times New Roman" w:hAnsi="Times New Roman"/>
          <w:sz w:val="24"/>
          <w:szCs w:val="24"/>
        </w:rPr>
        <w:t>.р</w:t>
      </w:r>
      <w:proofErr w:type="gramEnd"/>
      <w:r w:rsidRPr="001F6A05">
        <w:rPr>
          <w:rFonts w:ascii="Times New Roman" w:hAnsi="Times New Roman"/>
          <w:sz w:val="24"/>
          <w:szCs w:val="24"/>
        </w:rPr>
        <w:t>у</w:t>
      </w:r>
      <w:proofErr w:type="spellEnd"/>
      <w:r w:rsidRPr="001F6A05">
        <w:rPr>
          <w:rFonts w:ascii="Times New Roman" w:hAnsi="Times New Roman"/>
          <w:sz w:val="24"/>
          <w:szCs w:val="24"/>
        </w:rPr>
        <w:t>.</w:t>
      </w:r>
    </w:p>
    <w:p w:rsidR="001F6A05" w:rsidRPr="001F6A05" w:rsidRDefault="001F6A05" w:rsidP="00792DC5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1F6A05">
        <w:rPr>
          <w:rFonts w:ascii="Times New Roman" w:hAnsi="Times New Roman"/>
          <w:sz w:val="24"/>
          <w:szCs w:val="24"/>
        </w:rPr>
        <w:t xml:space="preserve">Графики последовательности, решение последовательности на платформе </w:t>
      </w:r>
      <w:proofErr w:type="spellStart"/>
      <w:r w:rsidRPr="001F6A05">
        <w:rPr>
          <w:rFonts w:ascii="Times New Roman" w:hAnsi="Times New Roman"/>
          <w:sz w:val="24"/>
          <w:szCs w:val="24"/>
        </w:rPr>
        <w:t>Учи</w:t>
      </w:r>
      <w:proofErr w:type="gramStart"/>
      <w:r w:rsidRPr="001F6A05">
        <w:rPr>
          <w:rFonts w:ascii="Times New Roman" w:hAnsi="Times New Roman"/>
          <w:sz w:val="24"/>
          <w:szCs w:val="24"/>
        </w:rPr>
        <w:t>.р</w:t>
      </w:r>
      <w:proofErr w:type="gramEnd"/>
      <w:r w:rsidRPr="001F6A05">
        <w:rPr>
          <w:rFonts w:ascii="Times New Roman" w:hAnsi="Times New Roman"/>
          <w:sz w:val="24"/>
          <w:szCs w:val="24"/>
        </w:rPr>
        <w:t>у</w:t>
      </w:r>
      <w:proofErr w:type="spellEnd"/>
      <w:r w:rsidRPr="001F6A05">
        <w:rPr>
          <w:rFonts w:ascii="Times New Roman" w:hAnsi="Times New Roman"/>
          <w:sz w:val="24"/>
          <w:szCs w:val="24"/>
        </w:rPr>
        <w:t>.</w:t>
      </w:r>
    </w:p>
    <w:tbl>
      <w:tblPr>
        <w:tblW w:w="12474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2474"/>
      </w:tblGrid>
      <w:tr w:rsidR="001F6A05" w:rsidRPr="001F6A05" w:rsidTr="00D13233">
        <w:trPr>
          <w:trHeight w:val="7088"/>
        </w:trPr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1F6A05" w:rsidRPr="001F6A05" w:rsidRDefault="001F6A05" w:rsidP="00792D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>Решение заданий из ОГЭ по алгебре и геометрии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 xml:space="preserve"> решать задание из ОГЭ по алгебре и                                          геометрии 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Столбчатая и круговая  диаграмма, размах и мода, решать столбчатую  и круговую диаграмму     и находить размах и моду 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Сложения и вычитания дробей, </w:t>
            </w: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перевод десятичных дробей в обыкновенные, решать дроби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Разного вида и сложности 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Отрицательные числа и рациональные числа, решать рациональные числа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Пропорция, решать пропорцию 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Комбинаторные задачи, решать комбинаторные задачи 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Случайные события вероятности, складывать  и умножать  теорию вероятности, решать теорию вероятности любого вида и сложности 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Квадратный корень, решать квадратные корни </w:t>
            </w:r>
            <w:r w:rsidRPr="001F6A05"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Числовые и буквенные выражения, решать числовые и буквенные выражения 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Степени, решать и находить степень числа на платформе </w:t>
            </w:r>
            <w:proofErr w:type="spellStart"/>
            <w:r w:rsidRPr="001F6A0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Формулы сокращённого умножения, решать задания по формулам сокращенного умножения на платформе </w:t>
            </w:r>
            <w:proofErr w:type="spell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sz w:val="24"/>
                <w:szCs w:val="24"/>
              </w:rPr>
              <w:t xml:space="preserve">Линейные и квадратные уравнения, решать уравнение любого вида </w:t>
            </w: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на платформе </w:t>
            </w:r>
            <w:proofErr w:type="spell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у</w:t>
            </w:r>
            <w:proofErr w:type="spellEnd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.</w:t>
            </w:r>
          </w:p>
          <w:p w:rsidR="001F6A05" w:rsidRPr="001F6A05" w:rsidRDefault="001F6A05" w:rsidP="00792DC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 xml:space="preserve">Функция, решать и строить функцию на координатной плоскости на платформе </w:t>
            </w:r>
            <w:proofErr w:type="spell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Учи</w:t>
            </w:r>
            <w:proofErr w:type="gramStart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.р</w:t>
            </w:r>
            <w:proofErr w:type="gramEnd"/>
            <w:r w:rsidRPr="001F6A05">
              <w:rPr>
                <w:rFonts w:ascii="Times New Roman" w:hAnsi="Times New Roman"/>
                <w:bCs/>
                <w:color w:val="1A1A1A"/>
                <w:spacing w:val="4"/>
                <w:sz w:val="24"/>
                <w:szCs w:val="24"/>
              </w:rPr>
              <w:t>у</w:t>
            </w:r>
            <w:proofErr w:type="spellEnd"/>
          </w:p>
          <w:p w:rsidR="00792DC5" w:rsidRDefault="00792DC5" w:rsidP="00E200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6A05" w:rsidRDefault="001F6A05" w:rsidP="00792DC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6A05">
              <w:rPr>
                <w:rFonts w:ascii="Times New Roman" w:hAnsi="Times New Roman"/>
                <w:b/>
                <w:sz w:val="28"/>
                <w:szCs w:val="28"/>
              </w:rPr>
              <w:t>3.Тематическое планирование</w:t>
            </w:r>
          </w:p>
          <w:p w:rsidR="001F6A05" w:rsidRPr="001F6A05" w:rsidRDefault="001F6A05" w:rsidP="001F6A05">
            <w:pPr>
              <w:pStyle w:val="a3"/>
              <w:ind w:firstLine="4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53"/>
              <w:gridCol w:w="9479"/>
              <w:gridCol w:w="1450"/>
            </w:tblGrid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1F6A05" w:rsidRPr="00D80DAB" w:rsidTr="00792DC5">
              <w:trPr>
                <w:trHeight w:val="243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Инструкция по ТБ.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Цели и задачи кружка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интернете»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250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79" w:type="dxa"/>
                </w:tcPr>
                <w:p w:rsidR="001F6A05" w:rsidRPr="007C2B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пробного  тура  олимпиады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математике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Основной тур олимпиады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математике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C2BAB">
                    <w:rPr>
                      <w:rFonts w:ascii="Times New Roman" w:hAnsi="Times New Roman"/>
                      <w:color w:val="1A1A1A"/>
                      <w:spacing w:val="4"/>
                      <w:sz w:val="24"/>
                      <w:szCs w:val="24"/>
                    </w:rPr>
                    <w:t>Неравенства в жизни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на числовых промежутках  оси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Арифметическая и геометрическая прогрессия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чертят графики последовательности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заданий из ОГЭ по алгебре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заданий из ОГЭ по геометрии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250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запутались в столбчатых и круговых диаграммах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Размах и мода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задач прошедших олимпиад за 2018 год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Алгоритм сложения и вычитания дробей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479" w:type="dxa"/>
                </w:tcPr>
                <w:p w:rsidR="001F6A05" w:rsidRPr="007E31CC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 xml:space="preserve">Перевод десятичных дробей в </w:t>
                  </w:r>
                  <w:proofErr w:type="gramStart"/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обыкновенные</w:t>
                  </w:r>
                  <w:proofErr w:type="gramEnd"/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заданий из ОГЭ по алгебре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заданий из ОГЭ по геометрии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479" w:type="dxa"/>
                </w:tcPr>
                <w:p w:rsidR="001F6A05" w:rsidRPr="007E31CC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 xml:space="preserve">Зачем нужны отрицательные числа </w:t>
                  </w:r>
                  <w:proofErr w:type="spellStart"/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Заврикам</w:t>
                  </w:r>
                  <w:proofErr w:type="spellEnd"/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Что могут делать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 рациональными числам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Как правильно порция или пропорция в математике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задач прошедших олимпиад за 2018 год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Комбинаторные задачи решают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9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Случайные события вероятности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243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складывают и умножают теорию вероятности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заданий из ОГЭ по алгебре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1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заданий из ОГЭ по геометрии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129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479" w:type="dxa"/>
                </w:tcPr>
                <w:p w:rsidR="001F6A05" w:rsidRPr="007E31CC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Квадратный корень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Числовые и буквенные выражения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в степени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479" w:type="dxa"/>
                </w:tcPr>
                <w:p w:rsidR="001F6A05" w:rsidRPr="007C2B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 пробного  тура  олимпиады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математике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Основной тур олимпиады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математике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создают </w:t>
                  </w:r>
                  <w:r w:rsidRPr="007E31CC">
                    <w:rPr>
                      <w:rFonts w:ascii="Times New Roman" w:hAnsi="Times New Roman"/>
                      <w:bCs/>
                      <w:color w:val="1A1A1A"/>
                      <w:spacing w:val="4"/>
                      <w:sz w:val="24"/>
                      <w:szCs w:val="24"/>
                    </w:rPr>
                    <w:t>Формулы сокращённого умножения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решают  линейные и квадратные уравнения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изучают функцию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Решение олимпиадных задач. Вручение грамот.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F6A05" w:rsidRPr="00D80DAB" w:rsidTr="00792DC5">
              <w:trPr>
                <w:trHeight w:val="65"/>
              </w:trPr>
              <w:tc>
                <w:tcPr>
                  <w:tcW w:w="853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79" w:type="dxa"/>
                </w:tcPr>
                <w:p w:rsidR="001F6A05" w:rsidRPr="00D80DAB" w:rsidRDefault="001F6A05" w:rsidP="0086579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0D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1450" w:type="dxa"/>
                </w:tcPr>
                <w:p w:rsidR="001F6A05" w:rsidRPr="00D80DAB" w:rsidRDefault="001F6A05" w:rsidP="0086579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1F6A05" w:rsidRDefault="001F6A05" w:rsidP="001F6A05">
            <w:pPr>
              <w:pStyle w:val="a3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  <w:p w:rsidR="001F6A05" w:rsidRPr="00E2002B" w:rsidRDefault="001F6A05" w:rsidP="00D13233">
            <w:pPr>
              <w:pStyle w:val="a3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14317" w:rsidRDefault="00514317"/>
    <w:sectPr w:rsidR="00514317" w:rsidSect="00223D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1F955966"/>
    <w:multiLevelType w:val="hybridMultilevel"/>
    <w:tmpl w:val="DE94947E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E64FA"/>
    <w:multiLevelType w:val="hybridMultilevel"/>
    <w:tmpl w:val="42E0FF56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E1414"/>
    <w:multiLevelType w:val="hybridMultilevel"/>
    <w:tmpl w:val="E1A87050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EA36720"/>
    <w:multiLevelType w:val="hybridMultilevel"/>
    <w:tmpl w:val="E3BAE8DE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73199"/>
    <w:multiLevelType w:val="hybridMultilevel"/>
    <w:tmpl w:val="EB1AD8FA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A05"/>
    <w:rsid w:val="001D5F03"/>
    <w:rsid w:val="001F6A05"/>
    <w:rsid w:val="00223D54"/>
    <w:rsid w:val="00382F7B"/>
    <w:rsid w:val="00494A4B"/>
    <w:rsid w:val="00514317"/>
    <w:rsid w:val="00792DC5"/>
    <w:rsid w:val="00A71FF1"/>
    <w:rsid w:val="00BB1A64"/>
    <w:rsid w:val="00D13233"/>
    <w:rsid w:val="00E2002B"/>
    <w:rsid w:val="00F2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0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1F6A0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1F6A0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82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F7B"/>
    <w:rPr>
      <w:rFonts w:ascii="Tahoma" w:eastAsia="Times New Roman" w:hAnsi="Tahoma" w:cs="Tahoma"/>
      <w:sz w:val="16"/>
      <w:szCs w:val="16"/>
    </w:rPr>
  </w:style>
  <w:style w:type="character" w:customStyle="1" w:styleId="c3">
    <w:name w:val="c3"/>
    <w:basedOn w:val="a0"/>
    <w:rsid w:val="00382F7B"/>
  </w:style>
  <w:style w:type="paragraph" w:customStyle="1" w:styleId="1">
    <w:name w:val="Обычный1"/>
    <w:rsid w:val="00E2002B"/>
    <w:pPr>
      <w:suppressAutoHyphens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Без интервала Знак"/>
    <w:link w:val="a3"/>
    <w:uiPriority w:val="1"/>
    <w:rsid w:val="00223D5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2020-05-30T08:12:00Z</dcterms:created>
  <dcterms:modified xsi:type="dcterms:W3CDTF">2020-05-31T08:38:00Z</dcterms:modified>
</cp:coreProperties>
</file>