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4E" w:rsidRDefault="00EB18D4" w:rsidP="00C34D49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9721215" cy="6879362"/>
            <wp:effectExtent l="19050" t="0" r="0" b="0"/>
            <wp:docPr id="1" name="Рисунок 1" descr="C:\Users\Nadegda\AppData\Local\Microsoft\Windows\INetCache\Content.Word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87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DA4" w:rsidRPr="00A51DA4" w:rsidRDefault="00A51DA4" w:rsidP="00C34D49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Личностные результаты освоения АООП должны отражать: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развитие адекватных представлений о собственных возможностях, о насущно </w:t>
      </w:r>
      <w:proofErr w:type="gramStart"/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необходимом</w:t>
      </w:r>
      <w:proofErr w:type="gramEnd"/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жизнеобеспечении</w:t>
      </w:r>
      <w:proofErr w:type="gramEnd"/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8) принятие и освоение социальной роли </w:t>
      </w:r>
      <w:proofErr w:type="gramStart"/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обучающегося</w:t>
      </w:r>
      <w:proofErr w:type="gramEnd"/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10) формирование эстетических потребностей, ценностей и чувств; 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13) формирование готовности к самостоятельной жизни. 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Предметные результаты освоения АООП: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формирование интереса к изучению русского языка; 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2) коммуникативно-речевые умения, необходимые для обеспечения коммуникации в различных ситуациях общения; </w:t>
      </w:r>
    </w:p>
    <w:p w:rsidR="00A51DA4" w:rsidRP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овладение основами грамотного письма; </w:t>
      </w:r>
    </w:p>
    <w:p w:rsidR="00A51DA4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color w:val="333333"/>
          <w:sz w:val="24"/>
          <w:szCs w:val="24"/>
        </w:rPr>
        <w:t>4)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C34D49" w:rsidRDefault="00C34D49" w:rsidP="00414A1E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D49">
        <w:rPr>
          <w:rFonts w:ascii="Times New Roman" w:hAnsi="Times New Roman" w:cs="Times New Roman"/>
          <w:b/>
          <w:sz w:val="24"/>
          <w:szCs w:val="24"/>
        </w:rPr>
        <w:t>Требования к знаниям, умениям и навыкам учащихся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34D49" w:rsidRP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Первый </w:t>
      </w:r>
      <w:r w:rsidR="00C34D49" w:rsidRPr="00414A1E">
        <w:rPr>
          <w:rFonts w:ascii="Times New Roman" w:hAnsi="Times New Roman" w:cs="Times New Roman"/>
          <w:b/>
          <w:sz w:val="24"/>
          <w:szCs w:val="24"/>
        </w:rPr>
        <w:t xml:space="preserve"> уровень: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различение гласных и согласных звуков и букв; ударных и безударных согласных звуков; оппозиционных согласных по звонкости-глухости, твердости-мягкости;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деление слов на слоги для переноса;</w:t>
      </w:r>
    </w:p>
    <w:p w:rsid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под диктовку текст, включающий слова с изученными орфограммами </w:t>
      </w:r>
      <w:r w:rsidR="00616F1F" w:rsidRPr="00616F1F">
        <w:rPr>
          <w:rFonts w:ascii="Times New Roman" w:hAnsi="Times New Roman" w:cs="Times New Roman"/>
          <w:sz w:val="24"/>
          <w:szCs w:val="24"/>
        </w:rPr>
        <w:t>(55-60 слов);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однокоренные слова и следить за единообразным написанием орфограмм в разных частях слова;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части речи;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простые и сложные предложения с опорой на иллюстрацию, предложенную ситуацию;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 к текстам повествовательного характера с четко выраженными структурными частями;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изложение после предварительного анализа по коллективно составленному плану и данной иллюстрации;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оформлять деловые бумаги с опорой на образец</w:t>
      </w:r>
      <w:r w:rsidR="00616F1F">
        <w:rPr>
          <w:rFonts w:ascii="Times New Roman" w:hAnsi="Times New Roman" w:cs="Times New Roman"/>
          <w:sz w:val="24"/>
          <w:szCs w:val="24"/>
        </w:rPr>
        <w:t>.</w:t>
      </w:r>
    </w:p>
    <w:p w:rsidR="00414A1E" w:rsidRP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1E">
        <w:rPr>
          <w:rFonts w:ascii="Times New Roman" w:hAnsi="Times New Roman" w:cs="Times New Roman"/>
          <w:b/>
          <w:sz w:val="24"/>
          <w:szCs w:val="24"/>
        </w:rPr>
        <w:t>Второй уровень: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 xml:space="preserve">различение звуков и букв; 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характеристика гласных и согласных звуков с опорой на образец и опорную схему;</w:t>
      </w:r>
    </w:p>
    <w:p w:rsid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списывание рукописного и печатного текста целыми словами с орфографическим проговариванием;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6F1F">
        <w:rPr>
          <w:rFonts w:ascii="Times New Roman" w:hAnsi="Times New Roman" w:cs="Times New Roman"/>
          <w:sz w:val="24"/>
          <w:szCs w:val="24"/>
        </w:rPr>
        <w:t>писать под диктовку текст, включающий слова с изученными орфограммами(30-35 слов);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школьным орфографическим словарем;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орфографические задачи, опираясь на схему;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и различать части речи;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составлении плана и отборе речевого материала для создания текста;</w:t>
      </w:r>
    </w:p>
    <w:p w:rsidR="00616F1F" w:rsidRDefault="00616F1F" w:rsidP="00616F1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оформлять деловые бумаги с опорой на образец (под руководством учителя).</w:t>
      </w:r>
    </w:p>
    <w:p w:rsidR="00616F1F" w:rsidRP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F1F">
        <w:rPr>
          <w:rFonts w:ascii="Times New Roman" w:hAnsi="Times New Roman" w:cs="Times New Roman"/>
          <w:b/>
          <w:sz w:val="24"/>
          <w:szCs w:val="24"/>
        </w:rPr>
        <w:t>Третий уровень: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буквы, обозначать звуки буквами;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списывать с печатного и рукописного текстов отдельные слова;</w:t>
      </w:r>
      <w:proofErr w:type="gramEnd"/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записывать по памяти отдельные короткие слова (из 2-4</w:t>
      </w:r>
      <w:r w:rsidR="00F561D4">
        <w:rPr>
          <w:rFonts w:ascii="Times New Roman" w:hAnsi="Times New Roman" w:cs="Times New Roman"/>
          <w:sz w:val="24"/>
          <w:szCs w:val="24"/>
        </w:rPr>
        <w:t xml:space="preserve"> букв) и некоторые слова из словаря;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подборе слов к предметным картинкам;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начало и конец предложения (большая буква в начале и точка в конце);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коллективном обсуждении содержания текста упражнений, подборе заголовка к тексту;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записывать по памяти свое имя, фамилию и отчество, а также домашний адрес.</w:t>
      </w:r>
    </w:p>
    <w:p w:rsidR="00F561D4" w:rsidRDefault="00F561D4" w:rsidP="00F561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16F1F" w:rsidRPr="009B6078" w:rsidRDefault="009B6078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78">
        <w:rPr>
          <w:rFonts w:ascii="Times New Roman" w:hAnsi="Times New Roman" w:cs="Times New Roman"/>
          <w:b/>
          <w:sz w:val="24"/>
          <w:szCs w:val="24"/>
        </w:rPr>
        <w:t>Введение 1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b/>
          <w:sz w:val="24"/>
          <w:szCs w:val="24"/>
        </w:rPr>
        <w:t xml:space="preserve">Звуки и буквы </w:t>
      </w:r>
      <w:r w:rsidR="002B19EB">
        <w:rPr>
          <w:rFonts w:ascii="Times New Roman" w:hAnsi="Times New Roman" w:cs="Times New Roman"/>
          <w:b/>
          <w:sz w:val="24"/>
          <w:szCs w:val="24"/>
        </w:rPr>
        <w:t>1</w:t>
      </w:r>
      <w:r w:rsidR="00297BD6">
        <w:rPr>
          <w:rFonts w:ascii="Times New Roman" w:hAnsi="Times New Roman" w:cs="Times New Roman"/>
          <w:b/>
          <w:sz w:val="24"/>
          <w:szCs w:val="24"/>
        </w:rPr>
        <w:t>5</w:t>
      </w:r>
      <w:r w:rsidRPr="00BC0BCF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BC0BCF" w:rsidRPr="00BC0BCF"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 xml:space="preserve">Звуки и буквы. </w:t>
      </w:r>
      <w:r>
        <w:rPr>
          <w:rFonts w:ascii="Times New Roman" w:hAnsi="Times New Roman" w:cs="Times New Roman"/>
          <w:sz w:val="24"/>
          <w:szCs w:val="24"/>
        </w:rPr>
        <w:t xml:space="preserve">Несовпадение звука и буквы в слове. </w:t>
      </w:r>
      <w:r w:rsidRPr="006B19BA">
        <w:rPr>
          <w:rFonts w:ascii="Times New Roman" w:hAnsi="Times New Roman" w:cs="Times New Roman"/>
          <w:sz w:val="24"/>
          <w:szCs w:val="24"/>
        </w:rPr>
        <w:t xml:space="preserve">Звуки гласные и согласные. Согласные твёрдые и мягкие. Обозначение мягкости согласных буквами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B19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6B19BA">
        <w:rPr>
          <w:rFonts w:ascii="Times New Roman" w:hAnsi="Times New Roman" w:cs="Times New Roman"/>
          <w:sz w:val="24"/>
          <w:szCs w:val="24"/>
        </w:rPr>
        <w:t>,ё</w:t>
      </w:r>
      <w:proofErr w:type="spellEnd"/>
      <w:proofErr w:type="gramEnd"/>
      <w:r w:rsidRPr="006B19BA">
        <w:rPr>
          <w:rFonts w:ascii="Times New Roman" w:hAnsi="Times New Roman" w:cs="Times New Roman"/>
          <w:sz w:val="24"/>
          <w:szCs w:val="24"/>
        </w:rPr>
        <w:t xml:space="preserve">, и,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B19BA">
        <w:rPr>
          <w:rFonts w:ascii="Times New Roman" w:hAnsi="Times New Roman" w:cs="Times New Roman"/>
          <w:sz w:val="24"/>
          <w:szCs w:val="24"/>
        </w:rPr>
        <w:t>, я. Согласные звонкие и глухие. Правописание звонких и глухих согласных на конце слов. Буквы е, ё, ю, я в начале слова и после гласных. Гласные ударные и безударные. Проверка написания безударных гласных путём изменения формы слова. Алфавит.</w:t>
      </w:r>
    </w:p>
    <w:p w:rsidR="00BC0BCF" w:rsidRPr="00BC0BCF" w:rsidRDefault="00BC0BCF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1</w:t>
      </w:r>
      <w:r w:rsidR="0023481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BC0BCF" w:rsidRPr="006B19BA" w:rsidRDefault="00BC0BCF" w:rsidP="00BC0BC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Практические упражнения в составлении и распространении предложений. Связь слов в предложении. Главные и второстепенные члены предложения. Различение предложений по интонации.</w:t>
      </w:r>
    </w:p>
    <w:p w:rsidR="006B19BA" w:rsidRPr="00BC0BCF" w:rsidRDefault="00BC0BCF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  3</w:t>
      </w:r>
      <w:r w:rsidR="00D878E2">
        <w:rPr>
          <w:rFonts w:ascii="Times New Roman" w:hAnsi="Times New Roman" w:cs="Times New Roman"/>
          <w:b/>
          <w:sz w:val="24"/>
          <w:szCs w:val="24"/>
        </w:rPr>
        <w:t>6</w:t>
      </w:r>
      <w:r w:rsidR="006B19BA" w:rsidRPr="00BC0BCF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Состав слова. Корень и однокоренные слова. Окончание, приставка, суффикс. Упражнения в образовании слов при помощи приставок и суффиксов.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Правописание проверяемых безударных гласных, звонких и глухих согласных в корне слова</w:t>
      </w:r>
      <w:proofErr w:type="gramStart"/>
      <w:r w:rsidRPr="006B19B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B19BA">
        <w:rPr>
          <w:rFonts w:ascii="Times New Roman" w:hAnsi="Times New Roman" w:cs="Times New Roman"/>
          <w:sz w:val="24"/>
          <w:szCs w:val="24"/>
        </w:rPr>
        <w:t>епроверяемые гласные и согласные в корне слов.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Правописание приставок. Приставка и предлог.</w:t>
      </w:r>
    </w:p>
    <w:p w:rsidR="006B19BA" w:rsidRPr="006B19BA" w:rsidRDefault="00C5509C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ъ после приставок.</w:t>
      </w:r>
    </w:p>
    <w:p w:rsidR="00A155FA" w:rsidRDefault="00A155F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Части речи 8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lastRenderedPageBreak/>
        <w:t xml:space="preserve"> Общее понятие о частях речи: существительное, глагол, прилагательное. Умение различать части речи по вопросам и значению.</w:t>
      </w:r>
    </w:p>
    <w:p w:rsidR="00A155FA" w:rsidRDefault="00A155F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Имя существительное </w:t>
      </w:r>
      <w:r w:rsidR="006F1DAB"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Понятие об имени существительном. Имена существительные собственные и нарицательные, одушевлённые и неодушевлённые.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Изменение имён существительных по числам (единственное и множественное число).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Род имён существительных, умение различать род (мужской и женский род, средний род).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Мягкий знак (ь) после шипящих в конце слов у существительных женского рода (ночь, мышь) и его отсутствие у существительных мужского рода (мяч, нож).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Изменение существительных по падежам. Умение различать падежи по вопросам.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Понятие о 1, 2, 3-м склонениях существительных.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Первое склонение имён существительных в единственном числе. Единообразное написание ударных и безударных окончаний существительных 1-го склонения. Окончания – ы, - и в родительном падеже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>из комнаты, из деревни), окончание – е в дательном и предложном падежах (к деревне, в деревне), окончания  - ей, - ой в творительном падеже (за деревней, за страной).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Второе склонение имён существительных в единственном числе. Единообразное написание ударных и безударных окончаний существительных 2-го склонения. Окончания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>, -я в родительном падеже (с озера, с поля), окончания –у, -ю в дательном падеже (к огороду, к морю), -е в предложном падеже (в городе, в море), окончания –ом, -ем в творительном падеже (за полем, за деревом).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Третье склонение имён существительных в единственном числе. Правописание падежных окончаний существительных 3-го склонения. Окончание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 xml:space="preserve"> в родительном, дательном и предложном  падежах (с лошади, к лошади, на лошади), окончание –</w:t>
      </w:r>
      <w:proofErr w:type="spellStart"/>
      <w:r w:rsidRPr="00C02633">
        <w:rPr>
          <w:rFonts w:ascii="Times New Roman" w:hAnsi="Times New Roman" w:cs="Times New Roman"/>
          <w:sz w:val="24"/>
          <w:szCs w:val="24"/>
        </w:rPr>
        <w:t>ью</w:t>
      </w:r>
      <w:proofErr w:type="spellEnd"/>
      <w:r w:rsidRPr="00C02633">
        <w:rPr>
          <w:rFonts w:ascii="Times New Roman" w:hAnsi="Times New Roman" w:cs="Times New Roman"/>
          <w:sz w:val="24"/>
          <w:szCs w:val="24"/>
        </w:rPr>
        <w:t xml:space="preserve"> в творительном падеже (сиренью).</w:t>
      </w:r>
    </w:p>
    <w:p w:rsidR="00A155FA" w:rsidRPr="006B19BA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>Упражнения в правописании падежных окончаний имён существительных 1, 2, 3-го склонения. Упражнения в одновременном склонении имён существительных, относящихся к различным склонениям (конь, лошадь; забор, ограда; тетрадь, книга).</w:t>
      </w:r>
    </w:p>
    <w:p w:rsidR="006B19BA" w:rsidRPr="00C02633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33">
        <w:rPr>
          <w:rFonts w:ascii="Times New Roman" w:hAnsi="Times New Roman" w:cs="Times New Roman"/>
          <w:b/>
          <w:sz w:val="24"/>
          <w:szCs w:val="24"/>
        </w:rPr>
        <w:t>Предложение 1</w:t>
      </w:r>
      <w:r w:rsidR="006F1DAB">
        <w:rPr>
          <w:rFonts w:ascii="Times New Roman" w:hAnsi="Times New Roman" w:cs="Times New Roman"/>
          <w:b/>
          <w:sz w:val="24"/>
          <w:szCs w:val="24"/>
        </w:rPr>
        <w:t>0</w:t>
      </w:r>
      <w:r w:rsidRPr="00C02633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C02633"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Главные и второстепенные члены предложения. Предложения нераспространённые и распространённые.</w:t>
      </w:r>
    </w:p>
    <w:p w:rsid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Однородные члены предложения. Однородные подлежащие, сказуемые, второстепенные члены. Перечисление без союзов и с одиночным союзом и. Знаки препинания при однородных членах.</w:t>
      </w:r>
    </w:p>
    <w:p w:rsidR="006F1DAB" w:rsidRDefault="006F1DAB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DAB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r w:rsidR="00DE46E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Слово. Корень слова. Однокоренные слова.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Правописание сомнительных гласных и согласных в корне.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Приставка и предлог.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Склонение имён существительных.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Однородные члены предложения. Знаки препинания в предложениях с однородными членами.</w:t>
      </w:r>
    </w:p>
    <w:p w:rsid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33">
        <w:rPr>
          <w:rFonts w:ascii="Times New Roman" w:hAnsi="Times New Roman" w:cs="Times New Roman"/>
          <w:b/>
          <w:sz w:val="24"/>
          <w:szCs w:val="24"/>
        </w:rPr>
        <w:t>Связная речь</w:t>
      </w:r>
      <w:r w:rsidR="006F1DAB">
        <w:rPr>
          <w:rFonts w:ascii="Times New Roman" w:hAnsi="Times New Roman" w:cs="Times New Roman"/>
          <w:b/>
          <w:sz w:val="24"/>
          <w:szCs w:val="24"/>
        </w:rPr>
        <w:t xml:space="preserve"> 9.ч.</w:t>
      </w:r>
    </w:p>
    <w:p w:rsidR="00C02633" w:rsidRPr="00C02633" w:rsidRDefault="00C02633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>Текст. Различие текста и не текста</w:t>
      </w:r>
      <w:r>
        <w:rPr>
          <w:rFonts w:ascii="Times New Roman" w:hAnsi="Times New Roman" w:cs="Times New Roman"/>
          <w:sz w:val="24"/>
          <w:szCs w:val="24"/>
        </w:rPr>
        <w:t>. Тема текста. Заголовок.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Заполнение дневника учащимися.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Работа с деформированным текстом.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Изложение по предложенному учителем плану (примерная тематика: из жизни животных, школьные дела, поступки учащихся).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Составление предложений и рассказа по вопросам учителя, по картине, серии картин, материалам наблюдений.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lastRenderedPageBreak/>
        <w:t>Составление рассказа по опорным словам после разбора с учителем (примерная тематика: жизнь класса, школы, проведение каникул, игры зимой).</w:t>
      </w:r>
    </w:p>
    <w:p w:rsidR="00616F1F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 xml:space="preserve">Деловое письмо: адрес на  </w:t>
      </w:r>
      <w:r w:rsidRPr="00B20C07">
        <w:rPr>
          <w:rFonts w:ascii="Times New Roman" w:hAnsi="Times New Roman" w:cs="Times New Roman"/>
          <w:sz w:val="24"/>
          <w:szCs w:val="24"/>
        </w:rPr>
        <w:t>конверте</w:t>
      </w:r>
      <w:r w:rsidR="00B20C07" w:rsidRPr="00B20C07">
        <w:rPr>
          <w:rFonts w:ascii="Times New Roman" w:hAnsi="Times New Roman" w:cs="Times New Roman"/>
          <w:sz w:val="24"/>
          <w:szCs w:val="24"/>
        </w:rPr>
        <w:t xml:space="preserve"> и открытке</w:t>
      </w:r>
      <w:r w:rsidRPr="006B19BA">
        <w:rPr>
          <w:rFonts w:ascii="Times New Roman" w:hAnsi="Times New Roman" w:cs="Times New Roman"/>
          <w:sz w:val="24"/>
          <w:szCs w:val="24"/>
        </w:rPr>
        <w:t>, поздравительная открытка, письмо</w:t>
      </w:r>
      <w:r w:rsidR="00580545">
        <w:rPr>
          <w:rFonts w:ascii="Times New Roman" w:hAnsi="Times New Roman" w:cs="Times New Roman"/>
          <w:sz w:val="24"/>
          <w:szCs w:val="24"/>
        </w:rPr>
        <w:t xml:space="preserve"> другу,</w:t>
      </w:r>
      <w:r w:rsidRPr="006B19BA">
        <w:rPr>
          <w:rFonts w:ascii="Times New Roman" w:hAnsi="Times New Roman" w:cs="Times New Roman"/>
          <w:sz w:val="24"/>
          <w:szCs w:val="24"/>
        </w:rPr>
        <w:t xml:space="preserve"> родителям.</w:t>
      </w:r>
    </w:p>
    <w:p w:rsidR="00F561D4" w:rsidRDefault="00F561D4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09"/>
        <w:gridCol w:w="11907"/>
        <w:gridCol w:w="1677"/>
      </w:tblGrid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714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A714A">
              <w:rPr>
                <w:sz w:val="24"/>
                <w:szCs w:val="24"/>
              </w:rPr>
              <w:t>/</w:t>
            </w:r>
            <w:proofErr w:type="spellStart"/>
            <w:r w:rsidRPr="009A714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0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>Кол-во часов</w:t>
            </w:r>
          </w:p>
        </w:tc>
      </w:tr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1907" w:type="dxa"/>
            <w:vAlign w:val="center"/>
          </w:tcPr>
          <w:p w:rsidR="004C3847" w:rsidRPr="009B6078" w:rsidRDefault="004C3847" w:rsidP="00754A36">
            <w:pPr>
              <w:jc w:val="center"/>
              <w:rPr>
                <w:b/>
                <w:sz w:val="24"/>
                <w:szCs w:val="24"/>
              </w:rPr>
            </w:pPr>
            <w:r w:rsidRPr="009B6078">
              <w:rPr>
                <w:b/>
                <w:sz w:val="24"/>
                <w:szCs w:val="24"/>
              </w:rPr>
              <w:t>Введение 1 ч.</w:t>
            </w:r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190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F565B">
              <w:rPr>
                <w:sz w:val="24"/>
                <w:szCs w:val="24"/>
              </w:rPr>
              <w:t xml:space="preserve">Инструкция по ТБ 003-16. Введение. </w:t>
            </w:r>
            <w:r>
              <w:rPr>
                <w:sz w:val="24"/>
                <w:szCs w:val="24"/>
              </w:rPr>
              <w:t>Знакомство с учебником.</w:t>
            </w:r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9A714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1907" w:type="dxa"/>
            <w:vAlign w:val="center"/>
          </w:tcPr>
          <w:p w:rsidR="004C3847" w:rsidRPr="009A714A" w:rsidRDefault="004C3847" w:rsidP="00754A36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proofErr w:type="gramStart"/>
            <w:r w:rsidRPr="006B19BA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70 ч., в т.ч. 7 ч. р.р. + 2 ч. к.д. + 1 ч. к.р.)</w:t>
            </w:r>
            <w:proofErr w:type="gramEnd"/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r w:rsidRPr="006B19BA">
              <w:rPr>
                <w:rFonts w:ascii="Times New Roman" w:hAnsi="Times New Roman"/>
                <w:b/>
                <w:sz w:val="24"/>
                <w:szCs w:val="24"/>
              </w:rPr>
              <w:t>Звуки и буквы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Текст19</w:t>
            </w:r>
            <w:r w:rsidRPr="00BC0BCF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в т.ч.  4 ч. р.р. + 1 ч. к.д.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B6078" w:rsidRDefault="004C3847" w:rsidP="00754A36">
            <w:pPr>
              <w:jc w:val="center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 xml:space="preserve">Алфавит. </w:t>
            </w:r>
          </w:p>
        </w:tc>
        <w:tc>
          <w:tcPr>
            <w:tcW w:w="1677" w:type="dxa"/>
          </w:tcPr>
          <w:p w:rsidR="004C3847" w:rsidRPr="00D24F7B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4F7B">
              <w:rPr>
                <w:bCs/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B6078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Гласные  и  согласные</w:t>
            </w:r>
            <w:r>
              <w:rPr>
                <w:sz w:val="24"/>
                <w:szCs w:val="24"/>
              </w:rPr>
              <w:t xml:space="preserve"> буквы</w:t>
            </w:r>
            <w:r w:rsidRPr="009B6078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D24F7B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4F7B">
              <w:rPr>
                <w:bCs/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Несовпадение звука и буквы в слове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Согласные твердые и мягкие </w:t>
            </w:r>
            <w:proofErr w:type="gramStart"/>
            <w:r>
              <w:rPr>
                <w:sz w:val="24"/>
                <w:szCs w:val="24"/>
              </w:rPr>
              <w:t>перед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21C72">
              <w:rPr>
                <w:b/>
                <w:sz w:val="24"/>
                <w:szCs w:val="24"/>
              </w:rPr>
              <w:t xml:space="preserve">и, е, е, </w:t>
            </w:r>
            <w:proofErr w:type="spellStart"/>
            <w:r w:rsidRPr="00A21C72">
              <w:rPr>
                <w:b/>
                <w:sz w:val="24"/>
                <w:szCs w:val="24"/>
              </w:rPr>
              <w:t>ю</w:t>
            </w:r>
            <w:proofErr w:type="spellEnd"/>
            <w:r w:rsidRPr="00A21C72">
              <w:rPr>
                <w:b/>
                <w:sz w:val="24"/>
                <w:szCs w:val="24"/>
              </w:rPr>
              <w:t>, 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на конце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в середине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C02633">
              <w:rPr>
                <w:sz w:val="24"/>
                <w:szCs w:val="24"/>
              </w:rPr>
              <w:t>Текст. Различие текста и не текста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97BD6">
              <w:rPr>
                <w:sz w:val="24"/>
                <w:szCs w:val="24"/>
              </w:rPr>
              <w:t>абот</w:t>
            </w:r>
            <w:r>
              <w:rPr>
                <w:sz w:val="24"/>
                <w:szCs w:val="24"/>
              </w:rPr>
              <w:t>а</w:t>
            </w:r>
            <w:r w:rsidRPr="00297BD6">
              <w:rPr>
                <w:sz w:val="24"/>
                <w:szCs w:val="24"/>
              </w:rPr>
              <w:t xml:space="preserve"> с деформированным текстом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A21C72">
              <w:rPr>
                <w:sz w:val="24"/>
                <w:szCs w:val="24"/>
              </w:rPr>
              <w:t>Правописание звонких и глухих согласных на конце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07" w:type="dxa"/>
          </w:tcPr>
          <w:p w:rsidR="004C3847" w:rsidRPr="00AE4BD9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AE4BD9">
              <w:rPr>
                <w:sz w:val="24"/>
                <w:szCs w:val="24"/>
              </w:rPr>
              <w:t>Правописание звонких и глухих согласных на конце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07" w:type="dxa"/>
          </w:tcPr>
          <w:p w:rsidR="004C3847" w:rsidRPr="00131CE5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131CE5">
              <w:rPr>
                <w:sz w:val="24"/>
                <w:szCs w:val="24"/>
              </w:rPr>
              <w:t>Ударные и безударные гласные в слове.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907" w:type="dxa"/>
          </w:tcPr>
          <w:p w:rsidR="004C3847" w:rsidRPr="00F40E3E" w:rsidRDefault="004C3847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40E3E">
              <w:rPr>
                <w:sz w:val="24"/>
                <w:szCs w:val="24"/>
              </w:rPr>
              <w:t>Проверка безударных гласных в слове.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07" w:type="dxa"/>
          </w:tcPr>
          <w:p w:rsidR="004C3847" w:rsidRPr="00F40E3E" w:rsidRDefault="004C3847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40E3E">
              <w:rPr>
                <w:sz w:val="24"/>
                <w:szCs w:val="24"/>
              </w:rPr>
              <w:t>Проверка безударных гласных в слове.</w:t>
            </w:r>
            <w:r w:rsidR="00754A36" w:rsidRPr="00F40E3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ind w:left="-108"/>
              <w:contextualSpacing/>
              <w:jc w:val="both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>Обобщающий урок по теме «Звуки и буквы».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907" w:type="dxa"/>
          </w:tcPr>
          <w:p w:rsidR="004C3847" w:rsidRPr="00DC32BF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DC32BF">
              <w:rPr>
                <w:sz w:val="24"/>
                <w:szCs w:val="24"/>
              </w:rPr>
              <w:t xml:space="preserve">Контрольный диктант с грамматическим заданием по теме </w:t>
            </w:r>
            <w:r w:rsidRPr="00DC32BF">
              <w:rPr>
                <w:rFonts w:eastAsia="Arial Unicode MS"/>
                <w:sz w:val="24"/>
                <w:szCs w:val="24"/>
                <w:lang w:bidi="ru-RU"/>
              </w:rPr>
              <w:t>«Звуки и буквы».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907" w:type="dxa"/>
          </w:tcPr>
          <w:p w:rsidR="004C3847" w:rsidRPr="00B36F87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B36F87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р.р.</w:t>
            </w:r>
          </w:p>
        </w:tc>
        <w:tc>
          <w:tcPr>
            <w:tcW w:w="11907" w:type="dxa"/>
          </w:tcPr>
          <w:p w:rsidR="004C3847" w:rsidRPr="00036DE1" w:rsidRDefault="004C3847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036DE1">
              <w:rPr>
                <w:sz w:val="24"/>
                <w:szCs w:val="24"/>
              </w:rPr>
              <w:t>Текст. Определение темы текста. Заголовок.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р.р.</w:t>
            </w:r>
          </w:p>
        </w:tc>
        <w:tc>
          <w:tcPr>
            <w:tcW w:w="11907" w:type="dxa"/>
          </w:tcPr>
          <w:p w:rsidR="004C3847" w:rsidRPr="00AD529A" w:rsidRDefault="004C3847" w:rsidP="00754A36">
            <w:pPr>
              <w:autoSpaceDE w:val="0"/>
              <w:autoSpaceDN w:val="0"/>
              <w:adjustRightInd w:val="0"/>
              <w:ind w:left="-108"/>
              <w:rPr>
                <w:iCs/>
                <w:sz w:val="24"/>
                <w:szCs w:val="24"/>
              </w:rPr>
            </w:pPr>
            <w:r w:rsidRPr="00AD529A">
              <w:rPr>
                <w:iCs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Текст 13 ч., в т.ч. 1 ч. р.р. + 1 ч. к.д.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907" w:type="dxa"/>
          </w:tcPr>
          <w:p w:rsidR="004C3847" w:rsidRPr="00681D80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81D80">
              <w:rPr>
                <w:sz w:val="24"/>
                <w:szCs w:val="24"/>
              </w:rPr>
              <w:t>Выражение в предложении законченной мысли.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907" w:type="dxa"/>
          </w:tcPr>
          <w:p w:rsidR="004C3847" w:rsidRPr="00681D80" w:rsidRDefault="004C3847" w:rsidP="00754A36">
            <w:pPr>
              <w:widowControl w:val="0"/>
              <w:ind w:left="-108"/>
              <w:rPr>
                <w:color w:val="C00000"/>
                <w:sz w:val="24"/>
                <w:szCs w:val="24"/>
              </w:rPr>
            </w:pPr>
            <w:r w:rsidRPr="00262B50">
              <w:rPr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907" w:type="dxa"/>
          </w:tcPr>
          <w:p w:rsidR="004C3847" w:rsidRPr="00E55099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55099">
              <w:rPr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907" w:type="dxa"/>
          </w:tcPr>
          <w:p w:rsidR="004C3847" w:rsidRPr="004A0BD7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4A0BD7">
              <w:rPr>
                <w:sz w:val="24"/>
                <w:szCs w:val="24"/>
              </w:rPr>
              <w:t>Связь слов в предложении.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2B19EB">
              <w:rPr>
                <w:sz w:val="24"/>
                <w:szCs w:val="24"/>
              </w:rPr>
              <w:t>Главные члены предложени</w:t>
            </w:r>
            <w:r>
              <w:rPr>
                <w:sz w:val="24"/>
                <w:szCs w:val="24"/>
              </w:rPr>
              <w:t>я</w:t>
            </w:r>
            <w:r w:rsidRPr="002B19EB">
              <w:rPr>
                <w:sz w:val="24"/>
                <w:szCs w:val="24"/>
              </w:rPr>
              <w:t>.</w:t>
            </w:r>
            <w:r w:rsidR="00681D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Подлежащее. Сказуемое.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р.р.</w:t>
            </w:r>
          </w:p>
        </w:tc>
        <w:tc>
          <w:tcPr>
            <w:tcW w:w="11907" w:type="dxa"/>
          </w:tcPr>
          <w:p w:rsidR="004C3847" w:rsidRPr="001522E7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1522E7">
              <w:rPr>
                <w:sz w:val="24"/>
                <w:szCs w:val="24"/>
              </w:rPr>
              <w:t>Деловое письмо. Адрес на открытке, на конверте.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907" w:type="dxa"/>
          </w:tcPr>
          <w:p w:rsidR="004C3847" w:rsidRPr="00FA0264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FA0264">
              <w:rPr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907" w:type="dxa"/>
          </w:tcPr>
          <w:p w:rsidR="004C3847" w:rsidRPr="00E5266E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5266E">
              <w:rPr>
                <w:sz w:val="24"/>
                <w:szCs w:val="24"/>
              </w:rPr>
              <w:t>Наблюдение за знаками препинания  в конце предложений.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907" w:type="dxa"/>
          </w:tcPr>
          <w:p w:rsidR="004C3847" w:rsidRPr="008C65F6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C65F6">
              <w:rPr>
                <w:sz w:val="24"/>
                <w:szCs w:val="24"/>
              </w:rPr>
              <w:t>Вопросительные и восклицательные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907" w:type="dxa"/>
          </w:tcPr>
          <w:p w:rsidR="004C3847" w:rsidRPr="000C6D25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0C6D25">
              <w:rPr>
                <w:sz w:val="24"/>
                <w:szCs w:val="24"/>
              </w:rPr>
              <w:t>Повествовательные и восклицательные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Предложение. Закрепление знаний.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907" w:type="dxa"/>
          </w:tcPr>
          <w:p w:rsidR="004C3847" w:rsidRPr="00E74631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74631">
              <w:rPr>
                <w:sz w:val="24"/>
                <w:szCs w:val="24"/>
              </w:rPr>
              <w:t>Контрольный диктант с грамматическим заданием по теме: «Предложение».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 xml:space="preserve">Инструкция по ТБ 003-16. </w:t>
            </w:r>
            <w:r w:rsidRPr="0026509E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B073E2" w:rsidRDefault="004C3847" w:rsidP="00754A3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073E2">
              <w:rPr>
                <w:b/>
                <w:sz w:val="24"/>
                <w:szCs w:val="24"/>
              </w:rPr>
              <w:t>Слово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580545">
              <w:rPr>
                <w:b/>
                <w:sz w:val="24"/>
                <w:szCs w:val="24"/>
              </w:rPr>
              <w:t xml:space="preserve">Текст. </w:t>
            </w:r>
            <w:r w:rsidRPr="00B073E2"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</w:rPr>
              <w:t>8</w:t>
            </w:r>
            <w:r w:rsidRPr="00B073E2">
              <w:rPr>
                <w:b/>
                <w:sz w:val="24"/>
                <w:szCs w:val="24"/>
              </w:rPr>
              <w:t xml:space="preserve"> ч.</w:t>
            </w:r>
            <w:r>
              <w:rPr>
                <w:b/>
                <w:sz w:val="24"/>
                <w:szCs w:val="24"/>
              </w:rPr>
              <w:t>, в т.ч. 2 ч. р.р. + 1 ч. к.р.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B073E2">
              <w:rPr>
                <w:sz w:val="24"/>
                <w:szCs w:val="24"/>
              </w:rPr>
              <w:t>Корень  и  однокоренные 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907" w:type="dxa"/>
          </w:tcPr>
          <w:p w:rsidR="004C3847" w:rsidRPr="00ED714E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D714E">
              <w:rPr>
                <w:sz w:val="24"/>
                <w:szCs w:val="24"/>
              </w:rPr>
              <w:t>Общее и различие в значении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907" w:type="dxa"/>
          </w:tcPr>
          <w:p w:rsidR="004C3847" w:rsidRPr="00ED714E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D714E">
              <w:rPr>
                <w:sz w:val="24"/>
                <w:szCs w:val="24"/>
              </w:rPr>
              <w:t>Общее и различие в значении однокоренных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907" w:type="dxa"/>
          </w:tcPr>
          <w:p w:rsidR="004C3847" w:rsidRPr="00ED714E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D714E">
              <w:rPr>
                <w:sz w:val="24"/>
                <w:szCs w:val="24"/>
              </w:rPr>
              <w:t>Включение однокоренных слов в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F660A9">
              <w:rPr>
                <w:sz w:val="24"/>
                <w:szCs w:val="24"/>
              </w:rPr>
              <w:t>Окончание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как часть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значения слова в зависимости от приставки.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907" w:type="dxa"/>
          </w:tcPr>
          <w:p w:rsidR="004C3847" w:rsidRDefault="004C3847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Суффикс как часть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значения слова в зависимости от суффикса.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ind w:left="-108"/>
              <w:rPr>
                <w:color w:val="000000"/>
                <w:sz w:val="24"/>
                <w:szCs w:val="24"/>
              </w:rPr>
            </w:pPr>
            <w:r w:rsidRPr="00F660A9">
              <w:rPr>
                <w:color w:val="000000"/>
                <w:sz w:val="24"/>
                <w:szCs w:val="24"/>
              </w:rPr>
              <w:t>Проверочная работа по теме: «Приставка, корень, суффикс, окончание».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F660A9">
              <w:rPr>
                <w:sz w:val="24"/>
                <w:szCs w:val="24"/>
              </w:rPr>
              <w:t>Работа над ошибками, допущенными в</w:t>
            </w:r>
            <w:r>
              <w:rPr>
                <w:sz w:val="24"/>
                <w:szCs w:val="24"/>
              </w:rPr>
              <w:t xml:space="preserve"> проверочной работе.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color w:val="000000"/>
                <w:sz w:val="24"/>
                <w:szCs w:val="24"/>
              </w:rPr>
            </w:pPr>
            <w:r w:rsidRPr="007364B0">
              <w:rPr>
                <w:color w:val="000000"/>
                <w:sz w:val="24"/>
                <w:szCs w:val="24"/>
              </w:rPr>
              <w:t xml:space="preserve">Безударные гласные в </w:t>
            </w:r>
            <w:proofErr w:type="gramStart"/>
            <w:r w:rsidRPr="007364B0">
              <w:rPr>
                <w:color w:val="000000"/>
                <w:sz w:val="24"/>
                <w:szCs w:val="24"/>
              </w:rPr>
              <w:t>корне слова</w:t>
            </w:r>
            <w:proofErr w:type="gramEnd"/>
            <w:r w:rsidRPr="007364B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907" w:type="dxa"/>
          </w:tcPr>
          <w:p w:rsidR="004C3847" w:rsidRPr="007364B0" w:rsidRDefault="004C3847" w:rsidP="00754A36">
            <w:pPr>
              <w:widowControl w:val="0"/>
              <w:ind w:lef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безударной гласной в </w:t>
            </w:r>
            <w:proofErr w:type="gramStart"/>
            <w:r>
              <w:rPr>
                <w:color w:val="000000"/>
                <w:sz w:val="24"/>
                <w:szCs w:val="24"/>
              </w:rPr>
              <w:t>корне слова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Единообразное написание гласных в корне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и проверочные слова в группе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907" w:type="dxa"/>
          </w:tcPr>
          <w:p w:rsidR="004C3847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и проверочные слова в группе однокоренных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907" w:type="dxa"/>
          </w:tcPr>
          <w:p w:rsidR="004C3847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безударных гласных в </w:t>
            </w:r>
            <w:proofErr w:type="gramStart"/>
            <w:r>
              <w:rPr>
                <w:sz w:val="24"/>
                <w:szCs w:val="24"/>
              </w:rPr>
              <w:t>корне слова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безударных гласных в </w:t>
            </w:r>
            <w:proofErr w:type="gramStart"/>
            <w:r>
              <w:rPr>
                <w:sz w:val="24"/>
                <w:szCs w:val="24"/>
              </w:rPr>
              <w:t>корне слова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Звонкие и глухие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парных звонких и глухих со</w:t>
            </w:r>
            <w:r w:rsidRPr="004F3CE4">
              <w:rPr>
                <w:sz w:val="24"/>
                <w:szCs w:val="24"/>
              </w:rPr>
              <w:t>гласных в корне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>Правило проверки звонких и глухих согласных.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гласные в корне.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Проверяемые согласные в корне.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907" w:type="dxa"/>
          </w:tcPr>
          <w:p w:rsidR="004C3847" w:rsidRPr="004F3CE4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корня в группе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1907" w:type="dxa"/>
          </w:tcPr>
          <w:p w:rsidR="004C3847" w:rsidRPr="00386B2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корня в группе однокоренных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907" w:type="dxa"/>
          </w:tcPr>
          <w:p w:rsidR="004C3847" w:rsidRPr="00386B2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80A83">
              <w:rPr>
                <w:sz w:val="24"/>
                <w:szCs w:val="24"/>
              </w:rPr>
              <w:t>Разделительный твёрдый (Ъ) знак после приставок.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907" w:type="dxa"/>
          </w:tcPr>
          <w:p w:rsidR="004C3847" w:rsidRPr="00E80A83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>Инструкция по ТБ 003-16.Разделительный твёрдый (Ъ) знак после приставок.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Разбор  слова  по  составу.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907" w:type="dxa"/>
          </w:tcPr>
          <w:p w:rsidR="004C3847" w:rsidRPr="00386B2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«Состав слова».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80A83">
              <w:rPr>
                <w:sz w:val="24"/>
                <w:szCs w:val="24"/>
              </w:rPr>
              <w:t xml:space="preserve">Работа над ошибками, допущенными в </w:t>
            </w:r>
            <w:r>
              <w:rPr>
                <w:sz w:val="24"/>
                <w:szCs w:val="24"/>
              </w:rPr>
              <w:t>контрольной работе.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tabs>
                <w:tab w:val="left" w:pos="9248"/>
              </w:tabs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Деловое письмо. Поздравительная открытка.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tabs>
                <w:tab w:val="left" w:pos="9248"/>
              </w:tabs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сюжетной картинке и данному плану.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47B43">
              <w:rPr>
                <w:sz w:val="24"/>
                <w:szCs w:val="24"/>
              </w:rPr>
              <w:t>Работа над ошибками, допущенными в</w:t>
            </w:r>
            <w:r>
              <w:rPr>
                <w:sz w:val="24"/>
                <w:szCs w:val="24"/>
              </w:rPr>
              <w:t xml:space="preserve"> </w:t>
            </w:r>
            <w:r w:rsidRPr="00447B43">
              <w:rPr>
                <w:sz w:val="24"/>
                <w:szCs w:val="24"/>
              </w:rPr>
              <w:t>рассказ</w:t>
            </w:r>
            <w:r>
              <w:rPr>
                <w:sz w:val="24"/>
                <w:szCs w:val="24"/>
              </w:rPr>
              <w:t>е</w:t>
            </w:r>
            <w:r w:rsidRPr="00447B43">
              <w:rPr>
                <w:sz w:val="24"/>
                <w:szCs w:val="24"/>
              </w:rPr>
              <w:t xml:space="preserve"> по сюжетной картинке и данному плану.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78E2">
              <w:rPr>
                <w:b/>
                <w:sz w:val="24"/>
                <w:szCs w:val="24"/>
              </w:rPr>
              <w:t>Части речи 8 ч</w:t>
            </w:r>
            <w:r w:rsidRPr="00D878E2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Общее понятие о частях речи</w:t>
            </w:r>
            <w:r>
              <w:rPr>
                <w:sz w:val="24"/>
                <w:szCs w:val="24"/>
              </w:rPr>
              <w:t xml:space="preserve">. Имя </w:t>
            </w:r>
            <w:r w:rsidRPr="00D878E2">
              <w:rPr>
                <w:sz w:val="24"/>
                <w:szCs w:val="24"/>
              </w:rPr>
              <w:t>существительное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1907" w:type="dxa"/>
          </w:tcPr>
          <w:p w:rsidR="004C3847" w:rsidRPr="00D878E2" w:rsidRDefault="004C3847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разных частей речи в предложении и тексте.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Самостоятельная работа по теме «Части речи»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779CD">
              <w:rPr>
                <w:sz w:val="24"/>
                <w:szCs w:val="24"/>
              </w:rPr>
              <w:t>Работа над ошибками, допущенными в</w:t>
            </w:r>
            <w:r>
              <w:rPr>
                <w:sz w:val="24"/>
                <w:szCs w:val="24"/>
              </w:rPr>
              <w:t xml:space="preserve"> самостоятельной работе.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700DC8" w:rsidRDefault="004C3847" w:rsidP="00754A3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00DC8">
              <w:rPr>
                <w:b/>
                <w:sz w:val="24"/>
                <w:szCs w:val="24"/>
              </w:rPr>
              <w:t>Имя существительное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b/>
                <w:sz w:val="24"/>
                <w:szCs w:val="24"/>
              </w:rPr>
              <w:t>Текст 38</w:t>
            </w:r>
            <w:r w:rsidRPr="00700DC8">
              <w:rPr>
                <w:b/>
                <w:sz w:val="24"/>
                <w:szCs w:val="24"/>
              </w:rPr>
              <w:t xml:space="preserve"> ч.</w:t>
            </w:r>
            <w:r>
              <w:rPr>
                <w:b/>
                <w:sz w:val="24"/>
                <w:szCs w:val="24"/>
              </w:rPr>
              <w:t>, в т. ч. 1 ч. р.р. + 2 ч. к.д. + 1 ч. к.р.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907" w:type="dxa"/>
          </w:tcPr>
          <w:p w:rsidR="004C3847" w:rsidRPr="00700DC8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Имя  существительное.  Роль  в  речи.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907" w:type="dxa"/>
          </w:tcPr>
          <w:p w:rsidR="004C3847" w:rsidRPr="00700DC8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Одушевлённые  и  неодушевлённые  имена  существительные.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1907" w:type="dxa"/>
          </w:tcPr>
          <w:p w:rsidR="004C3847" w:rsidRPr="00700DC8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Собственные  и  нарицательные  имена  существительные.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имен собственных.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Текст. Тема и основная мысль текста.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keepNext/>
              <w:keepLines/>
              <w:widowControl w:val="0"/>
              <w:ind w:left="-108"/>
              <w:outlineLvl w:val="1"/>
              <w:rPr>
                <w:sz w:val="24"/>
                <w:szCs w:val="24"/>
              </w:rPr>
            </w:pPr>
            <w:r w:rsidRPr="0013337E">
              <w:rPr>
                <w:sz w:val="24"/>
                <w:szCs w:val="24"/>
              </w:rPr>
              <w:t>Число  имени  существительного.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имен существительных в единственном и множественном числе.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>имен существительных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числам.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>Род  имени  существительного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существительные мужского рода.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sz w:val="24"/>
                <w:szCs w:val="24"/>
              </w:rPr>
              <w:t>женского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 xml:space="preserve"> рода.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 xml:space="preserve"> рода.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907" w:type="dxa"/>
          </w:tcPr>
          <w:p w:rsidR="004C3847" w:rsidRPr="0013337E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91F43">
              <w:rPr>
                <w:rFonts w:ascii="Times New Roman" w:hAnsi="Times New Roman"/>
                <w:sz w:val="24"/>
                <w:szCs w:val="24"/>
              </w:rPr>
              <w:t xml:space="preserve">Правописание имён существительных </w:t>
            </w:r>
            <w:proofErr w:type="gramStart"/>
            <w:r w:rsidRPr="00791F4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91F43">
              <w:rPr>
                <w:rFonts w:ascii="Times New Roman" w:hAnsi="Times New Roman"/>
                <w:sz w:val="24"/>
                <w:szCs w:val="24"/>
              </w:rPr>
              <w:t>.р. и ж.р. с шипящей на конце.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907" w:type="dxa"/>
          </w:tcPr>
          <w:p w:rsidR="004C3847" w:rsidRPr="00CB0F20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CB0F20">
              <w:rPr>
                <w:sz w:val="24"/>
                <w:szCs w:val="24"/>
              </w:rPr>
              <w:t xml:space="preserve">Контрольный  диктант  </w:t>
            </w:r>
            <w:r>
              <w:rPr>
                <w:sz w:val="24"/>
                <w:szCs w:val="24"/>
              </w:rPr>
              <w:t xml:space="preserve"> с грамматическим заданием </w:t>
            </w:r>
            <w:r w:rsidRPr="00CB0F20">
              <w:rPr>
                <w:sz w:val="24"/>
                <w:szCs w:val="24"/>
              </w:rPr>
              <w:t>по  теме  «</w:t>
            </w:r>
            <w:r>
              <w:rPr>
                <w:sz w:val="24"/>
                <w:szCs w:val="24"/>
              </w:rPr>
              <w:t>Имя с</w:t>
            </w:r>
            <w:r w:rsidRPr="00CB0F20">
              <w:rPr>
                <w:sz w:val="24"/>
                <w:szCs w:val="24"/>
              </w:rPr>
              <w:t>уществительное».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907" w:type="dxa"/>
          </w:tcPr>
          <w:p w:rsidR="004C3847" w:rsidRPr="00CB0F20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CB0F20">
              <w:rPr>
                <w:sz w:val="24"/>
                <w:szCs w:val="24"/>
              </w:rPr>
              <w:t xml:space="preserve">Работа  над  ошибками, допущенными в </w:t>
            </w:r>
            <w:r>
              <w:rPr>
                <w:sz w:val="24"/>
                <w:szCs w:val="24"/>
              </w:rPr>
              <w:t>диктанте.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>Разделительный твёрдый (Ъ) знак после приставок.</w:t>
            </w:r>
            <w:r>
              <w:rPr>
                <w:sz w:val="24"/>
                <w:szCs w:val="24"/>
              </w:rPr>
              <w:t xml:space="preserve"> </w:t>
            </w:r>
            <w:r w:rsidRPr="00CE13BD">
              <w:rPr>
                <w:sz w:val="24"/>
                <w:szCs w:val="24"/>
              </w:rPr>
              <w:t>Понятие об изменении существительных  по падежам.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Именительный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Родительный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Дательный 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Винительный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Именительный и винительный падеж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Винительный падеж и родительный падеж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Творительный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Предложный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907" w:type="dxa"/>
          </w:tcPr>
          <w:p w:rsidR="004C3847" w:rsidRPr="00216362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Обобщающий урок по теме «Склонение имён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1907" w:type="dxa"/>
          </w:tcPr>
          <w:p w:rsidR="004C3847" w:rsidRPr="00216362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 xml:space="preserve">Контрольный диктант </w:t>
            </w:r>
            <w:r>
              <w:rPr>
                <w:sz w:val="24"/>
                <w:szCs w:val="24"/>
              </w:rPr>
              <w:t xml:space="preserve">с грамматическим заданием </w:t>
            </w:r>
            <w:r w:rsidRPr="000711BF">
              <w:rPr>
                <w:sz w:val="24"/>
                <w:szCs w:val="24"/>
              </w:rPr>
              <w:t>по теме «Склонение имён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1907" w:type="dxa"/>
          </w:tcPr>
          <w:p w:rsidR="004C3847" w:rsidRPr="000711BF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0711BF">
              <w:rPr>
                <w:sz w:val="24"/>
                <w:szCs w:val="24"/>
              </w:rPr>
              <w:t xml:space="preserve">Работа над ошибками, допущенными в диктанте.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Наблюдение за склонением имен существительных, относящихся к 1, 2, 3 склонению.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Имена существительные первого склонения.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первого склонения.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второго склонения.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второго склонения.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Третье склонение имен существительных.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Третье склонение имен существительных.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Практические упражнения в определении </w:t>
            </w:r>
            <w:r>
              <w:rPr>
                <w:sz w:val="24"/>
                <w:szCs w:val="24"/>
              </w:rPr>
              <w:t xml:space="preserve">падежа и </w:t>
            </w:r>
            <w:r w:rsidRPr="00DA3907">
              <w:rPr>
                <w:sz w:val="24"/>
                <w:szCs w:val="24"/>
              </w:rPr>
              <w:t>склонения существительных.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907" w:type="dxa"/>
          </w:tcPr>
          <w:p w:rsidR="004C3847" w:rsidRPr="00DA3907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Обобщающий урок по теме «Три склонения имен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«Склонение имени существительного».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ошибками, допущенными в контрольной работе.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580545" w:rsidRDefault="004C3847" w:rsidP="00754A3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Предложение. </w:t>
            </w:r>
            <w:proofErr w:type="gramStart"/>
            <w:r>
              <w:rPr>
                <w:b/>
                <w:sz w:val="24"/>
                <w:szCs w:val="24"/>
              </w:rPr>
              <w:t>Текст 11 ч., в т.ч. 1 ч.р.р. +</w:t>
            </w:r>
            <w:r w:rsidRPr="00D24F7B">
              <w:rPr>
                <w:b/>
                <w:sz w:val="24"/>
                <w:szCs w:val="24"/>
              </w:rPr>
              <w:t>1 ч. к.д</w:t>
            </w:r>
            <w:r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Главные  члены 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Второстепенные  члены 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Распространённые  и  нераспространённые 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 р.р.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другу. Письмо родителям.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Однородные  члены 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Однородные  члены  предложения.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124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sz w:val="24"/>
                <w:szCs w:val="24"/>
                <w:lang w:bidi="ru-RU"/>
              </w:rPr>
              <w:t>Знаки  препинания  при  однородных  членах 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rPr>
                <w:rFonts w:eastAsia="Arial Unicode MS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sz w:val="24"/>
                <w:szCs w:val="24"/>
                <w:lang w:bidi="ru-RU"/>
              </w:rPr>
              <w:t>Знаки  препинания  при  однородных  членах  предложения.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Повторение  по  теме  «Предложение».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 xml:space="preserve">Контрольный  диктант  </w:t>
            </w:r>
            <w:r>
              <w:rPr>
                <w:sz w:val="24"/>
                <w:szCs w:val="24"/>
              </w:rPr>
              <w:t xml:space="preserve">с грамматическим  заданием  </w:t>
            </w:r>
            <w:r w:rsidRPr="00580545">
              <w:rPr>
                <w:sz w:val="24"/>
                <w:szCs w:val="24"/>
              </w:rPr>
              <w:t>по  теме  «Предложение».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Работа  над  ошибками</w:t>
            </w:r>
            <w:r>
              <w:rPr>
                <w:sz w:val="24"/>
                <w:szCs w:val="24"/>
              </w:rPr>
              <w:t>, допущенными в диктанте.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402296" w:rsidRDefault="004C3847" w:rsidP="00754A3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 8 ч., в т.ч. 1 ч.к.д.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1907" w:type="dxa"/>
          </w:tcPr>
          <w:p w:rsidR="004C3847" w:rsidRPr="00402296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Слово. Корень слова. Однокоренные слова.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1907" w:type="dxa"/>
          </w:tcPr>
          <w:p w:rsidR="004C3847" w:rsidRPr="00402296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Правописание сомнительных гласных и согласных в корне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1907" w:type="dxa"/>
          </w:tcPr>
          <w:p w:rsidR="004C3847" w:rsidRPr="00402296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Приставка и предлог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1907" w:type="dxa"/>
          </w:tcPr>
          <w:p w:rsidR="004C3847" w:rsidRPr="00402296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Склонение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имён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1907" w:type="dxa"/>
          </w:tcPr>
          <w:p w:rsidR="004C3847" w:rsidRPr="00402296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Однородные члены предложения.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1907" w:type="dxa"/>
          </w:tcPr>
          <w:p w:rsidR="004C3847" w:rsidRPr="00402296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Однородные члены предложения.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Промежуточная контрольная работа (диктант с грамматическим заданием</w:t>
            </w:r>
            <w:proofErr w:type="gramStart"/>
            <w:r w:rsidRPr="00402296">
              <w:rPr>
                <w:sz w:val="24"/>
                <w:szCs w:val="24"/>
              </w:rPr>
              <w:t xml:space="preserve"> )</w:t>
            </w:r>
            <w:proofErr w:type="gramEnd"/>
            <w:r w:rsidRPr="00402296">
              <w:rPr>
                <w:sz w:val="24"/>
                <w:szCs w:val="24"/>
              </w:rPr>
              <w:t xml:space="preserve"> за курс </w:t>
            </w:r>
            <w:r>
              <w:rPr>
                <w:sz w:val="24"/>
                <w:szCs w:val="24"/>
              </w:rPr>
              <w:t>5</w:t>
            </w:r>
            <w:r w:rsidRPr="00402296">
              <w:rPr>
                <w:sz w:val="24"/>
                <w:szCs w:val="24"/>
              </w:rPr>
              <w:t xml:space="preserve"> класса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907" w:type="dxa"/>
          </w:tcPr>
          <w:p w:rsidR="004C3847" w:rsidRPr="00580545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Работа над ошибками, допущенными в контрольном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D24F7B" w:rsidRDefault="004C3847" w:rsidP="00754A36">
            <w:pPr>
              <w:widowControl w:val="0"/>
              <w:rPr>
                <w:b/>
                <w:sz w:val="24"/>
                <w:szCs w:val="24"/>
              </w:rPr>
            </w:pPr>
            <w:r w:rsidRPr="00D24F7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77" w:type="dxa"/>
          </w:tcPr>
          <w:p w:rsidR="004C3847" w:rsidRPr="005A3BB6" w:rsidRDefault="004C3847" w:rsidP="00754A3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A3BB6">
              <w:rPr>
                <w:b/>
                <w:sz w:val="24"/>
                <w:szCs w:val="24"/>
              </w:rPr>
              <w:t>136</w:t>
            </w:r>
          </w:p>
        </w:tc>
      </w:tr>
    </w:tbl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16F1F" w:rsidRPr="00C34D49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6F1F" w:rsidRPr="00C34D49" w:rsidSect="00C34D49">
      <w:pgSz w:w="16838" w:h="11906" w:orient="landscape"/>
      <w:pgMar w:top="1135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4D2"/>
    <w:rsid w:val="00036DE1"/>
    <w:rsid w:val="000711BF"/>
    <w:rsid w:val="000735CD"/>
    <w:rsid w:val="000C6D25"/>
    <w:rsid w:val="00131CE5"/>
    <w:rsid w:val="0013337E"/>
    <w:rsid w:val="001522E7"/>
    <w:rsid w:val="00160F31"/>
    <w:rsid w:val="00197353"/>
    <w:rsid w:val="001A748D"/>
    <w:rsid w:val="0023481B"/>
    <w:rsid w:val="00262B50"/>
    <w:rsid w:val="0026509E"/>
    <w:rsid w:val="00297BD6"/>
    <w:rsid w:val="002B19EB"/>
    <w:rsid w:val="002F1DB0"/>
    <w:rsid w:val="0030628F"/>
    <w:rsid w:val="00323B77"/>
    <w:rsid w:val="00377D53"/>
    <w:rsid w:val="00385D36"/>
    <w:rsid w:val="00386B2A"/>
    <w:rsid w:val="00402296"/>
    <w:rsid w:val="00414A1E"/>
    <w:rsid w:val="00447B43"/>
    <w:rsid w:val="004A0BD7"/>
    <w:rsid w:val="004C3847"/>
    <w:rsid w:val="004E289C"/>
    <w:rsid w:val="004F3CE4"/>
    <w:rsid w:val="00580545"/>
    <w:rsid w:val="005A3BB6"/>
    <w:rsid w:val="005D5C4D"/>
    <w:rsid w:val="005E3F80"/>
    <w:rsid w:val="00616F1F"/>
    <w:rsid w:val="0064707F"/>
    <w:rsid w:val="006779CD"/>
    <w:rsid w:val="00681D80"/>
    <w:rsid w:val="006867DA"/>
    <w:rsid w:val="006B19BA"/>
    <w:rsid w:val="006D7615"/>
    <w:rsid w:val="006E5053"/>
    <w:rsid w:val="006F1DAB"/>
    <w:rsid w:val="00700DC8"/>
    <w:rsid w:val="007364B0"/>
    <w:rsid w:val="00754A36"/>
    <w:rsid w:val="00762C34"/>
    <w:rsid w:val="007679EC"/>
    <w:rsid w:val="00787426"/>
    <w:rsid w:val="00791F43"/>
    <w:rsid w:val="008A786D"/>
    <w:rsid w:val="008C65F6"/>
    <w:rsid w:val="009064D2"/>
    <w:rsid w:val="009B3D8B"/>
    <w:rsid w:val="009B6078"/>
    <w:rsid w:val="00A123A0"/>
    <w:rsid w:val="00A155FA"/>
    <w:rsid w:val="00A21C72"/>
    <w:rsid w:val="00A459D9"/>
    <w:rsid w:val="00A51DA4"/>
    <w:rsid w:val="00A7042D"/>
    <w:rsid w:val="00A7790B"/>
    <w:rsid w:val="00AD0C0D"/>
    <w:rsid w:val="00AD529A"/>
    <w:rsid w:val="00AE4BD9"/>
    <w:rsid w:val="00B073E2"/>
    <w:rsid w:val="00B20C07"/>
    <w:rsid w:val="00B36F87"/>
    <w:rsid w:val="00B52F8E"/>
    <w:rsid w:val="00BC0BCF"/>
    <w:rsid w:val="00BC5476"/>
    <w:rsid w:val="00BF2567"/>
    <w:rsid w:val="00C02633"/>
    <w:rsid w:val="00C34D49"/>
    <w:rsid w:val="00C5509C"/>
    <w:rsid w:val="00CB0F20"/>
    <w:rsid w:val="00CD1BF6"/>
    <w:rsid w:val="00CF074D"/>
    <w:rsid w:val="00CF265E"/>
    <w:rsid w:val="00D1553D"/>
    <w:rsid w:val="00D24F7B"/>
    <w:rsid w:val="00D878E2"/>
    <w:rsid w:val="00DC32BF"/>
    <w:rsid w:val="00DE46E0"/>
    <w:rsid w:val="00E03B24"/>
    <w:rsid w:val="00E5266E"/>
    <w:rsid w:val="00E55099"/>
    <w:rsid w:val="00E608EE"/>
    <w:rsid w:val="00E74631"/>
    <w:rsid w:val="00E80A83"/>
    <w:rsid w:val="00EB18D4"/>
    <w:rsid w:val="00ED714E"/>
    <w:rsid w:val="00F40E3E"/>
    <w:rsid w:val="00F561D4"/>
    <w:rsid w:val="00F660A9"/>
    <w:rsid w:val="00F70895"/>
    <w:rsid w:val="00F8447C"/>
    <w:rsid w:val="00FA0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B86B8-8C3D-4EDF-A8CE-6E9E9395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Пользователь Windows</cp:lastModifiedBy>
  <cp:revision>75</cp:revision>
  <dcterms:created xsi:type="dcterms:W3CDTF">2020-09-01T12:38:00Z</dcterms:created>
  <dcterms:modified xsi:type="dcterms:W3CDTF">2020-11-12T10:10:00Z</dcterms:modified>
</cp:coreProperties>
</file>