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8" w:rsidRDefault="00E320B8" w:rsidP="00E320B8">
      <w:pPr>
        <w:spacing w:after="0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5F791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9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3404"/>
        <w:gridCol w:w="3121"/>
      </w:tblGrid>
      <w:tr w:rsidR="00E320B8" w:rsidTr="00E320B8">
        <w:tc>
          <w:tcPr>
            <w:tcW w:w="3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Рассмотрено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на заседании педагогического совета протокол № </w:t>
            </w:r>
            <w:r>
              <w:rPr>
                <w:sz w:val="24"/>
                <w:lang w:val="ru-RU"/>
              </w:rPr>
              <w:t>9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ru-RU"/>
              </w:rPr>
              <w:t xml:space="preserve">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Согласовано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Управляющим советом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 10 от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color w:val="FF0000"/>
                <w:sz w:val="24"/>
              </w:rPr>
              <w:t xml:space="preserve">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  <w:lang w:val="ru-RU"/>
              </w:rPr>
              <w:t>Н.М.Раимбакиева</w:t>
            </w:r>
            <w:proofErr w:type="spellEnd"/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20B8" w:rsidRDefault="00E320B8" w:rsidP="005B26E2">
            <w:pPr>
              <w:pStyle w:val="ad"/>
              <w:jc w:val="both"/>
              <w:rPr>
                <w:sz w:val="24"/>
              </w:rPr>
            </w:pP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Утверждено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приказом директора школы 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ru-RU"/>
              </w:rPr>
              <w:t>151</w:t>
            </w:r>
            <w:r>
              <w:rPr>
                <w:sz w:val="24"/>
              </w:rPr>
              <w:t xml:space="preserve">-од от </w:t>
            </w: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 xml:space="preserve">23 </w:t>
            </w:r>
            <w:r>
              <w:rPr>
                <w:sz w:val="24"/>
              </w:rPr>
              <w:t>г</w:t>
            </w:r>
            <w:r>
              <w:rPr>
                <w:sz w:val="24"/>
                <w:lang w:val="ru-RU"/>
              </w:rPr>
              <w:t>.</w:t>
            </w:r>
          </w:p>
          <w:p w:rsidR="00E320B8" w:rsidRDefault="00E320B8" w:rsidP="005B26E2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</w:rPr>
              <w:t>Г.Ж.Халиуллина</w:t>
            </w:r>
            <w:proofErr w:type="spellEnd"/>
          </w:p>
        </w:tc>
      </w:tr>
    </w:tbl>
    <w:p w:rsidR="00E320B8" w:rsidRPr="00E8602F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Pr="005F7915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</w:rPr>
      </w:pPr>
    </w:p>
    <w:p w:rsidR="00E320B8" w:rsidRPr="007E138C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320B8" w:rsidRPr="00BA255F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Pr="006E1004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20B8" w:rsidRPr="00BA255F" w:rsidRDefault="00E320B8" w:rsidP="00E320B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С.Бегишево,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 xml:space="preserve"> г.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5DE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5D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5DEF" w:rsidRPr="00FE5DEF" w:rsidRDefault="00FE5DEF" w:rsidP="00FE5D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EF" w:rsidRPr="00F730F2" w:rsidRDefault="00FE5DEF" w:rsidP="00F730F2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I. Цели и задачи МАОУ Бегишевской СОШ</w:t>
      </w:r>
    </w:p>
    <w:p w:rsidR="00F730F2" w:rsidRPr="00CD3A03" w:rsidRDefault="00F730F2" w:rsidP="00F730F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Учебный пла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 основного общего образования 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>муниципального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общеобразовательного учреждения Бегишевской средней общеобразовательной школы Вагайского района Тюменской области</w:t>
      </w:r>
      <w:r w:rsidRPr="00F730F2">
        <w:rPr>
          <w:rFonts w:ascii="Times New Roman" w:hAnsi="Times New Roman" w:cs="Times New Roman"/>
          <w:sz w:val="24"/>
          <w:szCs w:val="24"/>
        </w:rPr>
        <w:t xml:space="preserve"> </w:t>
      </w:r>
      <w:r w:rsidR="00CD3A03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5-7</w:t>
      </w:r>
      <w:r w:rsidRPr="00F730F2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</w:t>
      </w:r>
      <w:r w:rsidRPr="00F730F2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  <w:proofErr w:type="gramEnd"/>
      <w:r w:rsidRPr="00F730F2">
        <w:rPr>
          <w:rFonts w:ascii="Times New Roman" w:hAnsi="Times New Roman" w:cs="Times New Roman"/>
          <w:sz w:val="24"/>
          <w:szCs w:val="24"/>
        </w:rPr>
        <w:t xml:space="preserve"> определяет (регламентирует) перечень учебных предметов, курсов и время, отводимое на их </w:t>
      </w:r>
      <w:r w:rsidRPr="00CD3A03">
        <w:rPr>
          <w:rFonts w:ascii="Times New Roman" w:hAnsi="Times New Roman" w:cs="Times New Roman"/>
          <w:sz w:val="24"/>
          <w:szCs w:val="24"/>
        </w:rPr>
        <w:t>освоение и организацию;  распределяет учебные предметы, курсы, модули по классам и учебным годам.</w:t>
      </w:r>
    </w:p>
    <w:p w:rsidR="00CD3A03" w:rsidRPr="00CD3A03" w:rsidRDefault="00CD3A03" w:rsidP="00F730F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A03">
        <w:rPr>
          <w:rFonts w:ascii="Times New Roman" w:hAnsi="Times New Roman" w:cs="Times New Roman"/>
          <w:sz w:val="24"/>
          <w:szCs w:val="24"/>
        </w:rPr>
        <w:t>Учебный план МАОУ Бегишевской СОШ для 8-9 классов обеспечивает реализацию программы основного общего образования в соответствии с Федеральным государственным образовательным стандартом основного общего образования (утвержденным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образования»).</w:t>
      </w:r>
    </w:p>
    <w:p w:rsidR="00483109" w:rsidRPr="00483109" w:rsidRDefault="00483109" w:rsidP="004831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A03">
        <w:rPr>
          <w:rFonts w:ascii="Times New Roman" w:hAnsi="Times New Roman" w:cs="Times New Roman"/>
          <w:sz w:val="24"/>
          <w:szCs w:val="24"/>
        </w:rPr>
        <w:t>Цели реализации основной образовательной программы основного</w:t>
      </w:r>
      <w:r w:rsidRPr="00483109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483109" w:rsidRPr="00483109" w:rsidRDefault="00483109" w:rsidP="00483109">
      <w:pPr>
        <w:pStyle w:val="af2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483109">
        <w:rPr>
          <w:rFonts w:ascii="Times New Roman" w:hAnsi="Times New Roman" w:cs="Times New Roman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483109" w:rsidRPr="00483109" w:rsidRDefault="00483109" w:rsidP="00483109">
      <w:pPr>
        <w:pStyle w:val="af2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483109">
        <w:rPr>
          <w:rFonts w:ascii="Times New Roman" w:hAnsi="Times New Roman" w:cs="Times New Roman"/>
        </w:rPr>
        <w:t>создание условий для становления и формирования личности обучающегося;</w:t>
      </w:r>
    </w:p>
    <w:p w:rsidR="00483109" w:rsidRDefault="00483109" w:rsidP="00483109">
      <w:pPr>
        <w:pStyle w:val="aa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109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7518E8" w:rsidRPr="007518E8" w:rsidRDefault="007518E8" w:rsidP="007518E8">
      <w:pPr>
        <w:pStyle w:val="af2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Достижение поставленных целей реализации </w:t>
      </w:r>
      <w:r w:rsidR="00FD3207" w:rsidRPr="00483109">
        <w:rPr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Pr="007518E8">
        <w:rPr>
          <w:rFonts w:ascii="Times New Roman" w:hAnsi="Times New Roman" w:cs="Times New Roman"/>
        </w:rPr>
        <w:t xml:space="preserve"> предусматривает решение следующих основных задач: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обеспечение планируемых результатов по освоению </w:t>
      </w:r>
      <w:proofErr w:type="gramStart"/>
      <w:r w:rsidRPr="007518E8">
        <w:rPr>
          <w:rFonts w:ascii="Times New Roman" w:hAnsi="Times New Roman" w:cs="Times New Roman"/>
        </w:rPr>
        <w:t>обучающимся</w:t>
      </w:r>
      <w:proofErr w:type="gramEnd"/>
      <w:r w:rsidRPr="007518E8">
        <w:rPr>
          <w:rFonts w:ascii="Times New Roman" w:hAnsi="Times New Roman" w:cs="Times New Roman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обеспечение преемственности основного общего и среднего общего образования;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достижение планируемых результатов освоения </w:t>
      </w:r>
      <w:r w:rsidR="00FD3207" w:rsidRPr="00483109">
        <w:rPr>
          <w:rFonts w:ascii="Times New Roman" w:hAnsi="Times New Roman" w:cs="Times New Roman"/>
        </w:rPr>
        <w:t xml:space="preserve">основной </w:t>
      </w:r>
      <w:proofErr w:type="gramStart"/>
      <w:r w:rsidR="00FD3207" w:rsidRPr="00483109">
        <w:rPr>
          <w:rFonts w:ascii="Times New Roman" w:hAnsi="Times New Roman" w:cs="Times New Roman"/>
        </w:rPr>
        <w:t>образовательной</w:t>
      </w:r>
      <w:proofErr w:type="gramEnd"/>
      <w:r w:rsidR="00FD3207" w:rsidRPr="00483109">
        <w:rPr>
          <w:rFonts w:ascii="Times New Roman" w:hAnsi="Times New Roman" w:cs="Times New Roman"/>
        </w:rPr>
        <w:t xml:space="preserve"> программы основного общего образования</w:t>
      </w:r>
      <w:r w:rsidRPr="007518E8">
        <w:rPr>
          <w:rFonts w:ascii="Times New Roman" w:hAnsi="Times New Roman" w:cs="Times New Roman"/>
        </w:rPr>
        <w:t xml:space="preserve"> всеми обучающимися, в том числе обучающимися с ограниченными возможностями здоровья;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обеспечение доступности получения качественного основного общего образования;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выявление и развитие способностей обучающихся, в том числе проявивших выдающиеся </w:t>
      </w:r>
      <w:r w:rsidRPr="007518E8">
        <w:rPr>
          <w:rFonts w:ascii="Times New Roman" w:hAnsi="Times New Roman" w:cs="Times New Roman"/>
        </w:rPr>
        <w:lastRenderedPageBreak/>
        <w:t>способности, через систему клубов, секций, студий и других, организацию общественно полезной деятельности;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 xml:space="preserve">включение </w:t>
      </w:r>
      <w:proofErr w:type="gramStart"/>
      <w:r w:rsidRPr="007518E8">
        <w:rPr>
          <w:rFonts w:ascii="Times New Roman" w:hAnsi="Times New Roman" w:cs="Times New Roman"/>
        </w:rPr>
        <w:t>обучающихся</w:t>
      </w:r>
      <w:proofErr w:type="gramEnd"/>
      <w:r w:rsidRPr="007518E8">
        <w:rPr>
          <w:rFonts w:ascii="Times New Roman" w:hAnsi="Times New Roman" w:cs="Times New Roman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7518E8" w:rsidRPr="007518E8" w:rsidRDefault="007518E8" w:rsidP="007518E8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FE5DEF" w:rsidRPr="00CD3A03" w:rsidRDefault="007518E8" w:rsidP="00CD3A03">
      <w:pPr>
        <w:pStyle w:val="af2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518E8">
        <w:rPr>
          <w:rFonts w:ascii="Times New Roman" w:hAnsi="Times New Roman" w:cs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FD3207" w:rsidRPr="00FE5DEF" w:rsidRDefault="00FD3207" w:rsidP="00FD3207">
      <w:pPr>
        <w:pStyle w:val="Default"/>
        <w:ind w:left="567"/>
        <w:contextualSpacing/>
        <w:jc w:val="both"/>
        <w:rPr>
          <w:color w:val="auto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II. Ожидаемые результаты</w:t>
      </w:r>
    </w:p>
    <w:p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D3207">
        <w:rPr>
          <w:rFonts w:ascii="Times New Roman" w:hAnsi="Times New Roman" w:cs="Times New Roman"/>
        </w:rPr>
        <w:t xml:space="preserve">Планируемые результаты освоения </w:t>
      </w:r>
      <w:r w:rsidRPr="00483109">
        <w:rPr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Pr="00FD3207">
        <w:rPr>
          <w:rFonts w:ascii="Times New Roman" w:hAnsi="Times New Roman" w:cs="Times New Roman"/>
        </w:rPr>
        <w:t xml:space="preserve">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</w:p>
    <w:p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Личностные результаты</w:t>
      </w:r>
      <w:r w:rsidRPr="00FD3207">
        <w:rPr>
          <w:rFonts w:ascii="Times New Roman" w:hAnsi="Times New Roman" w:cs="Times New Roman"/>
        </w:rPr>
        <w:t xml:space="preserve">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  <w:proofErr w:type="gramEnd"/>
    </w:p>
    <w:p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FD3207"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 xml:space="preserve">апредметные результаты включают </w:t>
      </w:r>
      <w:r w:rsidRPr="00FD3207">
        <w:rPr>
          <w:rFonts w:ascii="Times New Roman" w:hAnsi="Times New Roman" w:cs="Times New Roman"/>
        </w:rPr>
        <w:t xml:space="preserve">освоение </w:t>
      </w:r>
      <w:proofErr w:type="gramStart"/>
      <w:r w:rsidRPr="00FD3207">
        <w:rPr>
          <w:rFonts w:ascii="Times New Roman" w:hAnsi="Times New Roman" w:cs="Times New Roman"/>
        </w:rPr>
        <w:t>обучающимися</w:t>
      </w:r>
      <w:proofErr w:type="gramEnd"/>
      <w:r w:rsidRPr="00FD3207">
        <w:rPr>
          <w:rFonts w:ascii="Times New Roman" w:hAnsi="Times New Roman" w:cs="Times New Roman"/>
        </w:rPr>
        <w:t xml:space="preserve">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способность их использовать в учебной, познавательной и социальной практике;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FD3207">
        <w:rPr>
          <w:rFonts w:ascii="Times New Roman" w:hAnsi="Times New Roman" w:cs="Times New Roman"/>
        </w:rPr>
        <w:t>ии и ее</w:t>
      </w:r>
      <w:proofErr w:type="gramEnd"/>
      <w:r w:rsidRPr="00FD3207">
        <w:rPr>
          <w:rFonts w:ascii="Times New Roman" w:hAnsi="Times New Roman" w:cs="Times New Roman"/>
        </w:rPr>
        <w:t xml:space="preserve"> целевой аудитории.</w:t>
      </w:r>
    </w:p>
    <w:p w:rsidR="00FD3207" w:rsidRPr="00FD3207" w:rsidRDefault="00FD3207" w:rsidP="00FD320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результаты включают </w:t>
      </w:r>
      <w:r w:rsidRPr="00FD3207">
        <w:rPr>
          <w:rFonts w:ascii="Times New Roman" w:hAnsi="Times New Roman" w:cs="Times New Roman"/>
        </w:rPr>
        <w:t xml:space="preserve">освоение </w:t>
      </w:r>
      <w:proofErr w:type="gramStart"/>
      <w:r w:rsidRPr="00FD3207">
        <w:rPr>
          <w:rFonts w:ascii="Times New Roman" w:hAnsi="Times New Roman" w:cs="Times New Roman"/>
        </w:rPr>
        <w:t>обучающимися</w:t>
      </w:r>
      <w:proofErr w:type="gramEnd"/>
      <w:r w:rsidRPr="00FD3207">
        <w:rPr>
          <w:rFonts w:ascii="Times New Roman" w:hAnsi="Times New Roman" w:cs="Times New Roman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rFonts w:ascii="Times New Roman" w:hAnsi="Times New Roman" w:cs="Times New Roman"/>
        </w:rPr>
        <w:t xml:space="preserve"> </w:t>
      </w:r>
      <w:r w:rsidRPr="00FD3207">
        <w:rPr>
          <w:rFonts w:ascii="Times New Roman" w:hAnsi="Times New Roman" w:cs="Times New Roman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FE5DEF" w:rsidRPr="00FE5DEF" w:rsidRDefault="00FE5DEF" w:rsidP="00FD3207">
      <w:pPr>
        <w:pStyle w:val="Default"/>
        <w:contextualSpacing/>
        <w:rPr>
          <w:color w:val="auto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III. Особенности и специфика МАОУ Бегишевской СОШ</w:t>
      </w:r>
    </w:p>
    <w:p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 xml:space="preserve">При формировании учебного плана МАОУ </w:t>
      </w:r>
      <w:r w:rsidRPr="00FE5DEF">
        <w:rPr>
          <w:rStyle w:val="af3"/>
          <w:rFonts w:ascii="Times New Roman" w:hAnsi="Times New Roman"/>
          <w:b w:val="0"/>
          <w:color w:val="auto"/>
        </w:rPr>
        <w:t xml:space="preserve">Бегишевской </w:t>
      </w:r>
      <w:r w:rsidRPr="00FE5DEF">
        <w:rPr>
          <w:rFonts w:ascii="Times New Roman" w:hAnsi="Times New Roman" w:cs="Times New Roman"/>
          <w:bCs/>
          <w:color w:val="auto"/>
        </w:rPr>
        <w:t xml:space="preserve">СОШ </w:t>
      </w:r>
      <w:r w:rsidRPr="00FE5DEF">
        <w:rPr>
          <w:rFonts w:ascii="Times New Roman" w:hAnsi="Times New Roman" w:cs="Times New Roman"/>
          <w:color w:val="auto"/>
        </w:rPr>
        <w:t xml:space="preserve">учтена материально – техническая база школы, кадровый потенциал, запросы обучающихся, родителей (законных представителей), </w:t>
      </w:r>
      <w:r w:rsidRPr="00FE5DEF">
        <w:rPr>
          <w:rFonts w:ascii="Times New Roman" w:hAnsi="Times New Roman" w:cs="Times New Roman"/>
          <w:bCs/>
          <w:color w:val="auto"/>
        </w:rPr>
        <w:t>а также все особенности филиалов</w:t>
      </w:r>
      <w:r w:rsidRPr="00FE5DEF">
        <w:rPr>
          <w:rFonts w:ascii="Times New Roman" w:hAnsi="Times New Roman" w:cs="Times New Roman"/>
          <w:color w:val="auto"/>
        </w:rPr>
        <w:t>:</w:t>
      </w:r>
    </w:p>
    <w:p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Курьинская ООШ;</w:t>
      </w:r>
    </w:p>
    <w:p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Супринская СОШ;</w:t>
      </w:r>
    </w:p>
    <w:p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Иртышская ООШ;</w:t>
      </w:r>
    </w:p>
    <w:p w:rsidR="00FE5DEF" w:rsidRPr="00FE5DEF" w:rsidRDefault="00FE5DEF" w:rsidP="00FE5DEF">
      <w:pPr>
        <w:pStyle w:val="af2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E5DEF">
        <w:rPr>
          <w:rFonts w:ascii="Times New Roman" w:hAnsi="Times New Roman" w:cs="Times New Roman"/>
          <w:bCs/>
          <w:color w:val="auto"/>
        </w:rPr>
        <w:t>- Второвагайская  СОШ.</w:t>
      </w:r>
    </w:p>
    <w:p w:rsidR="00FE5DEF" w:rsidRDefault="00FE5DEF" w:rsidP="00FE5DEF">
      <w:pPr>
        <w:pStyle w:val="Default"/>
        <w:contextualSpacing/>
        <w:jc w:val="both"/>
        <w:rPr>
          <w:b/>
          <w:bCs/>
          <w:color w:val="auto"/>
        </w:rPr>
      </w:pPr>
    </w:p>
    <w:p w:rsidR="00882698" w:rsidRPr="00FE5DEF" w:rsidRDefault="00882698" w:rsidP="00FE5DEF">
      <w:pPr>
        <w:pStyle w:val="Default"/>
        <w:contextualSpacing/>
        <w:jc w:val="both"/>
        <w:rPr>
          <w:b/>
          <w:bCs/>
          <w:color w:val="auto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lastRenderedPageBreak/>
        <w:t>IV. Реализуемые основные общеобразовательные программы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Основное общее образование является базой для получения среднего общего образования, начального и среднего профессионального образования. </w:t>
      </w:r>
    </w:p>
    <w:p w:rsidR="00FE5DEF" w:rsidRPr="00FE5DEF" w:rsidRDefault="00FE5DEF" w:rsidP="00FE5DE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EF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FE5DEF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FE5DEF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FE5DEF" w:rsidRPr="00FE5DEF" w:rsidRDefault="00FE5DEF" w:rsidP="00FE5DE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V. Нормативная база для разработки учебного плана</w:t>
      </w:r>
    </w:p>
    <w:p w:rsidR="00B800E1" w:rsidRPr="00B800E1" w:rsidRDefault="00B800E1" w:rsidP="00B800E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B800E1">
        <w:rPr>
          <w:rStyle w:val="af3"/>
          <w:rFonts w:ascii="Times New Roman" w:hAnsi="Times New Roman"/>
          <w:sz w:val="24"/>
          <w:szCs w:val="24"/>
        </w:rPr>
        <w:t>Бегишевская</w:t>
      </w:r>
      <w:r w:rsidRPr="00B800E1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B800E1">
        <w:rPr>
          <w:rStyle w:val="af4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B800E1">
        <w:rPr>
          <w:rFonts w:ascii="Times New Roman" w:hAnsi="Times New Roman" w:cs="Times New Roman"/>
          <w:sz w:val="24"/>
          <w:szCs w:val="24"/>
        </w:rPr>
        <w:t>: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 (в редакции от 17.02.2023);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2. Федеральный закон от 24.07.1998 №124 – ФЗ «Об основных гарантиях прав ребёнка в Российской Федерации» (в ред. от 03.04.2023 г.);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3. Федеральный закон от 29.12.2010 № 436-ФЗ «О защите детей от информации, причиняющей вред их здоровью и развитию» (в ред. 28.04.2023 г.);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00E1">
        <w:rPr>
          <w:rFonts w:ascii="Times New Roman" w:hAnsi="Times New Roman" w:cs="Times New Roman"/>
          <w:sz w:val="24"/>
          <w:szCs w:val="24"/>
        </w:rPr>
        <w:t>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от 28.03.2023);</w:t>
      </w:r>
      <w:proofErr w:type="gramEnd"/>
    </w:p>
    <w:p w:rsidR="00B800E1" w:rsidRPr="00FE5DEF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</w:rPr>
        <w:t xml:space="preserve">5. </w:t>
      </w:r>
      <w:r w:rsidRPr="00FE5DE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:rsidR="00B800E1" w:rsidRPr="00B800E1" w:rsidRDefault="00B800E1" w:rsidP="00B800E1">
      <w:pPr>
        <w:pStyle w:val="ad"/>
        <w:ind w:firstLine="567"/>
        <w:contextualSpacing/>
        <w:jc w:val="both"/>
        <w:rPr>
          <w:sz w:val="24"/>
        </w:rPr>
      </w:pPr>
      <w:r w:rsidRPr="00FE5DEF">
        <w:rPr>
          <w:sz w:val="24"/>
        </w:rPr>
        <w:t>6 Федеральный государственный образовательный стандарт основного общего образования (утвержденный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00E1">
        <w:rPr>
          <w:rFonts w:ascii="Times New Roman" w:hAnsi="Times New Roman" w:cs="Times New Roman"/>
          <w:sz w:val="24"/>
          <w:szCs w:val="24"/>
        </w:rPr>
        <w:t xml:space="preserve">. Концепция общенациональной системы выявления и развития молодых талантов (Утверждена Президентом РФ 3 апреля 2012 года); 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0E1">
        <w:rPr>
          <w:rFonts w:ascii="Times New Roman" w:hAnsi="Times New Roman" w:cs="Times New Roman"/>
          <w:sz w:val="24"/>
          <w:szCs w:val="24"/>
        </w:rPr>
        <w:t>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:rsidR="00B800E1" w:rsidRPr="00B800E1" w:rsidRDefault="00B800E1" w:rsidP="00B800E1">
      <w:pPr>
        <w:pStyle w:val="aa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 21.09.2022г № 858</w:t>
      </w:r>
      <w:r w:rsidRPr="00B8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0E1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800E1">
        <w:rPr>
          <w:rFonts w:ascii="Times New Roman" w:hAnsi="Times New Roman" w:cs="Times New Roman"/>
          <w:sz w:val="24"/>
          <w:szCs w:val="24"/>
        </w:rPr>
        <w:t xml:space="preserve">. Санитарные правила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B800E1">
        <w:rPr>
          <w:rFonts w:ascii="Times New Roman" w:hAnsi="Times New Roman" w:cs="Times New Roman"/>
          <w:sz w:val="24"/>
          <w:szCs w:val="24"/>
        </w:rPr>
        <w:lastRenderedPageBreak/>
        <w:t>утвержденные постановлением Главного государственного санитарного врача Российской Федерации от 28.09.2020 № 28;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00E1">
        <w:rPr>
          <w:rFonts w:ascii="Times New Roman" w:hAnsi="Times New Roman" w:cs="Times New Roman"/>
          <w:sz w:val="24"/>
          <w:szCs w:val="24"/>
        </w:rPr>
        <w:t>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 от 28.01.2021 № 2 (с изменениями на 30.12.2022).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00E1">
        <w:rPr>
          <w:rFonts w:ascii="Times New Roman" w:hAnsi="Times New Roman" w:cs="Times New Roman"/>
          <w:sz w:val="24"/>
          <w:szCs w:val="24"/>
        </w:rPr>
        <w:t xml:space="preserve">. Инструктивно-методические письма Министерства образования и науки Российской Федерации, Правительства Тюменской области: 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:rsidR="00B800E1" w:rsidRP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B800E1" w:rsidRDefault="00B800E1" w:rsidP="00B800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E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0E1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FE5DEF" w:rsidRPr="00FE5DEF" w:rsidRDefault="00FE5DEF" w:rsidP="00FE5DEF">
      <w:pPr>
        <w:numPr>
          <w:ilvl w:val="0"/>
          <w:numId w:val="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№03-412 «О методических рекомендациях по вопросам организации профильного обучения»; </w:t>
      </w:r>
    </w:p>
    <w:p w:rsidR="00FE5DEF" w:rsidRPr="00FE5DEF" w:rsidRDefault="00FE5DEF" w:rsidP="00FE5DEF">
      <w:pPr>
        <w:numPr>
          <w:ilvl w:val="0"/>
          <w:numId w:val="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Устав МАОУ Бегишевской СОШ;</w:t>
      </w:r>
    </w:p>
    <w:p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Основная образовательная программа основного общего образования МАОУ Бегишевской СОШ;</w:t>
      </w:r>
    </w:p>
    <w:p w:rsidR="00FE5DEF" w:rsidRPr="00FE5DEF" w:rsidRDefault="00FE5DEF" w:rsidP="00FE5DEF">
      <w:pPr>
        <w:pStyle w:val="af1"/>
        <w:numPr>
          <w:ilvl w:val="0"/>
          <w:numId w:val="8"/>
        </w:numPr>
        <w:ind w:left="0" w:firstLine="567"/>
        <w:contextualSpacing/>
        <w:jc w:val="both"/>
      </w:pPr>
      <w:r w:rsidRPr="00FE5DEF">
        <w:t>Программа воспитания МАОУ Бегишевская СОШ.</w:t>
      </w:r>
    </w:p>
    <w:p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EF" w:rsidRPr="00FE5DEF" w:rsidRDefault="00FE5DEF" w:rsidP="00FE5DEF">
      <w:pPr>
        <w:pStyle w:val="af1"/>
        <w:contextualSpacing/>
        <w:jc w:val="center"/>
        <w:rPr>
          <w:b/>
          <w:bCs/>
        </w:rPr>
      </w:pPr>
      <w:r w:rsidRPr="00FE5DEF">
        <w:rPr>
          <w:b/>
          <w:bCs/>
        </w:rPr>
        <w:t>VI. Режим функционирования МАОУ Бегишевской СОШ</w:t>
      </w:r>
    </w:p>
    <w:p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Учебный год в МАОУ </w:t>
      </w:r>
      <w:r w:rsidRPr="00FE5DEF">
        <w:rPr>
          <w:rStyle w:val="af3"/>
          <w:rFonts w:ascii="Times New Roman" w:hAnsi="Times New Roman"/>
          <w:b w:val="0"/>
          <w:sz w:val="24"/>
          <w:szCs w:val="24"/>
        </w:rPr>
        <w:t>Бегишевской</w:t>
      </w:r>
      <w:r w:rsidRPr="00FE5DEF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FE5DEF">
        <w:rPr>
          <w:rFonts w:ascii="Times New Roman" w:hAnsi="Times New Roman" w:cs="Times New Roman"/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FE5DEF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E5DE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 5-9 классах выставляются отметки за текущее освоение образовательных программ. </w:t>
      </w:r>
    </w:p>
    <w:p w:rsidR="00FE5DEF" w:rsidRPr="00FE5DEF" w:rsidRDefault="00FE5DEF" w:rsidP="00FE5D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>Обучение организовано в одну смену.</w:t>
      </w:r>
    </w:p>
    <w:p w:rsidR="00FE5DEF" w:rsidRPr="00FE5DEF" w:rsidRDefault="00FE5DEF" w:rsidP="00FE5DE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Pr="00FE5D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5DEF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E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5DEF">
        <w:rPr>
          <w:rFonts w:ascii="Times New Roman" w:hAnsi="Times New Roman" w:cs="Times New Roman"/>
          <w:sz w:val="24"/>
          <w:szCs w:val="24"/>
        </w:rPr>
        <w:t xml:space="preserve"> классах - 34 учебные недели. Продолжительность урока во всех классах – 45 минут.</w:t>
      </w:r>
    </w:p>
    <w:p w:rsidR="00FE5DEF" w:rsidRPr="00FE5DEF" w:rsidRDefault="00FE5DEF" w:rsidP="00FE5DE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5DEF">
        <w:rPr>
          <w:rFonts w:ascii="Times New Roman" w:hAnsi="Times New Roman" w:cs="Times New Roman"/>
          <w:b/>
          <w:sz w:val="24"/>
          <w:szCs w:val="24"/>
        </w:rPr>
        <w:t>Сроки начала и окончания каникул:</w:t>
      </w:r>
    </w:p>
    <w:p w:rsidR="00B67E94" w:rsidRPr="00DE4381" w:rsidRDefault="00B67E94" w:rsidP="00B67E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 – с 28.10.23г. по 06.11.23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:rsidR="00B67E94" w:rsidRPr="00DE4381" w:rsidRDefault="00B67E94" w:rsidP="00B67E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зимние каникулы – с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4381">
        <w:rPr>
          <w:rFonts w:ascii="Times New Roman" w:hAnsi="Times New Roman" w:cs="Times New Roman"/>
          <w:sz w:val="24"/>
          <w:szCs w:val="24"/>
        </w:rPr>
        <w:t>.12.2</w:t>
      </w:r>
      <w:r>
        <w:rPr>
          <w:rFonts w:ascii="Times New Roman" w:hAnsi="Times New Roman" w:cs="Times New Roman"/>
          <w:sz w:val="24"/>
          <w:szCs w:val="24"/>
        </w:rPr>
        <w:t>3г. по 14.01.24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:rsidR="00FE5DEF" w:rsidRPr="00FE5DEF" w:rsidRDefault="00B67E94" w:rsidP="00B67E94">
      <w:pPr>
        <w:pStyle w:val="af1"/>
        <w:contextualSpacing/>
        <w:jc w:val="both"/>
        <w:rPr>
          <w:color w:val="FF0000"/>
        </w:rPr>
      </w:pPr>
      <w:r>
        <w:t>весенние каникулы - с 23.03.24</w:t>
      </w:r>
      <w:r w:rsidRPr="00DE4381">
        <w:t xml:space="preserve">г. по </w:t>
      </w:r>
      <w:r>
        <w:t>31.03.24</w:t>
      </w:r>
      <w:r w:rsidRPr="00DE4381">
        <w:t>г.</w:t>
      </w:r>
    </w:p>
    <w:p w:rsidR="00FE5DEF" w:rsidRPr="00FE5DEF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DEF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при 5-дневной учебной неделе.</w:t>
      </w:r>
    </w:p>
    <w:p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color w:val="auto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рекомендуемой недельной нагрузки:</w:t>
      </w:r>
    </w:p>
    <w:tbl>
      <w:tblPr>
        <w:tblW w:w="9704" w:type="dxa"/>
        <w:jc w:val="center"/>
        <w:tblInd w:w="-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055"/>
        <w:gridCol w:w="1116"/>
        <w:gridCol w:w="1335"/>
        <w:gridCol w:w="1555"/>
        <w:gridCol w:w="1116"/>
      </w:tblGrid>
      <w:tr w:rsidR="00AF6427" w:rsidRPr="00816C93" w:rsidTr="00AF6427">
        <w:trPr>
          <w:trHeight w:val="181"/>
          <w:jc w:val="center"/>
        </w:trPr>
        <w:tc>
          <w:tcPr>
            <w:tcW w:w="35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Классы</w:t>
            </w:r>
          </w:p>
        </w:tc>
        <w:tc>
          <w:tcPr>
            <w:tcW w:w="105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</w:t>
            </w:r>
          </w:p>
        </w:tc>
        <w:tc>
          <w:tcPr>
            <w:tcW w:w="111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</w:t>
            </w:r>
          </w:p>
        </w:tc>
        <w:tc>
          <w:tcPr>
            <w:tcW w:w="133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VII</w:t>
            </w:r>
          </w:p>
        </w:tc>
        <w:tc>
          <w:tcPr>
            <w:tcW w:w="155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VIII</w:t>
            </w:r>
          </w:p>
        </w:tc>
        <w:tc>
          <w:tcPr>
            <w:tcW w:w="111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Style w:val="af3"/>
                <w:rFonts w:ascii="Times New Roman" w:hAnsi="Times New Roman"/>
                <w:color w:val="auto"/>
              </w:rPr>
              <w:t>IX</w:t>
            </w:r>
          </w:p>
        </w:tc>
      </w:tr>
      <w:tr w:rsidR="00AF6427" w:rsidRPr="00816C93" w:rsidTr="00AF6427">
        <w:trPr>
          <w:trHeight w:val="220"/>
          <w:jc w:val="center"/>
        </w:trPr>
        <w:tc>
          <w:tcPr>
            <w:tcW w:w="352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9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 (5-дневная учебная неделя)</w:t>
            </w:r>
          </w:p>
        </w:tc>
        <w:tc>
          <w:tcPr>
            <w:tcW w:w="105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  <w:lang w:val="en-US"/>
              </w:rPr>
              <w:t>29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816C93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816C93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C9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55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AF6427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A688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F6427" w:rsidRPr="00816C93" w:rsidRDefault="00EA688E" w:rsidP="00FE5DEF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lastRenderedPageBreak/>
        <w:t xml:space="preserve">VII. Выбор учебно-методических комплектов, </w:t>
      </w: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proofErr w:type="gramStart"/>
      <w:r w:rsidRPr="00FE5DEF">
        <w:rPr>
          <w:b/>
          <w:bCs/>
          <w:color w:val="auto"/>
        </w:rPr>
        <w:t>используемых</w:t>
      </w:r>
      <w:proofErr w:type="gramEnd"/>
      <w:r w:rsidRPr="00FE5DEF">
        <w:rPr>
          <w:b/>
          <w:bCs/>
          <w:color w:val="auto"/>
        </w:rPr>
        <w:t xml:space="preserve"> при реализации учебного плана</w:t>
      </w:r>
    </w:p>
    <w:p w:rsidR="00FE5DEF" w:rsidRPr="00FE5DEF" w:rsidRDefault="00FE5DEF" w:rsidP="00FE5DEF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E5DEF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образовательных программ используются </w:t>
      </w:r>
      <w:r w:rsidRPr="00FE5D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 w:rsidRPr="00FE5DE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B67E94">
        <w:rPr>
          <w:rFonts w:ascii="Times New Roman" w:hAnsi="Times New Roman" w:cs="Times New Roman"/>
          <w:sz w:val="24"/>
          <w:szCs w:val="24"/>
        </w:rPr>
        <w:t>п</w:t>
      </w:r>
      <w:r w:rsidRPr="00FE5DEF">
        <w:rPr>
          <w:rFonts w:ascii="Times New Roman" w:hAnsi="Times New Roman" w:cs="Times New Roman"/>
          <w:sz w:val="24"/>
          <w:szCs w:val="24"/>
        </w:rPr>
        <w:t>росвещения РФ</w:t>
      </w:r>
      <w:r w:rsidRPr="00FE5D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FE5DEF">
        <w:rPr>
          <w:rFonts w:ascii="Times New Roman" w:hAnsi="Times New Roman" w:cs="Times New Roman"/>
          <w:sz w:val="24"/>
          <w:szCs w:val="24"/>
        </w:rPr>
        <w:t>от 2</w:t>
      </w:r>
      <w:r w:rsidR="00B67E94">
        <w:rPr>
          <w:rFonts w:ascii="Times New Roman" w:hAnsi="Times New Roman" w:cs="Times New Roman"/>
          <w:sz w:val="24"/>
          <w:szCs w:val="24"/>
        </w:rPr>
        <w:t>1.09.</w:t>
      </w:r>
      <w:r w:rsidRPr="00FE5DEF">
        <w:rPr>
          <w:rFonts w:ascii="Times New Roman" w:hAnsi="Times New Roman" w:cs="Times New Roman"/>
          <w:sz w:val="24"/>
          <w:szCs w:val="24"/>
        </w:rPr>
        <w:t>202</w:t>
      </w:r>
      <w:r w:rsidR="00B67E94">
        <w:rPr>
          <w:rFonts w:ascii="Times New Roman" w:hAnsi="Times New Roman" w:cs="Times New Roman"/>
          <w:sz w:val="24"/>
          <w:szCs w:val="24"/>
        </w:rPr>
        <w:t>2</w:t>
      </w:r>
      <w:r w:rsidRPr="00FE5DEF">
        <w:rPr>
          <w:rFonts w:ascii="Times New Roman" w:hAnsi="Times New Roman" w:cs="Times New Roman"/>
          <w:sz w:val="24"/>
          <w:szCs w:val="24"/>
        </w:rPr>
        <w:t xml:space="preserve"> г № </w:t>
      </w:r>
      <w:r w:rsidR="00B67E94">
        <w:rPr>
          <w:rFonts w:ascii="Times New Roman" w:hAnsi="Times New Roman" w:cs="Times New Roman"/>
          <w:sz w:val="24"/>
          <w:szCs w:val="24"/>
        </w:rPr>
        <w:t>858.</w:t>
      </w:r>
      <w:proofErr w:type="gramEnd"/>
    </w:p>
    <w:p w:rsidR="00FE5DEF" w:rsidRPr="00FE5DEF" w:rsidRDefault="00FE5DEF" w:rsidP="00FE5D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color w:val="auto"/>
        </w:rPr>
      </w:pPr>
      <w:r w:rsidRPr="00FE5DEF">
        <w:rPr>
          <w:b/>
          <w:bCs/>
          <w:color w:val="auto"/>
        </w:rPr>
        <w:t>VIII. Особенности учебного плана</w:t>
      </w:r>
    </w:p>
    <w:p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E5DEF">
        <w:rPr>
          <w:rFonts w:ascii="Times New Roman" w:hAnsi="Times New Roman" w:cs="Times New Roman"/>
          <w:color w:val="auto"/>
        </w:rPr>
        <w:t>Учебный план для 5</w:t>
      </w:r>
      <w:r w:rsidR="00281FB1">
        <w:rPr>
          <w:rFonts w:ascii="Times New Roman" w:hAnsi="Times New Roman" w:cs="Times New Roman"/>
          <w:color w:val="auto"/>
        </w:rPr>
        <w:t>-7</w:t>
      </w:r>
      <w:r w:rsidRPr="00FE5DEF">
        <w:rPr>
          <w:rFonts w:ascii="Times New Roman" w:hAnsi="Times New Roman" w:cs="Times New Roman"/>
          <w:color w:val="auto"/>
        </w:rPr>
        <w:t xml:space="preserve"> класса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FE5DEF" w:rsidRPr="00FE5DEF" w:rsidRDefault="00FE5DEF" w:rsidP="00FE5DEF">
      <w:pPr>
        <w:pStyle w:val="af2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FE5DEF">
        <w:rPr>
          <w:rFonts w:ascii="Times New Roman" w:hAnsi="Times New Roman" w:cs="Times New Roman"/>
          <w:color w:val="auto"/>
        </w:rPr>
        <w:t xml:space="preserve">Учебный план для </w:t>
      </w:r>
      <w:r w:rsidR="00281FB1">
        <w:rPr>
          <w:rFonts w:ascii="Times New Roman" w:hAnsi="Times New Roman" w:cs="Times New Roman"/>
          <w:color w:val="auto"/>
        </w:rPr>
        <w:t>8</w:t>
      </w:r>
      <w:r w:rsidRPr="00FE5DEF">
        <w:rPr>
          <w:rFonts w:ascii="Times New Roman" w:hAnsi="Times New Roman" w:cs="Times New Roman"/>
          <w:color w:val="auto"/>
        </w:rPr>
        <w:t>-9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литература»: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>Во Второвагайской СОШ отдельные темы «Родного (татарского) языка» и «Родной (татарской) литературы» в 6, 8, 9 классах вынесены во внеурочную деятельность.</w:t>
      </w:r>
    </w:p>
    <w:p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26E2">
        <w:rPr>
          <w:rFonts w:ascii="Times New Roman" w:hAnsi="Times New Roman" w:cs="Times New Roman"/>
          <w:sz w:val="24"/>
          <w:szCs w:val="24"/>
        </w:rPr>
        <w:t>Предметная область «Иностранный язык»: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E5DEF" w:rsidRPr="005B26E2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6E2">
        <w:rPr>
          <w:rFonts w:ascii="Times New Roman" w:hAnsi="Times New Roman" w:cs="Times New Roman"/>
          <w:b w:val="0"/>
          <w:sz w:val="24"/>
          <w:szCs w:val="24"/>
        </w:rPr>
        <w:t>Основной изучаемый язык – английский. Количес</w:t>
      </w:r>
      <w:r w:rsidR="005B26E2" w:rsidRPr="005B26E2">
        <w:rPr>
          <w:rFonts w:ascii="Times New Roman" w:hAnsi="Times New Roman" w:cs="Times New Roman"/>
          <w:b w:val="0"/>
          <w:sz w:val="24"/>
          <w:szCs w:val="24"/>
        </w:rPr>
        <w:t>тво часов – 3 часа в неделю. В 8-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>9-х классах изучается второй</w:t>
      </w:r>
      <w:r w:rsidR="00D55019">
        <w:rPr>
          <w:rFonts w:ascii="Times New Roman" w:hAnsi="Times New Roman" w:cs="Times New Roman"/>
          <w:b w:val="0"/>
          <w:sz w:val="24"/>
          <w:szCs w:val="24"/>
        </w:rPr>
        <w:t xml:space="preserve"> иностранный язык – немецкий (1 час</w:t>
      </w:r>
      <w:r w:rsidRPr="005B26E2">
        <w:rPr>
          <w:rFonts w:ascii="Times New Roman" w:hAnsi="Times New Roman" w:cs="Times New Roman"/>
          <w:b w:val="0"/>
          <w:sz w:val="24"/>
          <w:szCs w:val="24"/>
        </w:rPr>
        <w:t xml:space="preserve"> в неделю).  </w:t>
      </w:r>
    </w:p>
    <w:p w:rsidR="00FE5DEF" w:rsidRPr="00CE2138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138">
        <w:rPr>
          <w:rFonts w:ascii="Times New Roman" w:hAnsi="Times New Roman" w:cs="Times New Roman"/>
          <w:b w:val="0"/>
          <w:sz w:val="24"/>
          <w:szCs w:val="24"/>
        </w:rPr>
        <w:t>В Курьинской ООШ основной изучаемый язык – немецкий. Количество часов – 3 часа в неделю, второй иностранный язык - английский (</w:t>
      </w:r>
      <w:r w:rsidR="00CE2138" w:rsidRPr="00CE2138">
        <w:rPr>
          <w:rFonts w:ascii="Times New Roman" w:hAnsi="Times New Roman" w:cs="Times New Roman"/>
          <w:b w:val="0"/>
          <w:sz w:val="24"/>
          <w:szCs w:val="24"/>
        </w:rPr>
        <w:t>1 час в неделю</w:t>
      </w:r>
      <w:r w:rsidRPr="00CE213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E5DEF" w:rsidRPr="00804714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714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информатика»: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2E1D" w:rsidRPr="00472AD1" w:rsidRDefault="00FE5DEF" w:rsidP="00512E1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04714">
        <w:rPr>
          <w:rFonts w:ascii="Times New Roman" w:hAnsi="Times New Roman" w:cs="Times New Roman"/>
          <w:b w:val="0"/>
          <w:sz w:val="24"/>
          <w:szCs w:val="24"/>
        </w:rPr>
        <w:t>Область включает в себя изучение предмета «Математика» в 5-6 класса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х в объёме 5 часов в неделю. В 7 классе «Математика» представлена предметами «Алгебра», «Геометрия» и «Вероятность и статистика». В 8 и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9 класс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«Математика» представлена предметами «Алгебра» и «Геометрия». На изучение алгебры отводится 3 часа, на изучение геометрии – 2 часа</w:t>
      </w:r>
      <w:r w:rsidR="00804714" w:rsidRPr="00804714">
        <w:rPr>
          <w:rFonts w:ascii="Times New Roman" w:hAnsi="Times New Roman" w:cs="Times New Roman"/>
          <w:b w:val="0"/>
          <w:sz w:val="24"/>
          <w:szCs w:val="24"/>
        </w:rPr>
        <w:t>, на изучение вероятности и статистики – 1 час</w:t>
      </w:r>
      <w:r w:rsidRPr="00804714">
        <w:rPr>
          <w:rFonts w:ascii="Times New Roman" w:hAnsi="Times New Roman" w:cs="Times New Roman"/>
          <w:b w:val="0"/>
          <w:sz w:val="24"/>
          <w:szCs w:val="24"/>
        </w:rPr>
        <w:t xml:space="preserve"> в неделю. </w:t>
      </w:r>
    </w:p>
    <w:p w:rsidR="00FE5DEF" w:rsidRPr="00512E1D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E1D">
        <w:rPr>
          <w:rFonts w:ascii="Times New Roman" w:hAnsi="Times New Roman" w:cs="Times New Roman"/>
          <w:b w:val="0"/>
          <w:sz w:val="24"/>
          <w:szCs w:val="24"/>
        </w:rPr>
        <w:t xml:space="preserve">Предмет «Информатика» изучается как самостоятельный предмет учебного плана в объёме 1 час в неделю в 7-9-х классах.    </w:t>
      </w:r>
    </w:p>
    <w:p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жизнедеятельности»: </w:t>
      </w:r>
    </w:p>
    <w:p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Предмет «Физическая культура» реализуется через трехчасовую программу физического воспитания В.И. Ляха. </w:t>
      </w:r>
    </w:p>
    <w:p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12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9 классе </w:t>
      </w:r>
      <w:r w:rsidRPr="0041243C">
        <w:rPr>
          <w:rFonts w:ascii="Times New Roman" w:eastAsia="Calibri" w:hAnsi="Times New Roman" w:cs="Times New Roman"/>
          <w:b w:val="0"/>
          <w:sz w:val="24"/>
          <w:szCs w:val="24"/>
        </w:rPr>
        <w:t>МАОУ Бегишевской СОШ, Иртышской ООШ, Супринской СОШ, Курьинской ООШ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 и в 8, 9 классах </w:t>
      </w:r>
      <w:r w:rsidRPr="0041243C">
        <w:rPr>
          <w:rFonts w:ascii="Times New Roman" w:eastAsia="Calibri" w:hAnsi="Times New Roman" w:cs="Times New Roman"/>
          <w:b w:val="0"/>
          <w:sz w:val="24"/>
          <w:szCs w:val="24"/>
        </w:rPr>
        <w:t xml:space="preserve">Второвагайской СОШ </w:t>
      </w: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в третий час физической культуры проходит в рамках внеурочной деятельности для обеспечения дополнительной двигательной активности учащихся (2 часа представлены аудиторной нагрузкой, 1 час вынесен за рамки аудиторной нагрузки). </w:t>
      </w:r>
    </w:p>
    <w:p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Двигательная активность обучающихся, помимо уроков физической культуры, в образовательном процессе обеспечивается также за счет:  </w:t>
      </w:r>
      <w:proofErr w:type="gramEnd"/>
    </w:p>
    <w:p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физкультминуток в соответствии с рекомендуемым комплексом упражнений; </w:t>
      </w:r>
    </w:p>
    <w:p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организованных подвижных игр на переменах; </w:t>
      </w:r>
    </w:p>
    <w:p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FE5DEF" w:rsidRPr="0041243C" w:rsidRDefault="00FE5DEF" w:rsidP="00FE5DE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- самостоятельных занятий физической культурой в секциях и клубах.  </w:t>
      </w:r>
    </w:p>
    <w:p w:rsidR="00FE5DEF" w:rsidRPr="0041243C" w:rsidRDefault="00FE5DEF" w:rsidP="00FE5DEF">
      <w:pPr>
        <w:pStyle w:val="af1"/>
        <w:ind w:firstLine="567"/>
        <w:contextualSpacing/>
        <w:jc w:val="both"/>
        <w:rPr>
          <w:kern w:val="0"/>
          <w:lang w:eastAsia="ru-RU"/>
        </w:rPr>
      </w:pPr>
      <w:r w:rsidRPr="0041243C">
        <w:t xml:space="preserve">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</w:t>
      </w:r>
      <w:r w:rsidRPr="0041243C">
        <w:lastRenderedPageBreak/>
        <w:t>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 w:rsidRPr="0041243C">
        <w:rPr>
          <w:b/>
        </w:rPr>
        <w:t xml:space="preserve"> </w:t>
      </w:r>
    </w:p>
    <w:p w:rsidR="00FE5DEF" w:rsidRPr="0041243C" w:rsidRDefault="00FE5DEF" w:rsidP="00FE5DEF">
      <w:pPr>
        <w:pStyle w:val="af1"/>
        <w:ind w:firstLine="567"/>
        <w:contextualSpacing/>
        <w:jc w:val="both"/>
        <w:rPr>
          <w:kern w:val="0"/>
          <w:lang w:eastAsia="ru-RU"/>
        </w:rPr>
      </w:pPr>
      <w:r w:rsidRPr="0041243C">
        <w:rPr>
          <w:kern w:val="0"/>
          <w:lang w:eastAsia="ru-RU"/>
        </w:rPr>
        <w:t>В рамках занятий физической культурой ведётся работа по подготовке к сдаче норм ГТО. Для учащихся, имеющих ослабленное здоровье, временно освобожденных от физических нагрузок, на уроке организуется изучение теоретических вопросов предмета «Физическая культура».</w:t>
      </w:r>
    </w:p>
    <w:p w:rsidR="00FE5DEF" w:rsidRPr="0041243C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43C">
        <w:rPr>
          <w:rFonts w:ascii="Times New Roman" w:hAnsi="Times New Roman" w:cs="Times New Roman"/>
          <w:b w:val="0"/>
          <w:sz w:val="24"/>
          <w:szCs w:val="24"/>
        </w:rPr>
        <w:t xml:space="preserve">На предмет «Основы безопасности жизнедеятельности» отводится 1 час в неделю в 8-х и 9-х классах.   </w:t>
      </w:r>
    </w:p>
    <w:p w:rsidR="00FE5DEF" w:rsidRPr="008444AC" w:rsidRDefault="00FE5DEF" w:rsidP="00FE5DEF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AC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«Технология» </w:t>
      </w:r>
      <w:r w:rsidR="00736DD7">
        <w:rPr>
          <w:rFonts w:ascii="Times New Roman" w:hAnsi="Times New Roman" w:cs="Times New Roman"/>
          <w:sz w:val="24"/>
          <w:szCs w:val="24"/>
        </w:rPr>
        <w:t>реализуется по 2 часа в 5-7 классах</w:t>
      </w:r>
      <w:r w:rsidRPr="008444AC">
        <w:rPr>
          <w:rFonts w:ascii="Times New Roman" w:hAnsi="Times New Roman" w:cs="Times New Roman"/>
          <w:sz w:val="24"/>
          <w:szCs w:val="24"/>
        </w:rPr>
        <w:t xml:space="preserve">, 1 час в 8 </w:t>
      </w:r>
      <w:r w:rsidR="00736DD7">
        <w:rPr>
          <w:rFonts w:ascii="Times New Roman" w:hAnsi="Times New Roman" w:cs="Times New Roman"/>
          <w:sz w:val="24"/>
          <w:szCs w:val="24"/>
        </w:rPr>
        <w:t>классе</w:t>
      </w:r>
      <w:r w:rsidRPr="008444AC">
        <w:rPr>
          <w:rFonts w:ascii="Times New Roman" w:hAnsi="Times New Roman" w:cs="Times New Roman"/>
          <w:sz w:val="24"/>
          <w:szCs w:val="24"/>
        </w:rPr>
        <w:t>.</w:t>
      </w:r>
      <w:r w:rsidRPr="0084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EF" w:rsidRPr="00DE3522" w:rsidRDefault="00FE5DEF" w:rsidP="00DE3522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4AC">
        <w:rPr>
          <w:rFonts w:ascii="Times New Roman" w:hAnsi="Times New Roman" w:cs="Times New Roman"/>
          <w:sz w:val="24"/>
          <w:szCs w:val="24"/>
        </w:rPr>
        <w:t>При проведении учебных занятий по техн</w:t>
      </w:r>
      <w:r w:rsidR="00DE3522">
        <w:rPr>
          <w:rFonts w:ascii="Times New Roman" w:hAnsi="Times New Roman" w:cs="Times New Roman"/>
          <w:sz w:val="24"/>
          <w:szCs w:val="24"/>
        </w:rPr>
        <w:t xml:space="preserve">ологии нет гендерного деления. </w:t>
      </w:r>
    </w:p>
    <w:p w:rsidR="00FE5DEF" w:rsidRPr="00FE5DEF" w:rsidRDefault="00FE5DEF" w:rsidP="00A90E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EF" w:rsidRPr="00FE5DEF" w:rsidRDefault="00FE5DEF" w:rsidP="00FE5DEF">
      <w:pPr>
        <w:spacing w:after="0"/>
        <w:contextualSpacing/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proofErr w:type="gramStart"/>
      <w:r w:rsidRPr="00FE5D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5DEF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FE5DEF">
        <w:rPr>
          <w:rFonts w:ascii="Times New Roman" w:hAnsi="Times New Roman" w:cs="Times New Roman"/>
          <w:b/>
          <w:sz w:val="24"/>
          <w:szCs w:val="24"/>
        </w:rPr>
        <w:t xml:space="preserve"> Региональная специфика учебного плана </w:t>
      </w:r>
    </w:p>
    <w:p w:rsidR="001A499A" w:rsidRPr="001A499A" w:rsidRDefault="001A499A" w:rsidP="001A4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A499A">
        <w:rPr>
          <w:rFonts w:ascii="Times New Roman" w:hAnsi="Times New Roman" w:cs="Times New Roman"/>
          <w:sz w:val="24"/>
          <w:szCs w:val="24"/>
        </w:rPr>
        <w:t xml:space="preserve">В рамках ФГОС ООО </w:t>
      </w:r>
      <w:r w:rsidRPr="001A499A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 (далее - предметная область ОДНКНР)</w:t>
      </w:r>
      <w:r w:rsidRPr="001A499A">
        <w:rPr>
          <w:rFonts w:ascii="Times New Roman" w:hAnsi="Times New Roman" w:cs="Times New Roman"/>
          <w:sz w:val="24"/>
          <w:szCs w:val="24"/>
        </w:rPr>
        <w:t xml:space="preserve"> в 5,6 классах является логическим продолжением предметной области (модульного учебного курса) «Основы религиозных культур и светской этики» начальной школы. При изучении предмета «ОДНКНР» учитыва</w:t>
      </w:r>
      <w:r w:rsidRPr="001A499A">
        <w:rPr>
          <w:rFonts w:ascii="Times New Roman" w:hAnsi="Times New Roman" w:cs="Times New Roman"/>
          <w:sz w:val="24"/>
          <w:szCs w:val="24"/>
        </w:rPr>
        <w:t>е</w:t>
      </w:r>
      <w:r w:rsidRPr="001A499A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1A499A" w:rsidRPr="001A499A" w:rsidRDefault="001A499A" w:rsidP="001A49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49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федеральная и региональная специфика. В рамках федерального уровня школьники изучают значимые для всей Российской Федерации исторические события, культурные явления и достояния. В рамках регионального уровня ученики знакомятся с культурным наследием, ключевыми историческими личностями и самобытными историко-культурными явлениями своего региона.</w:t>
      </w:r>
    </w:p>
    <w:p w:rsidR="00FE5DEF" w:rsidRPr="00816C93" w:rsidRDefault="00FE5DEF" w:rsidP="00FE5DEF">
      <w:pPr>
        <w:pStyle w:val="Default"/>
        <w:contextualSpacing/>
        <w:rPr>
          <w:b/>
          <w:bCs/>
          <w:color w:val="FF0000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b/>
          <w:bCs/>
          <w:color w:val="auto"/>
        </w:rPr>
      </w:pPr>
      <w:r w:rsidRPr="00FE5DEF">
        <w:rPr>
          <w:b/>
          <w:bCs/>
          <w:color w:val="auto"/>
        </w:rPr>
        <w:t>X. Часть учебного плана, формируемая участниками образовательных отношений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>Учебный план основного общего образования содержит обязательную часть и часть, формируемую участниками образовательных отношений, гарантирующие выполнение Федерального государственного образовательного стандарта.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Часы из части, </w:t>
      </w:r>
      <w:r w:rsidRPr="00FE5DEF">
        <w:rPr>
          <w:bCs/>
          <w:color w:val="auto"/>
        </w:rPr>
        <w:t>формируемой участниками образовательных отношений,</w:t>
      </w:r>
      <w:r w:rsidRPr="00FE5DEF">
        <w:rPr>
          <w:color w:val="auto"/>
        </w:rPr>
        <w:t xml:space="preserve"> распределены следующим образом: 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985"/>
      </w:tblGrid>
      <w:tr w:rsidR="00FE5DEF" w:rsidRPr="00FE5DEF" w:rsidTr="005B26E2">
        <w:tc>
          <w:tcPr>
            <w:tcW w:w="1951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7 класс</w:t>
            </w:r>
          </w:p>
        </w:tc>
        <w:tc>
          <w:tcPr>
            <w:tcW w:w="1842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8 класс</w:t>
            </w:r>
          </w:p>
        </w:tc>
        <w:tc>
          <w:tcPr>
            <w:tcW w:w="1985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center"/>
              <w:rPr>
                <w:color w:val="auto"/>
              </w:rPr>
            </w:pPr>
            <w:r w:rsidRPr="00FE5DEF">
              <w:rPr>
                <w:color w:val="auto"/>
              </w:rPr>
              <w:t>9 класс</w:t>
            </w:r>
          </w:p>
        </w:tc>
      </w:tr>
      <w:tr w:rsidR="00FE5DEF" w:rsidRPr="00FE5DEF" w:rsidTr="005B26E2">
        <w:tc>
          <w:tcPr>
            <w:tcW w:w="1951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:rsidR="00FE5DEF" w:rsidRPr="00FE5DEF" w:rsidRDefault="001757C1" w:rsidP="00FE5DEF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 час</w:t>
            </w:r>
            <w:r w:rsidR="00FE5DEF" w:rsidRPr="00FE5DEF">
              <w:rPr>
                <w:color w:val="auto"/>
              </w:rPr>
              <w:t xml:space="preserve"> на внеурочную деятельность</w:t>
            </w:r>
          </w:p>
        </w:tc>
        <w:tc>
          <w:tcPr>
            <w:tcW w:w="1843" w:type="dxa"/>
            <w:shd w:val="clear" w:color="auto" w:fill="auto"/>
          </w:tcPr>
          <w:p w:rsidR="001757C1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757C1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физическую культуру</w:t>
            </w:r>
          </w:p>
          <w:p w:rsidR="00FE5DEF" w:rsidRPr="00FE5DEF" w:rsidRDefault="001757C1" w:rsidP="001757C1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 час</w:t>
            </w:r>
            <w:r w:rsidRPr="00FE5DEF">
              <w:rPr>
                <w:color w:val="auto"/>
              </w:rPr>
              <w:t xml:space="preserve"> на внеурочную деятельность</w:t>
            </w:r>
          </w:p>
        </w:tc>
        <w:tc>
          <w:tcPr>
            <w:tcW w:w="1842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внеурочную деятельность</w:t>
            </w:r>
          </w:p>
        </w:tc>
        <w:tc>
          <w:tcPr>
            <w:tcW w:w="1985" w:type="dxa"/>
            <w:shd w:val="clear" w:color="auto" w:fill="auto"/>
          </w:tcPr>
          <w:p w:rsidR="00FE5DEF" w:rsidRPr="00FE5DEF" w:rsidRDefault="00FE5DEF" w:rsidP="00FE5DEF">
            <w:pPr>
              <w:pStyle w:val="Default"/>
              <w:contextualSpacing/>
              <w:jc w:val="both"/>
              <w:rPr>
                <w:color w:val="auto"/>
              </w:rPr>
            </w:pPr>
            <w:r w:rsidRPr="00FE5DEF">
              <w:rPr>
                <w:color w:val="auto"/>
              </w:rPr>
              <w:t>1 час на предметные курсы</w:t>
            </w:r>
          </w:p>
        </w:tc>
      </w:tr>
    </w:tbl>
    <w:p w:rsidR="00FE5DEF" w:rsidRPr="00FE5DEF" w:rsidRDefault="00FE5DEF" w:rsidP="00FE5DE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9 классе изучение </w:t>
      </w:r>
      <w:r w:rsidRPr="00FE5DE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предметных курсов по выбору </w:t>
      </w:r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проводится с целью создания условий для подготовки к экзаменам по выбору и/или для успешного поступления в </w:t>
      </w:r>
      <w:proofErr w:type="spellStart"/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>ССУЗы</w:t>
      </w:r>
      <w:proofErr w:type="spellEnd"/>
      <w:r w:rsidRPr="00FE5D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E5DEF">
        <w:rPr>
          <w:rFonts w:ascii="Times New Roman" w:hAnsi="Times New Roman" w:cs="Times New Roman"/>
          <w:b w:val="0"/>
          <w:sz w:val="24"/>
          <w:szCs w:val="24"/>
        </w:rPr>
        <w:t xml:space="preserve">Часы предметных курсов распределены в соответствии с интересами и потребностями учащихся и направлены на расширение знаний и развитие учебных навыков по учебным предметам.  </w:t>
      </w:r>
    </w:p>
    <w:p w:rsidR="00FE5DEF" w:rsidRPr="00FE5DEF" w:rsidRDefault="00FE5DEF" w:rsidP="00FE5DEF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 xml:space="preserve">Набор обучающихся на курсы по выбору осуществляется с помощью анкетирования, по результатам которого формируются группы для изучения предметных курсов по учебным предметам. </w:t>
      </w:r>
    </w:p>
    <w:p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DEF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FE5D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5DEF">
        <w:rPr>
          <w:rFonts w:ascii="Times New Roman" w:hAnsi="Times New Roman" w:cs="Times New Roman"/>
          <w:sz w:val="24"/>
          <w:szCs w:val="24"/>
        </w:rPr>
        <w:t xml:space="preserve"> по предметным курсам осуществляется по 5-бальной шкале оценивания.</w:t>
      </w:r>
    </w:p>
    <w:p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EF">
        <w:rPr>
          <w:rFonts w:ascii="Times New Roman" w:hAnsi="Times New Roman" w:cs="Times New Roman"/>
          <w:sz w:val="24"/>
          <w:szCs w:val="24"/>
        </w:rPr>
        <w:t>Профориентация обучающихся осуществляется на классных часах и во внеурочной деятельности.</w:t>
      </w:r>
      <w:proofErr w:type="gramEnd"/>
    </w:p>
    <w:p w:rsidR="00FE5DEF" w:rsidRPr="00FE5DEF" w:rsidRDefault="00FE5DEF" w:rsidP="00FE5DEF">
      <w:pPr>
        <w:tabs>
          <w:tab w:val="left" w:pos="284"/>
          <w:tab w:val="num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EF" w:rsidRPr="00FE5DEF" w:rsidRDefault="00FE5DEF" w:rsidP="00FE5DEF">
      <w:pPr>
        <w:pStyle w:val="Default"/>
        <w:contextualSpacing/>
        <w:jc w:val="center"/>
        <w:rPr>
          <w:color w:val="auto"/>
        </w:rPr>
      </w:pPr>
      <w:r w:rsidRPr="00FE5DEF">
        <w:rPr>
          <w:b/>
          <w:bCs/>
          <w:color w:val="auto"/>
        </w:rPr>
        <w:t>XI. Деление классов на группы</w:t>
      </w:r>
    </w:p>
    <w:p w:rsidR="00FE5DEF" w:rsidRPr="00FE5DEF" w:rsidRDefault="00FE5DEF" w:rsidP="001757C1">
      <w:pPr>
        <w:pStyle w:val="Default"/>
        <w:ind w:firstLine="567"/>
        <w:contextualSpacing/>
        <w:jc w:val="both"/>
        <w:rPr>
          <w:color w:val="auto"/>
        </w:rPr>
      </w:pPr>
      <w:r w:rsidRPr="00FE5DEF">
        <w:rPr>
          <w:color w:val="auto"/>
        </w:rPr>
        <w:t>В МАОУ Бегишевской СОШ и ее филиалах производится деление классов на группы по следующим предметам:</w:t>
      </w:r>
      <w:r w:rsidR="001757C1">
        <w:rPr>
          <w:color w:val="auto"/>
        </w:rPr>
        <w:t xml:space="preserve"> </w:t>
      </w:r>
      <w:r w:rsidRPr="00FE5DEF">
        <w:rPr>
          <w:color w:val="auto"/>
        </w:rPr>
        <w:t>предметные курсы по выбору в 9 классе</w:t>
      </w:r>
      <w:r w:rsidR="001757C1">
        <w:rPr>
          <w:color w:val="auto"/>
        </w:rPr>
        <w:t>.</w:t>
      </w:r>
    </w:p>
    <w:p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  <w:r w:rsidRPr="00F77D22">
        <w:rPr>
          <w:b/>
          <w:bCs/>
          <w:color w:val="auto"/>
        </w:rPr>
        <w:lastRenderedPageBreak/>
        <w:t>XI</w:t>
      </w:r>
      <w:r w:rsidRPr="00F77D22">
        <w:rPr>
          <w:b/>
          <w:bCs/>
          <w:color w:val="auto"/>
          <w:lang w:val="en-US"/>
        </w:rPr>
        <w:t>I</w:t>
      </w:r>
      <w:r w:rsidRPr="00F77D22">
        <w:rPr>
          <w:b/>
          <w:bCs/>
          <w:color w:val="auto"/>
        </w:rPr>
        <w:t>. Учебные планы для V-IX классов</w:t>
      </w:r>
    </w:p>
    <w:p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</w:p>
    <w:p w:rsidR="00F77D22" w:rsidRPr="00F77D22" w:rsidRDefault="00F77D22" w:rsidP="00F77D22">
      <w:pPr>
        <w:pStyle w:val="Default"/>
        <w:contextualSpacing/>
        <w:jc w:val="center"/>
        <w:rPr>
          <w:b/>
          <w:bCs/>
          <w:color w:val="auto"/>
        </w:rPr>
      </w:pPr>
      <w:r w:rsidRPr="00F77D22">
        <w:rPr>
          <w:b/>
          <w:bCs/>
          <w:color w:val="auto"/>
        </w:rPr>
        <w:t xml:space="preserve">Годовой учебный план для </w:t>
      </w:r>
      <w:r w:rsidRPr="00F77D22">
        <w:rPr>
          <w:b/>
          <w:color w:val="auto"/>
          <w:lang w:val="en-US"/>
        </w:rPr>
        <w:t>V</w:t>
      </w:r>
      <w:r w:rsidRPr="00F77D22">
        <w:rPr>
          <w:b/>
          <w:color w:val="auto"/>
        </w:rPr>
        <w:t xml:space="preserve"> – </w:t>
      </w:r>
      <w:r w:rsidRPr="00F77D22">
        <w:rPr>
          <w:b/>
          <w:color w:val="auto"/>
          <w:lang w:val="en-US"/>
        </w:rPr>
        <w:t>IX</w:t>
      </w:r>
      <w:r w:rsidRPr="00F77D22">
        <w:rPr>
          <w:b/>
          <w:color w:val="auto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404"/>
        <w:gridCol w:w="2842"/>
        <w:gridCol w:w="993"/>
        <w:gridCol w:w="849"/>
        <w:gridCol w:w="993"/>
        <w:gridCol w:w="993"/>
        <w:gridCol w:w="1135"/>
        <w:gridCol w:w="1052"/>
      </w:tblGrid>
      <w:tr w:rsidR="00F77D22" w:rsidRPr="00F77D22" w:rsidTr="00703F28">
        <w:trPr>
          <w:cantSplit/>
          <w:trHeight w:val="380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Предметные области</w:t>
            </w:r>
          </w:p>
          <w:p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Учебные предметы</w:t>
            </w:r>
          </w:p>
        </w:tc>
        <w:tc>
          <w:tcPr>
            <w:tcW w:w="22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  <w:jc w:val="center"/>
            </w:pPr>
            <w:r w:rsidRPr="00F77D22">
              <w:t>Количество часов в неделю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Итого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t>9</w:t>
            </w: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D22" w:rsidRPr="00F77D22" w:rsidRDefault="00F77D22" w:rsidP="00F77D22">
            <w:pPr>
              <w:pStyle w:val="af1"/>
              <w:contextualSpacing/>
            </w:pPr>
          </w:p>
        </w:tc>
      </w:tr>
      <w:tr w:rsidR="00F77D22" w:rsidRPr="00F77D22" w:rsidTr="00703F28">
        <w:trPr>
          <w:cantSplit/>
          <w:trHeight w:val="406"/>
        </w:trPr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  <w:jc w:val="center"/>
            </w:pPr>
            <w:r w:rsidRPr="00F77D22">
              <w:t>1.Инвариантная часть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F77D22" w:rsidRPr="00F77D22" w:rsidRDefault="00F77D22" w:rsidP="00F77D22">
            <w:pPr>
              <w:pStyle w:val="af1"/>
              <w:contextualSpacing/>
            </w:pP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Русский язык и литература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 xml:space="preserve">Русский язык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204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136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714</w:t>
            </w:r>
          </w:p>
        </w:tc>
      </w:tr>
      <w:tr w:rsidR="00703F28" w:rsidRPr="00F77D22" w:rsidTr="00703F28">
        <w:trPr>
          <w:cantSplit/>
          <w:trHeight w:val="293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Литература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D22" w:rsidRPr="00F77D22" w:rsidRDefault="00F77D22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22" w:rsidRPr="00F77D22" w:rsidRDefault="00F77D22" w:rsidP="00F77D22">
            <w:pPr>
              <w:pStyle w:val="af1"/>
              <w:contextualSpacing/>
            </w:pPr>
            <w:r w:rsidRPr="00F77D22">
              <w:t>442</w:t>
            </w:r>
          </w:p>
        </w:tc>
      </w:tr>
      <w:tr w:rsidR="00703F28" w:rsidRPr="00F77D22" w:rsidTr="00703F28">
        <w:trPr>
          <w:cantSplit/>
          <w:trHeight w:val="293"/>
        </w:trPr>
        <w:tc>
          <w:tcPr>
            <w:tcW w:w="1067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F371D" w:rsidRPr="00F77D22" w:rsidRDefault="00BF371D" w:rsidP="00F77D22">
            <w:pPr>
              <w:pStyle w:val="Default"/>
              <w:contextualSpacing/>
              <w:rPr>
                <w:color w:val="auto"/>
              </w:rPr>
            </w:pPr>
          </w:p>
          <w:p w:rsidR="00BF371D" w:rsidRPr="00F77D22" w:rsidRDefault="00BF371D" w:rsidP="00F77D22">
            <w:pPr>
              <w:pStyle w:val="Default"/>
              <w:contextualSpacing/>
              <w:rPr>
                <w:color w:val="auto"/>
              </w:rPr>
            </w:pPr>
            <w:r w:rsidRPr="00F77D22">
              <w:rPr>
                <w:color w:val="auto"/>
              </w:rPr>
              <w:t>Родной язык и литература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1D" w:rsidRPr="00F77D22" w:rsidRDefault="00BF371D" w:rsidP="00BF371D">
            <w:pPr>
              <w:pStyle w:val="af1"/>
              <w:contextualSpacing/>
            </w:pPr>
            <w:r w:rsidRPr="00F77D22">
              <w:rPr>
                <w:bCs/>
              </w:rPr>
              <w:t xml:space="preserve">Родной язык (татарский)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71D" w:rsidRPr="00F77D22" w:rsidRDefault="00BF371D" w:rsidP="00A8413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71D" w:rsidRPr="00F77D22" w:rsidRDefault="00BF371D" w:rsidP="00A84132">
            <w:pPr>
              <w:pStyle w:val="af1"/>
              <w:contextualSpacing/>
            </w:pPr>
            <w:r>
              <w:t>153</w:t>
            </w:r>
          </w:p>
        </w:tc>
      </w:tr>
      <w:tr w:rsidR="00703F28" w:rsidRPr="00F77D22" w:rsidTr="00703F28">
        <w:trPr>
          <w:cantSplit/>
          <w:trHeight w:val="293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1D" w:rsidRPr="00F77D22" w:rsidRDefault="00BF371D" w:rsidP="00BF371D">
            <w:pPr>
              <w:pStyle w:val="af1"/>
              <w:contextualSpacing/>
            </w:pPr>
            <w:r w:rsidRPr="00F77D22">
              <w:rPr>
                <w:bCs/>
              </w:rPr>
              <w:t xml:space="preserve">Родная литература (татарская)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71D" w:rsidRPr="00F77D22" w:rsidRDefault="00BF371D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71D" w:rsidRPr="00F77D22" w:rsidRDefault="00BF371D" w:rsidP="00F77D22">
            <w:pPr>
              <w:pStyle w:val="af1"/>
              <w:contextualSpacing/>
            </w:pPr>
            <w:r>
              <w:t>153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Иностранный язык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Английский язык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510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Немецкий язык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510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  <w:r w:rsidRPr="00F77D22">
              <w:t>Второй иностранный язык (немецкий)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F371D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71D" w:rsidRPr="00F77D22" w:rsidRDefault="00BD69DC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1D" w:rsidRPr="00F77D22" w:rsidRDefault="00F0477B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71D" w:rsidRPr="00F77D22" w:rsidRDefault="00BD69DC" w:rsidP="00F77D2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Второй иностранный язык (английский)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BD69DC" w:rsidP="00A8413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A84132">
            <w:pPr>
              <w:pStyle w:val="af1"/>
              <w:contextualSpacing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BD69DC" w:rsidP="00A8413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Математика и информатика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Математика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170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340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Алгебра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306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Геометрия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204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  <w:r>
              <w:t>Вероятность и статистика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926F3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132" w:rsidRPr="00F77D22" w:rsidRDefault="00A84132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132" w:rsidRPr="00F77D22" w:rsidRDefault="00926F38" w:rsidP="00F77D22">
            <w:pPr>
              <w:pStyle w:val="af1"/>
              <w:contextualSpacing/>
            </w:pPr>
            <w:r>
              <w:t>34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Информатика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</w:tr>
      <w:tr w:rsidR="00703F28" w:rsidRPr="00F77D22" w:rsidTr="00703F28">
        <w:trPr>
          <w:cantSplit/>
          <w:trHeight w:val="39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Общественн</w:t>
            </w:r>
            <w:proofErr w:type="gramStart"/>
            <w:r w:rsidRPr="00F77D22">
              <w:t>о-</w:t>
            </w:r>
            <w:proofErr w:type="gramEnd"/>
            <w:r w:rsidRPr="00F77D22">
              <w:t xml:space="preserve"> научные предметы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История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C326D8" w:rsidP="00F77D22">
            <w:pPr>
              <w:pStyle w:val="af1"/>
              <w:contextualSpacing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477B" w:rsidRPr="00F77D22" w:rsidRDefault="00C326D8" w:rsidP="00F77D22">
            <w:pPr>
              <w:pStyle w:val="af1"/>
              <w:contextualSpacing/>
            </w:pPr>
            <w:r>
              <w:t>340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Обществознание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color w:val="FF0000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География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272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Естественнонаучные предметы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 xml:space="preserve">Физика 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238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i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Химия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rPr>
                <w:bCs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i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Биология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  <w:rPr>
                <w:bCs/>
              </w:rPr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77B" w:rsidRPr="00F77D22" w:rsidRDefault="00F0477B" w:rsidP="00F77D22">
            <w:pPr>
              <w:pStyle w:val="af1"/>
              <w:contextualSpacing/>
            </w:pPr>
            <w:r w:rsidRPr="00F77D22">
              <w:t>238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CA5E2A" w:rsidRDefault="00703F28" w:rsidP="00736DD7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736DD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28" w:rsidRPr="00F77D22" w:rsidRDefault="00703F28" w:rsidP="00F77D22">
            <w:pPr>
              <w:pStyle w:val="af1"/>
              <w:contextualSpacing/>
            </w:pPr>
            <w:r>
              <w:t>68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Искусство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 xml:space="preserve"> 34</w:t>
            </w:r>
            <w:r w:rsidR="00B448B4">
              <w:t>/-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136</w:t>
            </w:r>
            <w:r w:rsidR="00B448B4">
              <w:t>/102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34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136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Технология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 xml:space="preserve">Технология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EB6173" w:rsidP="00F77D22">
            <w:pPr>
              <w:pStyle w:val="af1"/>
              <w:contextualSpacing/>
            </w:pPr>
            <w: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28" w:rsidRPr="00F77D22" w:rsidRDefault="00EB6173" w:rsidP="00F77D22">
            <w:pPr>
              <w:pStyle w:val="af1"/>
              <w:contextualSpacing/>
            </w:pPr>
            <w:r>
              <w:t>238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ind w:right="-113"/>
              <w:contextualSpacing/>
            </w:pPr>
            <w:r w:rsidRPr="00F77D22">
              <w:t>Физическая культура и основы безопасности жизнедеятельности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07394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28" w:rsidRPr="00F77D22" w:rsidRDefault="0007394F" w:rsidP="00F77D22">
            <w:pPr>
              <w:pStyle w:val="af1"/>
              <w:contextualSpacing/>
            </w:pPr>
            <w:r>
              <w:t>340</w:t>
            </w:r>
          </w:p>
        </w:tc>
      </w:tr>
      <w:tr w:rsidR="00703F28" w:rsidRPr="00F77D22" w:rsidTr="00703F28">
        <w:trPr>
          <w:cantSplit/>
        </w:trPr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ind w:righ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68</w:t>
            </w:r>
          </w:p>
        </w:tc>
      </w:tr>
      <w:tr w:rsidR="00703F28" w:rsidRPr="00F77D22" w:rsidTr="00703F28">
        <w:trPr>
          <w:cantSplit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703F28" w:rsidP="00F77D22">
            <w:pPr>
              <w:pStyle w:val="af1"/>
              <w:contextualSpacing/>
            </w:pPr>
            <w:r w:rsidRPr="00F77D22">
              <w:t>Итого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9316A1" w:rsidP="00F77D22">
            <w:pPr>
              <w:pStyle w:val="af1"/>
              <w:contextualSpacing/>
            </w:pPr>
            <w:r>
              <w:t>918</w:t>
            </w:r>
            <w:r w:rsidR="00703F28" w:rsidRPr="00F77D22">
              <w:t>/</w:t>
            </w:r>
          </w:p>
          <w:p w:rsidR="00703F28" w:rsidRPr="00F77D22" w:rsidRDefault="009316A1" w:rsidP="00F77D22">
            <w:pPr>
              <w:pStyle w:val="af1"/>
              <w:contextualSpacing/>
              <w:rPr>
                <w:lang w:val="en-US"/>
              </w:rPr>
            </w:pPr>
            <w:r>
              <w:t>986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07394F" w:rsidP="00F77D22">
            <w:pPr>
              <w:pStyle w:val="af1"/>
              <w:contextualSpacing/>
            </w:pPr>
            <w:r>
              <w:t>986</w:t>
            </w:r>
            <w:r w:rsidR="00703F28" w:rsidRPr="00F77D22">
              <w:t>/</w:t>
            </w:r>
          </w:p>
          <w:p w:rsidR="00703F28" w:rsidRPr="00F77D22" w:rsidRDefault="0007394F" w:rsidP="0007394F">
            <w:pPr>
              <w:pStyle w:val="af1"/>
              <w:contextualSpacing/>
            </w:pPr>
            <w:r>
              <w:t>1020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801D55" w:rsidP="00F77D22">
            <w:pPr>
              <w:pStyle w:val="af1"/>
              <w:contextualSpacing/>
            </w:pPr>
            <w:r>
              <w:t>1020</w:t>
            </w:r>
            <w:r w:rsidR="00703F28" w:rsidRPr="00F77D22">
              <w:t>/</w:t>
            </w:r>
          </w:p>
          <w:p w:rsidR="00703F28" w:rsidRPr="00801D55" w:rsidRDefault="00801D55" w:rsidP="00F77D22">
            <w:pPr>
              <w:pStyle w:val="af1"/>
              <w:contextualSpacing/>
              <w:rPr>
                <w:color w:val="FF0000"/>
              </w:rPr>
            </w:pPr>
            <w:r>
              <w:t>1088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28" w:rsidRPr="00F77D22" w:rsidRDefault="00EB6173" w:rsidP="00F77D22">
            <w:pPr>
              <w:pStyle w:val="af1"/>
              <w:contextualSpacing/>
            </w:pPr>
            <w:r>
              <w:t>1</w:t>
            </w:r>
            <w:r w:rsidR="00BD69DC">
              <w:t>088</w:t>
            </w:r>
            <w:r w:rsidR="00703F28" w:rsidRPr="00F77D22">
              <w:t>/</w:t>
            </w:r>
          </w:p>
          <w:p w:rsidR="00703F28" w:rsidRPr="00F77D22" w:rsidRDefault="00BD69DC" w:rsidP="00F77D22">
            <w:pPr>
              <w:pStyle w:val="af1"/>
              <w:contextualSpacing/>
            </w:pPr>
            <w:r>
              <w:t>1122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F28" w:rsidRPr="00F77D22" w:rsidRDefault="00F75C0F" w:rsidP="00F77D22">
            <w:pPr>
              <w:pStyle w:val="af1"/>
              <w:contextualSpacing/>
            </w:pPr>
            <w:r>
              <w:t>1054</w:t>
            </w:r>
            <w:r w:rsidR="00703F28" w:rsidRPr="00F77D22">
              <w:t>/</w:t>
            </w:r>
          </w:p>
          <w:p w:rsidR="00703F28" w:rsidRPr="00F77D22" w:rsidRDefault="00F75C0F" w:rsidP="00234351">
            <w:pPr>
              <w:pStyle w:val="af1"/>
              <w:contextualSpacing/>
            </w:pPr>
            <w:r>
              <w:t>1088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28" w:rsidRPr="00F77D22" w:rsidRDefault="00BD69DC" w:rsidP="00F77D22">
            <w:pPr>
              <w:pStyle w:val="af1"/>
              <w:contextualSpacing/>
            </w:pPr>
            <w:r>
              <w:t>5066</w:t>
            </w:r>
            <w:r w:rsidR="00703F28" w:rsidRPr="00F77D22">
              <w:t>/</w:t>
            </w:r>
          </w:p>
          <w:p w:rsidR="00703F28" w:rsidRPr="00F77D22" w:rsidRDefault="00F75C0F" w:rsidP="00BD69DC">
            <w:pPr>
              <w:pStyle w:val="af1"/>
              <w:contextualSpacing/>
              <w:rPr>
                <w:color w:val="FF0000"/>
              </w:rPr>
            </w:pPr>
            <w:r>
              <w:t>53</w:t>
            </w:r>
            <w:r w:rsidR="00BD69DC">
              <w:t>04</w:t>
            </w:r>
          </w:p>
        </w:tc>
      </w:tr>
    </w:tbl>
    <w:p w:rsidR="00F77D22" w:rsidRPr="00F77D22" w:rsidRDefault="00F77D22" w:rsidP="00F77D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D22" w:rsidRPr="00F77D22" w:rsidRDefault="00F77D22" w:rsidP="00F77D22">
      <w:pPr>
        <w:pStyle w:val="af2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77D22">
        <w:rPr>
          <w:rFonts w:ascii="Times New Roman" w:hAnsi="Times New Roman" w:cs="Times New Roman"/>
          <w:b/>
          <w:color w:val="auto"/>
        </w:rPr>
        <w:t>Недельный учебный план</w:t>
      </w:r>
    </w:p>
    <w:p w:rsidR="00F77D22" w:rsidRPr="00F77D22" w:rsidRDefault="00F77D22" w:rsidP="00F77D22">
      <w:pPr>
        <w:pStyle w:val="af2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77D22">
        <w:rPr>
          <w:rFonts w:ascii="Times New Roman" w:hAnsi="Times New Roman" w:cs="Times New Roman"/>
          <w:b/>
          <w:color w:val="auto"/>
        </w:rPr>
        <w:t xml:space="preserve">для </w:t>
      </w:r>
      <w:r w:rsidRPr="00F77D22">
        <w:rPr>
          <w:rFonts w:ascii="Times New Roman" w:hAnsi="Times New Roman" w:cs="Times New Roman"/>
          <w:b/>
          <w:color w:val="auto"/>
          <w:lang w:val="en-US"/>
        </w:rPr>
        <w:t>V</w:t>
      </w:r>
      <w:r w:rsidRPr="00F77D22">
        <w:rPr>
          <w:rFonts w:ascii="Times New Roman" w:hAnsi="Times New Roman" w:cs="Times New Roman"/>
          <w:b/>
          <w:color w:val="auto"/>
        </w:rPr>
        <w:t xml:space="preserve"> – </w:t>
      </w:r>
      <w:r w:rsidRPr="00F77D22">
        <w:rPr>
          <w:rFonts w:ascii="Times New Roman" w:hAnsi="Times New Roman" w:cs="Times New Roman"/>
          <w:b/>
          <w:color w:val="auto"/>
          <w:lang w:val="en-US"/>
        </w:rPr>
        <w:t>IX</w:t>
      </w:r>
      <w:r w:rsidRPr="00F77D22">
        <w:rPr>
          <w:rFonts w:ascii="Times New Roman" w:hAnsi="Times New Roman" w:cs="Times New Roman"/>
          <w:b/>
          <w:color w:val="auto"/>
        </w:rPr>
        <w:t xml:space="preserve"> классов на 202</w:t>
      </w:r>
      <w:r w:rsidR="00F31E73">
        <w:rPr>
          <w:rFonts w:ascii="Times New Roman" w:hAnsi="Times New Roman" w:cs="Times New Roman"/>
          <w:b/>
          <w:color w:val="auto"/>
        </w:rPr>
        <w:t>3</w:t>
      </w:r>
      <w:r w:rsidRPr="00F77D22">
        <w:rPr>
          <w:rFonts w:ascii="Times New Roman" w:hAnsi="Times New Roman" w:cs="Times New Roman"/>
          <w:b/>
          <w:color w:val="auto"/>
        </w:rPr>
        <w:t>-202</w:t>
      </w:r>
      <w:r w:rsidR="00F31E73">
        <w:rPr>
          <w:rFonts w:ascii="Times New Roman" w:hAnsi="Times New Roman" w:cs="Times New Roman"/>
          <w:b/>
          <w:color w:val="auto"/>
        </w:rPr>
        <w:t>4</w:t>
      </w:r>
      <w:r w:rsidRPr="00F77D22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F77D22" w:rsidRPr="00F77D22" w:rsidRDefault="00F77D22" w:rsidP="00F77D22">
      <w:pPr>
        <w:pStyle w:val="ad"/>
        <w:contextualSpacing/>
        <w:jc w:val="left"/>
        <w:rPr>
          <w:b/>
          <w:sz w:val="24"/>
          <w:lang w:val="ru-RU"/>
        </w:rPr>
      </w:pP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500"/>
        <w:gridCol w:w="18"/>
        <w:gridCol w:w="83"/>
        <w:gridCol w:w="628"/>
        <w:gridCol w:w="568"/>
        <w:gridCol w:w="709"/>
        <w:gridCol w:w="561"/>
        <w:gridCol w:w="7"/>
        <w:gridCol w:w="707"/>
        <w:gridCol w:w="9"/>
        <w:gridCol w:w="3167"/>
      </w:tblGrid>
      <w:tr w:rsidR="00F77D22" w:rsidRPr="00F77D22" w:rsidTr="000B75D9">
        <w:trPr>
          <w:cantSplit/>
          <w:trHeight w:val="380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 w:val="restar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1416" w:type="pct"/>
            <w:gridSpan w:val="7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06" w:type="pct"/>
            <w:vMerge w:val="restart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B75D9" w:rsidRPr="00F77D22" w:rsidTr="000B75D9">
        <w:trPr>
          <w:cantSplit/>
          <w:trHeight w:val="449"/>
        </w:trPr>
        <w:tc>
          <w:tcPr>
            <w:tcW w:w="1023" w:type="pct"/>
            <w:vMerge/>
            <w:shd w:val="clear" w:color="auto" w:fill="auto"/>
            <w:vAlign w:val="center"/>
          </w:tcPr>
          <w:p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/>
            <w:shd w:val="clear" w:color="auto" w:fill="auto"/>
            <w:vAlign w:val="center"/>
          </w:tcPr>
          <w:p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Merge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22" w:rsidRPr="00F77D22" w:rsidTr="000B75D9">
        <w:trPr>
          <w:cantSplit/>
          <w:trHeight w:val="406"/>
        </w:trPr>
        <w:tc>
          <w:tcPr>
            <w:tcW w:w="3594" w:type="pct"/>
            <w:gridSpan w:val="11"/>
            <w:shd w:val="pct12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Обязательная часть </w:t>
            </w:r>
          </w:p>
        </w:tc>
        <w:tc>
          <w:tcPr>
            <w:tcW w:w="1406" w:type="pct"/>
            <w:shd w:val="pct12" w:color="auto" w:fill="auto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75D9" w:rsidRPr="00F77D22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F77D22" w:rsidRPr="00F77D22" w:rsidRDefault="00F77D22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5D9" w:rsidRPr="00F77D22" w:rsidTr="000B75D9">
        <w:trPr>
          <w:cantSplit/>
          <w:trHeight w:val="293"/>
        </w:trPr>
        <w:tc>
          <w:tcPr>
            <w:tcW w:w="1023" w:type="pct"/>
            <w:vMerge/>
            <w:shd w:val="clear" w:color="auto" w:fill="auto"/>
            <w:vAlign w:val="center"/>
          </w:tcPr>
          <w:p w:rsidR="00F77D22" w:rsidRPr="00F77D22" w:rsidRDefault="00F77D22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  <w:trHeight w:val="293"/>
        </w:trPr>
        <w:tc>
          <w:tcPr>
            <w:tcW w:w="1023" w:type="pct"/>
            <w:vMerge w:val="restart"/>
            <w:shd w:val="clear" w:color="auto" w:fill="auto"/>
          </w:tcPr>
          <w:p w:rsidR="00B7030F" w:rsidRPr="00F77D22" w:rsidRDefault="00B7030F" w:rsidP="005F45C3">
            <w:pPr>
              <w:pStyle w:val="Default"/>
              <w:contextualSpacing/>
              <w:jc w:val="center"/>
              <w:rPr>
                <w:color w:val="auto"/>
              </w:rPr>
            </w:pPr>
          </w:p>
          <w:p w:rsidR="00B7030F" w:rsidRPr="00F77D22" w:rsidRDefault="00B7030F" w:rsidP="005F45C3">
            <w:pPr>
              <w:pStyle w:val="Default"/>
              <w:contextualSpacing/>
              <w:rPr>
                <w:color w:val="auto"/>
              </w:rPr>
            </w:pPr>
            <w:r w:rsidRPr="00F77D22"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1155" w:type="pct"/>
            <w:gridSpan w:val="3"/>
            <w:shd w:val="clear" w:color="auto" w:fill="auto"/>
          </w:tcPr>
          <w:p w:rsidR="00B7030F" w:rsidRPr="00F77D22" w:rsidRDefault="00B7030F" w:rsidP="00A84132">
            <w:pPr>
              <w:pStyle w:val="af1"/>
              <w:contextualSpacing/>
            </w:pPr>
            <w:r w:rsidRPr="00F77D22">
              <w:rPr>
                <w:bCs/>
              </w:rPr>
              <w:t xml:space="preserve">Родной язык (татарский) </w:t>
            </w:r>
          </w:p>
        </w:tc>
        <w:tc>
          <w:tcPr>
            <w:tcW w:w="279" w:type="pct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B7030F" w:rsidRPr="00AC3238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B7030F" w:rsidRPr="00AC3238" w:rsidRDefault="00B7030F" w:rsidP="00736DD7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406" w:type="pct"/>
            <w:vMerge w:val="restart"/>
          </w:tcPr>
          <w:p w:rsidR="00B7030F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B7030F" w:rsidRPr="00F77D22" w:rsidTr="000B75D9">
        <w:trPr>
          <w:cantSplit/>
          <w:trHeight w:val="609"/>
        </w:trPr>
        <w:tc>
          <w:tcPr>
            <w:tcW w:w="1023" w:type="pct"/>
            <w:vMerge/>
            <w:shd w:val="clear" w:color="auto" w:fill="auto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</w:tcPr>
          <w:p w:rsidR="00B7030F" w:rsidRPr="00F77D22" w:rsidRDefault="00B7030F" w:rsidP="00A84132">
            <w:pPr>
              <w:pStyle w:val="af1"/>
              <w:contextualSpacing/>
            </w:pPr>
            <w:r w:rsidRPr="00F77D22">
              <w:rPr>
                <w:bCs/>
              </w:rPr>
              <w:t xml:space="preserve">Родная литература (татарская) </w:t>
            </w:r>
          </w:p>
        </w:tc>
        <w:tc>
          <w:tcPr>
            <w:tcW w:w="279" w:type="pct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315" w:type="pct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7D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B7030F" w:rsidRPr="00F77D22" w:rsidRDefault="00B7030F" w:rsidP="00736DD7">
            <w:pPr>
              <w:pStyle w:val="af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406" w:type="pct"/>
            <w:vMerge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  <w:trHeight w:val="516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СОШ, Иртышской  ООШ, 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B7030F" w:rsidRPr="00F77D22" w:rsidTr="000B75D9">
        <w:trPr>
          <w:cantSplit/>
          <w:trHeight w:val="516"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Курьинской ООШ </w:t>
            </w:r>
          </w:p>
        </w:tc>
      </w:tr>
      <w:tr w:rsidR="00B7030F" w:rsidRPr="00F77D22" w:rsidTr="000B75D9">
        <w:trPr>
          <w:cantSplit/>
          <w:trHeight w:val="552"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A54424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для МАОУ Бегишевской СОШ, Супринской СОШ, Иртышской  ООШ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B7030F" w:rsidRPr="00F77D22" w:rsidTr="000B75D9">
        <w:trPr>
          <w:cantSplit/>
          <w:trHeight w:val="552"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язык: английский язык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A54424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Курьинской ООШ </w:t>
            </w: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  <w:trHeight w:val="397"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D419E4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shd w:val="clear" w:color="auto" w:fill="auto"/>
            <w:vAlign w:val="center"/>
          </w:tcPr>
          <w:p w:rsidR="00B7030F" w:rsidRPr="00CA5E2A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55" w:type="pct"/>
            <w:gridSpan w:val="3"/>
            <w:vMerge w:val="restart"/>
            <w:shd w:val="clear" w:color="auto" w:fill="auto"/>
            <w:vAlign w:val="center"/>
          </w:tcPr>
          <w:p w:rsidR="00B7030F" w:rsidRPr="00F77D22" w:rsidRDefault="00B7030F" w:rsidP="005B54B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5B2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CE6514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1023" w:type="pct"/>
            <w:vMerge/>
            <w:shd w:val="clear" w:color="auto" w:fill="auto"/>
            <w:vAlign w:val="center"/>
          </w:tcPr>
          <w:p w:rsidR="00B7030F" w:rsidRPr="00F77D22" w:rsidRDefault="00B7030F" w:rsidP="00F77D22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ind w:righ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78" w:type="pct"/>
            <w:gridSpan w:val="4"/>
            <w:shd w:val="clear" w:color="auto" w:fill="auto"/>
          </w:tcPr>
          <w:p w:rsidR="00B7030F" w:rsidRPr="00F77D22" w:rsidRDefault="00B7030F" w:rsidP="00F77D22">
            <w:pPr>
              <w:pStyle w:val="af1"/>
              <w:contextualSpacing/>
              <w:rPr>
                <w:b/>
              </w:rPr>
            </w:pPr>
            <w:r w:rsidRPr="00F77D22">
              <w:rPr>
                <w:b/>
              </w:rPr>
              <w:lastRenderedPageBreak/>
              <w:t xml:space="preserve">Итого: </w:t>
            </w:r>
            <w:r w:rsidRPr="00F77D22">
              <w:t xml:space="preserve">объём аудиторной нагрузки при 5-дневной учебной неделе </w:t>
            </w:r>
            <w:r w:rsidRPr="00F77D22">
              <w:rPr>
                <w:b/>
                <w:bCs/>
              </w:rPr>
              <w:t>для МАОУ Бегишевской СОШ, Супринской СОШ, Иртышской  ООШ, Курьинской ООШ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BD69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88526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5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78" w:type="pct"/>
            <w:gridSpan w:val="4"/>
            <w:shd w:val="clear" w:color="auto" w:fill="auto"/>
          </w:tcPr>
          <w:p w:rsidR="00B7030F" w:rsidRPr="00F77D22" w:rsidRDefault="00B7030F" w:rsidP="00F77D22">
            <w:pPr>
              <w:pStyle w:val="af1"/>
              <w:contextualSpacing/>
              <w:rPr>
                <w:b/>
              </w:rPr>
            </w:pPr>
            <w:r w:rsidRPr="00F77D22">
              <w:rPr>
                <w:b/>
              </w:rPr>
              <w:t xml:space="preserve">Итого: </w:t>
            </w:r>
            <w:r w:rsidRPr="00F77D22">
              <w:t xml:space="preserve">объём аудиторной нагрузки при 5-дневной учебной неделе </w:t>
            </w:r>
            <w:r w:rsidRPr="00F77D22">
              <w:rPr>
                <w:b/>
                <w:bCs/>
              </w:rPr>
              <w:t>для Второвагайской СОШ</w:t>
            </w:r>
          </w:p>
        </w:tc>
        <w:tc>
          <w:tcPr>
            <w:tcW w:w="279" w:type="pct"/>
            <w:shd w:val="clear" w:color="auto" w:fill="auto"/>
          </w:tcPr>
          <w:p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252" w:type="pct"/>
            <w:shd w:val="clear" w:color="auto" w:fill="auto"/>
          </w:tcPr>
          <w:p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315" w:type="pct"/>
            <w:shd w:val="clear" w:color="auto" w:fill="auto"/>
          </w:tcPr>
          <w:p w:rsidR="00B7030F" w:rsidRPr="006473CE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3CE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3594" w:type="pct"/>
            <w:gridSpan w:val="11"/>
            <w:shd w:val="clear" w:color="auto" w:fill="BFBFBF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6" w:type="pct"/>
            <w:shd w:val="clear" w:color="auto" w:fill="BFBFBF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B7030F" w:rsidRPr="00F77D22" w:rsidRDefault="00B7030F" w:rsidP="00D25D4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для МАОУ Бегишевской СОШ, Супринской СОШ, Иртышской  ООШ,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2">
              <w:rPr>
                <w:rFonts w:ascii="Times New Roman" w:hAnsi="Times New Roman" w:cs="Times New Roman"/>
                <w:bCs/>
                <w:sz w:val="24"/>
                <w:szCs w:val="24"/>
              </w:rPr>
              <w:t>Курьинской ООШ</w:t>
            </w:r>
          </w:p>
        </w:tc>
      </w:tr>
      <w:tr w:rsidR="00B7030F" w:rsidRPr="00F77D22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МАОУ Бегишевская СОШ</w:t>
            </w:r>
          </w:p>
        </w:tc>
      </w:tr>
      <w:tr w:rsidR="00B7030F" w:rsidRPr="00F77D22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 «Практическое обществознание»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 «Человек и его здоровье»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«Практическая география»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33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 «Решение практических задач по физике»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B7030F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0F" w:rsidRPr="00F77D22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Супринская СОШ</w:t>
            </w: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pStyle w:val="af2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Иртышская ООШ</w:t>
            </w: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«Основы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биологии»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 w:rsidRPr="00F77D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 «Мир-природа-общество»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  <w:lang w:val="ru-RU"/>
              </w:rPr>
              <w:t>1</w:t>
            </w:r>
            <w:r w:rsidRPr="00F7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«Практическая информатика»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sz w:val="24"/>
                <w:szCs w:val="24"/>
              </w:rPr>
              <w:t>Предметный 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«Неорганическая химия»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7030F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7030F" w:rsidRPr="00F77D22" w:rsidTr="005B26E2">
        <w:trPr>
          <w:cantSplit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Второвагайская СОШ</w:t>
            </w: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B7030F" w:rsidRPr="00F77D22" w:rsidTr="000B75D9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F77D22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F77D22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7030F" w:rsidRPr="00F77D22" w:rsidTr="00EA4906">
        <w:trPr>
          <w:cantSplit/>
        </w:trPr>
        <w:tc>
          <w:tcPr>
            <w:tcW w:w="5000" w:type="pct"/>
            <w:gridSpan w:val="12"/>
            <w:shd w:val="clear" w:color="auto" w:fill="auto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4906">
              <w:rPr>
                <w:rFonts w:ascii="Times New Roman" w:hAnsi="Times New Roman" w:cs="Times New Roman"/>
                <w:b/>
                <w:sz w:val="24"/>
                <w:szCs w:val="24"/>
              </w:rPr>
              <w:t>Курьинская ООШ</w:t>
            </w:r>
          </w:p>
        </w:tc>
      </w:tr>
      <w:tr w:rsidR="00B7030F" w:rsidRPr="00F77D22" w:rsidTr="00BF371D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EA4906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EA4906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30F" w:rsidRPr="00F77D22" w:rsidTr="00BF371D">
        <w:trPr>
          <w:cantSplit/>
        </w:trPr>
        <w:tc>
          <w:tcPr>
            <w:tcW w:w="2141" w:type="pct"/>
            <w:gridSpan w:val="3"/>
            <w:shd w:val="clear" w:color="auto" w:fill="auto"/>
          </w:tcPr>
          <w:p w:rsidR="00B7030F" w:rsidRPr="00EA4906" w:rsidRDefault="00B7030F" w:rsidP="00F77D22">
            <w:pPr>
              <w:spacing w:after="0"/>
              <w:ind w:righ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7030F" w:rsidRPr="00EA4906" w:rsidRDefault="00B7030F" w:rsidP="00F77D22">
            <w:pPr>
              <w:pStyle w:val="31"/>
              <w:shd w:val="clear" w:color="auto" w:fill="auto"/>
              <w:spacing w:line="240" w:lineRule="auto"/>
              <w:ind w:right="20"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</w:tcPr>
          <w:p w:rsidR="00B7030F" w:rsidRPr="00EA4906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30F" w:rsidRPr="00F77D22" w:rsidTr="00BF371D">
        <w:trPr>
          <w:cantSplit/>
        </w:trPr>
        <w:tc>
          <w:tcPr>
            <w:tcW w:w="2141" w:type="pct"/>
            <w:gridSpan w:val="3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7030F" w:rsidRPr="00F77D22" w:rsidRDefault="00B7030F" w:rsidP="00D25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7030F" w:rsidRPr="00F77D22" w:rsidRDefault="00B7030F" w:rsidP="00CD5C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B7030F" w:rsidRPr="00F77D22" w:rsidRDefault="00B7030F" w:rsidP="00CD5C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pct"/>
            <w:gridSpan w:val="2"/>
          </w:tcPr>
          <w:p w:rsidR="00B7030F" w:rsidRPr="00F77D22" w:rsidRDefault="00B7030F" w:rsidP="00F77D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D22" w:rsidRPr="00F77D22" w:rsidRDefault="00F77D22" w:rsidP="00F77D22">
      <w:pPr>
        <w:pStyle w:val="af1"/>
        <w:spacing w:line="276" w:lineRule="auto"/>
        <w:contextualSpacing/>
        <w:jc w:val="center"/>
        <w:rPr>
          <w:b/>
        </w:rPr>
      </w:pPr>
    </w:p>
    <w:p w:rsidR="00F77D22" w:rsidRPr="00F77D22" w:rsidRDefault="00F77D22" w:rsidP="00F77D2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22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F77D22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F77D22" w:rsidRPr="00F77D22" w:rsidRDefault="00F77D22" w:rsidP="00F77D2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D22">
        <w:rPr>
          <w:rFonts w:ascii="Times New Roman" w:hAnsi="Times New Roman" w:cs="Times New Roman"/>
          <w:b w:val="0"/>
          <w:sz w:val="24"/>
          <w:szCs w:val="24"/>
        </w:rPr>
        <w:t xml:space="preserve">В федеральных государственных образовательных стандартах (5-9 класс) ядром содержания образования являются универсальные учебные действия. Эти идеи и закладываются в курсы вариативной части учебного плана. Текущий контроль проводится в </w:t>
      </w:r>
      <w:r w:rsidRPr="00F77D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отношении учащихся 5-9-х классов по всем предметам. Формы проведения текущего контроля определяются учителями с учетом контингента учащихся, содержания учебного материала, используемых ими образовательных технологий.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учителя. </w:t>
      </w:r>
      <w:proofErr w:type="gramStart"/>
      <w:r w:rsidRPr="00F77D22">
        <w:rPr>
          <w:rFonts w:ascii="Times New Roman" w:hAnsi="Times New Roman" w:cs="Times New Roman"/>
          <w:b w:val="0"/>
          <w:sz w:val="24"/>
          <w:szCs w:val="24"/>
        </w:rPr>
        <w:t>При текущем контроле и промежуточной аттестации обучающихся применяется пятибалльная система оценивания в виде отметки (в баллах).</w:t>
      </w:r>
      <w:proofErr w:type="gramEnd"/>
      <w:r w:rsidRPr="00F77D22">
        <w:rPr>
          <w:rFonts w:ascii="Times New Roman" w:hAnsi="Times New Roman" w:cs="Times New Roman"/>
          <w:b w:val="0"/>
          <w:sz w:val="24"/>
          <w:szCs w:val="24"/>
        </w:rPr>
        <w:t xml:space="preserve"> Четвертные отметки выставляются на основе текущих отметок, как округлённое по законам математики до целого числа среднее арифметическое отметок, полученных учащимся в оцениваемый период по данному предмету. Промежуточная аттестация проводится в 5-8 классах по всем предметам учебного плана по окончании изучения курса за текущий учебный год.</w:t>
      </w:r>
    </w:p>
    <w:p w:rsidR="00F77D22" w:rsidRPr="00F77D22" w:rsidRDefault="00F77D22" w:rsidP="00F77D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>Промежуточная аттестация обучающихся 5-8 классов проходит по всем предметам учебного плана.</w:t>
      </w:r>
    </w:p>
    <w:p w:rsidR="00F77D22" w:rsidRPr="00F77D22" w:rsidRDefault="00F77D22" w:rsidP="00F77D2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22">
        <w:rPr>
          <w:rFonts w:ascii="Times New Roman" w:hAnsi="Times New Roman" w:cs="Times New Roman"/>
          <w:b/>
          <w:sz w:val="24"/>
          <w:szCs w:val="24"/>
        </w:rPr>
        <w:t xml:space="preserve">Особенности форм промежуточной (годовой) аттестации </w:t>
      </w:r>
    </w:p>
    <w:p w:rsidR="00F77D22" w:rsidRPr="00F77D22" w:rsidRDefault="00F77D22" w:rsidP="00F77D2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827"/>
      </w:tblGrid>
      <w:tr w:rsidR="00F77D22" w:rsidRPr="00F77D22" w:rsidTr="005B26E2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77D22" w:rsidRPr="00F77D22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(алгебра, геометрия)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7D22" w:rsidRPr="00F77D22" w:rsidTr="005B26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2" w:rsidRPr="00F77D22" w:rsidRDefault="00F77D22" w:rsidP="00F77D2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F77D22" w:rsidRPr="00F77D22" w:rsidRDefault="00F77D22" w:rsidP="00F77D2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D22" w:rsidRPr="00F77D22" w:rsidRDefault="00F77D22" w:rsidP="00F77D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D22">
        <w:rPr>
          <w:rFonts w:ascii="Times New Roman" w:hAnsi="Times New Roman" w:cs="Times New Roman"/>
          <w:sz w:val="24"/>
          <w:szCs w:val="24"/>
        </w:rPr>
        <w:t xml:space="preserve">По всем остальным предметам учебного плана промежуточная аттестация проводится на основании </w:t>
      </w:r>
      <w:r w:rsidRPr="00F77D22">
        <w:rPr>
          <w:rFonts w:ascii="Times New Roman" w:hAnsi="Times New Roman" w:cs="Times New Roman"/>
          <w:sz w:val="24"/>
          <w:szCs w:val="24"/>
          <w:lang w:eastAsia="ru-RU"/>
        </w:rPr>
        <w:t>годовой отметки, представляющей собой среднее арифметическое отметок за учебные четверти</w:t>
      </w:r>
      <w:r w:rsidRPr="00F77D22">
        <w:rPr>
          <w:rFonts w:ascii="Times New Roman" w:hAnsi="Times New Roman" w:cs="Times New Roman"/>
          <w:sz w:val="24"/>
          <w:szCs w:val="24"/>
        </w:rPr>
        <w:t>.</w:t>
      </w:r>
    </w:p>
    <w:p w:rsidR="00F77D22" w:rsidRPr="00F77D22" w:rsidRDefault="00F77D22" w:rsidP="00F77D22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E115A" w:rsidRPr="00FA4AF9" w:rsidRDefault="001E115A" w:rsidP="001E1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4AF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Внеурочная деятельность.</w:t>
      </w:r>
    </w:p>
    <w:p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– это  образовательная  деятельность, направленная на достижение планируемых результатов освоения </w:t>
      </w:r>
      <w:proofErr w:type="gramStart"/>
      <w:r w:rsidRPr="00FA4AF9">
        <w:rPr>
          <w:rFonts w:ascii="Times New Roman" w:eastAsia="SchoolBookSanPin" w:hAnsi="Times New Roman" w:cs="Times New Roman"/>
          <w:sz w:val="24"/>
          <w:szCs w:val="24"/>
        </w:rPr>
        <w:t>основной</w:t>
      </w:r>
      <w:proofErr w:type="gramEnd"/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 образовательной программы (личностных, метапредметных  и предметных), осуществляемую в формах, отличных от урочной.</w:t>
      </w:r>
    </w:p>
    <w:p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> Внеурочная деятельность является неотъемлемой и обязательной частью основной общеобразовательной программы.</w:t>
      </w:r>
      <w:r w:rsidRPr="00FA4AF9">
        <w:rPr>
          <w:rFonts w:ascii="Times New Roman" w:eastAsia="SchoolBookSanPin" w:hAnsi="Times New Roman" w:cs="Times New Roman"/>
          <w:sz w:val="24"/>
          <w:szCs w:val="24"/>
        </w:rPr>
        <w:br/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Формы внеурочной деятельности в МАОУ Бегишевская СОШ  предусматривают активность 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</w:t>
      </w:r>
      <w:r w:rsidRPr="00FA4AF9">
        <w:rPr>
          <w:rFonts w:ascii="Times New Roman" w:eastAsia="SchoolBookSanPin" w:hAnsi="Times New Roman" w:cs="Times New Roman"/>
          <w:sz w:val="24"/>
          <w:szCs w:val="24"/>
        </w:rPr>
        <w:br/>
        <w:t xml:space="preserve">(в том числе экспедиции, практики), экскурсии (в музеи, парки, на предприятия и другие), походы, деловые игры и </w:t>
      </w:r>
      <w:proofErr w:type="gramStart"/>
      <w:r w:rsidRPr="00FA4AF9">
        <w:rPr>
          <w:rFonts w:ascii="Times New Roman" w:eastAsia="SchoolBookSanPin" w:hAnsi="Times New Roman" w:cs="Times New Roman"/>
          <w:sz w:val="24"/>
          <w:szCs w:val="24"/>
        </w:rPr>
        <w:t>другое</w:t>
      </w:r>
      <w:proofErr w:type="gramEnd"/>
      <w:r w:rsidRPr="00FA4AF9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1E115A" w:rsidRPr="00FA4AF9" w:rsidRDefault="001E115A" w:rsidP="001E115A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Один час в неделю в МАОУ Бегишевская СОШ отводится на внеурочное занятие «Разговоры о </w:t>
      </w:r>
      <w:proofErr w:type="gramStart"/>
      <w:r w:rsidRPr="00FA4AF9">
        <w:rPr>
          <w:rFonts w:ascii="Times New Roman" w:eastAsia="SchoolBookSanPin" w:hAnsi="Times New Roman" w:cs="Times New Roman"/>
          <w:sz w:val="24"/>
          <w:szCs w:val="24"/>
        </w:rPr>
        <w:t>важном</w:t>
      </w:r>
      <w:proofErr w:type="gramEnd"/>
      <w:r w:rsidRPr="00FA4AF9">
        <w:rPr>
          <w:rFonts w:ascii="Times New Roman" w:eastAsia="SchoolBookSanPin" w:hAnsi="Times New Roman" w:cs="Times New Roman"/>
          <w:sz w:val="24"/>
          <w:szCs w:val="24"/>
        </w:rPr>
        <w:t xml:space="preserve">». </w:t>
      </w:r>
    </w:p>
    <w:p w:rsidR="001E115A" w:rsidRPr="00FA4AF9" w:rsidRDefault="001E115A" w:rsidP="001E115A">
      <w:pPr>
        <w:pStyle w:val="11"/>
        <w:spacing w:line="240" w:lineRule="auto"/>
        <w:ind w:firstLine="720"/>
        <w:contextualSpacing/>
        <w:jc w:val="both"/>
        <w:rPr>
          <w:sz w:val="24"/>
          <w:szCs w:val="24"/>
          <w:lang w:eastAsia="ru-RU"/>
        </w:rPr>
      </w:pPr>
      <w:r w:rsidRPr="00FA4AF9">
        <w:rPr>
          <w:rFonts w:eastAsia="SchoolBookSanPin"/>
          <w:sz w:val="24"/>
          <w:szCs w:val="24"/>
        </w:rPr>
        <w:t xml:space="preserve">В целях реализации плана внеурочной деятельности МАОУ Бегишевская СОШ  использует ресурсы </w:t>
      </w:r>
      <w:r w:rsidRPr="00FA4AF9">
        <w:rPr>
          <w:sz w:val="24"/>
          <w:szCs w:val="24"/>
        </w:rPr>
        <w:t xml:space="preserve">Центра дополнительного образования </w:t>
      </w:r>
      <w:proofErr w:type="spellStart"/>
      <w:r w:rsidRPr="00FA4AF9">
        <w:rPr>
          <w:sz w:val="24"/>
          <w:szCs w:val="24"/>
        </w:rPr>
        <w:t>с</w:t>
      </w:r>
      <w:proofErr w:type="gramStart"/>
      <w:r w:rsidRPr="00FA4AF9">
        <w:rPr>
          <w:sz w:val="24"/>
          <w:szCs w:val="24"/>
        </w:rPr>
        <w:t>.В</w:t>
      </w:r>
      <w:proofErr w:type="gramEnd"/>
      <w:r w:rsidRPr="00FA4AF9">
        <w:rPr>
          <w:sz w:val="24"/>
          <w:szCs w:val="24"/>
        </w:rPr>
        <w:t>агай</w:t>
      </w:r>
      <w:proofErr w:type="spellEnd"/>
      <w:r w:rsidRPr="00FA4AF9">
        <w:rPr>
          <w:sz w:val="24"/>
          <w:szCs w:val="24"/>
        </w:rPr>
        <w:t xml:space="preserve">, государственного автономного учреждения дополнительного образования Тюменской области «Региональный </w:t>
      </w:r>
      <w:r w:rsidRPr="00FA4AF9">
        <w:rPr>
          <w:sz w:val="24"/>
          <w:szCs w:val="24"/>
        </w:rPr>
        <w:lastRenderedPageBreak/>
        <w:t xml:space="preserve">центр допризывной подготовки и патриотического воспитания «Аванпост» г. Тюмень, учреждения </w:t>
      </w:r>
      <w:r w:rsidRPr="00FA4AF9">
        <w:rPr>
          <w:rFonts w:eastAsia="SchoolBookSanPin"/>
          <w:sz w:val="24"/>
          <w:szCs w:val="24"/>
        </w:rPr>
        <w:t xml:space="preserve">культуры и спорта, централизованная библиотечная система. </w:t>
      </w:r>
      <w:r w:rsidRPr="00FA4AF9">
        <w:rPr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  <w:r w:rsidRPr="00FA4AF9">
        <w:rPr>
          <w:rFonts w:eastAsia="SchoolBookSanPin"/>
          <w:sz w:val="24"/>
          <w:szCs w:val="24"/>
        </w:rPr>
        <w:br/>
      </w:r>
      <w:r w:rsidRPr="00FA4AF9">
        <w:rPr>
          <w:sz w:val="24"/>
          <w:szCs w:val="24"/>
          <w:lang w:eastAsia="ru-RU"/>
        </w:rPr>
        <w:t>Количество часов, выделяемых на внеурочную деятельность в МАОУ Бегишевская СОШ и филиалов, за пять лет обучения на этапе основной школы не превышает максимального допустимого объема –1700 часов и составляет:</w:t>
      </w:r>
    </w:p>
    <w:p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 xml:space="preserve">в МАОУ Бегишевская СОШ – </w:t>
      </w:r>
      <w:r w:rsidRPr="00FA4AF9">
        <w:rPr>
          <w:color w:val="000000"/>
          <w:sz w:val="24"/>
          <w:szCs w:val="24"/>
        </w:rPr>
        <w:t xml:space="preserve">1428 </w:t>
      </w:r>
      <w:r w:rsidRPr="00FA4AF9">
        <w:rPr>
          <w:sz w:val="24"/>
          <w:szCs w:val="24"/>
          <w:lang w:eastAsia="ru-RU"/>
        </w:rPr>
        <w:t>часов, 272 часов реализуется через дополнительное образование и Программу Воспитания;</w:t>
      </w:r>
    </w:p>
    <w:p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 xml:space="preserve">в Супринской СОШ - 1564 часов, 136 часов реализуется через дополнительное образование и Программу Воспитания; </w:t>
      </w:r>
    </w:p>
    <w:p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>во Второвагайской СОШ - 1530 часов, 170 часов реализуется через дополнительное образование и Программу Воспитания;</w:t>
      </w:r>
    </w:p>
    <w:p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 xml:space="preserve">в </w:t>
      </w:r>
      <w:proofErr w:type="gramStart"/>
      <w:r w:rsidRPr="00FA4AF9">
        <w:rPr>
          <w:sz w:val="24"/>
          <w:szCs w:val="24"/>
          <w:lang w:eastAsia="ru-RU"/>
        </w:rPr>
        <w:t>Иртышской</w:t>
      </w:r>
      <w:proofErr w:type="gramEnd"/>
      <w:r w:rsidRPr="00FA4AF9">
        <w:rPr>
          <w:sz w:val="24"/>
          <w:szCs w:val="24"/>
          <w:lang w:eastAsia="ru-RU"/>
        </w:rPr>
        <w:t xml:space="preserve"> ООШ – 1632 часов, 68 часов реализуется через дополнительное образование и Программу Воспитания;</w:t>
      </w:r>
    </w:p>
    <w:p w:rsidR="001E115A" w:rsidRPr="00FA4AF9" w:rsidRDefault="001E115A" w:rsidP="001E115A">
      <w:pPr>
        <w:pStyle w:val="11"/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FA4AF9">
        <w:rPr>
          <w:sz w:val="24"/>
          <w:szCs w:val="24"/>
          <w:lang w:eastAsia="ru-RU"/>
        </w:rPr>
        <w:t>в Курьинской ООШ – 1258 часов, 442 часов реализуется через дополнительное образование и Программу Воспитания.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</w:t>
      </w:r>
      <w:proofErr w:type="gramStart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Бегишевская СОШ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2224"/>
        <w:gridCol w:w="2052"/>
        <w:gridCol w:w="510"/>
        <w:gridCol w:w="510"/>
        <w:gridCol w:w="510"/>
        <w:gridCol w:w="510"/>
        <w:gridCol w:w="510"/>
      </w:tblGrid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E115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учебным предметам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«Шахматы «Белая ладья»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«Волонтерское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движение» Реализуется через дополнительное образование МАОУ Бегишевская СОШ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Акции, </w:t>
            </w:r>
            <w:proofErr w:type="spell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rPr>
          <w:trHeight w:val="19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rPr>
          <w:trHeight w:val="4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1428</w:t>
            </w:r>
          </w:p>
        </w:tc>
      </w:tr>
    </w:tbl>
    <w:p w:rsidR="001E115A" w:rsidRPr="00FA4AF9" w:rsidRDefault="001E115A" w:rsidP="001E11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eastAsia="SchoolBookSanPin" w:hAnsi="Times New Roman" w:cs="Times New Roman"/>
          <w:sz w:val="24"/>
          <w:szCs w:val="24"/>
        </w:rPr>
        <w:br/>
      </w: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План внеурочной деятельност</w:t>
      </w:r>
      <w:proofErr w:type="gramStart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Второвагайской СОШ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9"/>
        <w:gridCol w:w="2254"/>
        <w:gridCol w:w="2259"/>
        <w:gridCol w:w="510"/>
        <w:gridCol w:w="510"/>
        <w:gridCol w:w="510"/>
        <w:gridCol w:w="510"/>
        <w:gridCol w:w="510"/>
      </w:tblGrid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организации внеурочной </w:t>
            </w: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Классы/часы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учебным предметам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«Язык и культура татарского народа»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«Табакерка»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 Шахматы «Белая ладья».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«Волонтерское движение»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Акции, </w:t>
            </w:r>
            <w:proofErr w:type="spell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Клуб   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Час с классным руководителем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1530</w:t>
            </w:r>
          </w:p>
        </w:tc>
      </w:tr>
    </w:tbl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</w:t>
      </w:r>
      <w:proofErr w:type="gramStart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Супринской СОШ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6"/>
        <w:gridCol w:w="2323"/>
        <w:gridCol w:w="2023"/>
        <w:gridCol w:w="510"/>
        <w:gridCol w:w="510"/>
        <w:gridCol w:w="510"/>
        <w:gridCol w:w="510"/>
        <w:gridCol w:w="510"/>
      </w:tblGrid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учебным предметам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«Математический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«Весёлая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подготовки.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«Волейбол».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 «Белая ладья».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направленная на реализацию комплекса воспитательных мероприятий на уровне образовательной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«Волонтерское движение»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r w:rsidRPr="00FA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Акции, </w:t>
            </w:r>
            <w:proofErr w:type="spell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Час с классным руководителем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1564</w:t>
            </w:r>
          </w:p>
        </w:tc>
      </w:tr>
    </w:tbl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</w:t>
      </w:r>
      <w:proofErr w:type="gramStart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Иртышской ООШ 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1"/>
        <w:gridCol w:w="2062"/>
        <w:gridCol w:w="1944"/>
        <w:gridCol w:w="539"/>
        <w:gridCol w:w="539"/>
        <w:gridCol w:w="539"/>
        <w:gridCol w:w="539"/>
        <w:gridCol w:w="539"/>
      </w:tblGrid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учебным предметам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 – мой край родной»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кружок    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rPr>
          <w:trHeight w:val="22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Акции, </w:t>
            </w:r>
            <w:proofErr w:type="spell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«Дискуссионный киноклуб»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1632</w:t>
            </w:r>
          </w:p>
        </w:tc>
      </w:tr>
    </w:tbl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</w:t>
      </w:r>
      <w:proofErr w:type="gramStart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Курьинской ООШ</w:t>
      </w:r>
    </w:p>
    <w:p w:rsidR="001E115A" w:rsidRPr="00FA4AF9" w:rsidRDefault="001E115A" w:rsidP="001E11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1"/>
        <w:gridCol w:w="2067"/>
        <w:gridCol w:w="1978"/>
        <w:gridCol w:w="510"/>
        <w:gridCol w:w="510"/>
        <w:gridCol w:w="450"/>
        <w:gridCol w:w="510"/>
        <w:gridCol w:w="516"/>
      </w:tblGrid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учебным предметам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 выбираю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rPr>
          <w:trHeight w:val="19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«Школьный хор»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Акции, </w:t>
            </w:r>
            <w:proofErr w:type="spell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rPr>
          <w:trHeight w:val="13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Еженедельная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Общешкольное </w:t>
            </w: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5A" w:rsidRPr="00FA4AF9" w:rsidTr="00166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деятельность, </w:t>
            </w:r>
          </w:p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FA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E115A" w:rsidRPr="00FA4AF9" w:rsidTr="00166A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15A" w:rsidRPr="00FA4AF9" w:rsidRDefault="001E115A" w:rsidP="00166A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F9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15A" w:rsidRPr="00FA4AF9" w:rsidRDefault="001E115A" w:rsidP="001E1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115A" w:rsidRPr="00FA4AF9" w:rsidSect="00A708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86"/>
    <w:multiLevelType w:val="hybridMultilevel"/>
    <w:tmpl w:val="83A28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FF0405"/>
    <w:multiLevelType w:val="hybridMultilevel"/>
    <w:tmpl w:val="DEAE472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50C3"/>
    <w:multiLevelType w:val="hybridMultilevel"/>
    <w:tmpl w:val="05A4D0CE"/>
    <w:lvl w:ilvl="0" w:tplc="896A5158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F91E63"/>
    <w:multiLevelType w:val="hybridMultilevel"/>
    <w:tmpl w:val="CFBA980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5A7743"/>
    <w:multiLevelType w:val="hybridMultilevel"/>
    <w:tmpl w:val="1F44F27C"/>
    <w:lvl w:ilvl="0" w:tplc="92E85CE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A63458"/>
    <w:multiLevelType w:val="hybridMultilevel"/>
    <w:tmpl w:val="220A5C44"/>
    <w:lvl w:ilvl="0" w:tplc="19C60B7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B11A4F"/>
    <w:multiLevelType w:val="hybridMultilevel"/>
    <w:tmpl w:val="058C1228"/>
    <w:lvl w:ilvl="0" w:tplc="C688E152">
      <w:start w:val="1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FE3A6C"/>
    <w:multiLevelType w:val="hybridMultilevel"/>
    <w:tmpl w:val="F29255DC"/>
    <w:lvl w:ilvl="0" w:tplc="3FEA85C4">
      <w:start w:val="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AE5D74"/>
    <w:multiLevelType w:val="hybridMultilevel"/>
    <w:tmpl w:val="F474A082"/>
    <w:lvl w:ilvl="0" w:tplc="33AE296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789E"/>
    <w:rsid w:val="000454DE"/>
    <w:rsid w:val="00052FF9"/>
    <w:rsid w:val="0006190F"/>
    <w:rsid w:val="0007394F"/>
    <w:rsid w:val="000A07A9"/>
    <w:rsid w:val="000B75D9"/>
    <w:rsid w:val="000C3476"/>
    <w:rsid w:val="000F4598"/>
    <w:rsid w:val="001028FC"/>
    <w:rsid w:val="0010613A"/>
    <w:rsid w:val="00112D88"/>
    <w:rsid w:val="001440F4"/>
    <w:rsid w:val="0015448F"/>
    <w:rsid w:val="001757C1"/>
    <w:rsid w:val="001A499A"/>
    <w:rsid w:val="001A682B"/>
    <w:rsid w:val="001A68E1"/>
    <w:rsid w:val="001A75C4"/>
    <w:rsid w:val="001A779A"/>
    <w:rsid w:val="001B1213"/>
    <w:rsid w:val="001B4302"/>
    <w:rsid w:val="001E115A"/>
    <w:rsid w:val="00217E91"/>
    <w:rsid w:val="00224750"/>
    <w:rsid w:val="00226645"/>
    <w:rsid w:val="00234351"/>
    <w:rsid w:val="00270402"/>
    <w:rsid w:val="00281FB1"/>
    <w:rsid w:val="00284FF2"/>
    <w:rsid w:val="00297A59"/>
    <w:rsid w:val="002A12FF"/>
    <w:rsid w:val="002A5D25"/>
    <w:rsid w:val="002B4FBC"/>
    <w:rsid w:val="002C3030"/>
    <w:rsid w:val="002E245D"/>
    <w:rsid w:val="002F787C"/>
    <w:rsid w:val="0030678A"/>
    <w:rsid w:val="0031079C"/>
    <w:rsid w:val="00321939"/>
    <w:rsid w:val="00324496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243C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2AD1"/>
    <w:rsid w:val="00473B54"/>
    <w:rsid w:val="00483109"/>
    <w:rsid w:val="004A5E74"/>
    <w:rsid w:val="004B1542"/>
    <w:rsid w:val="004E028C"/>
    <w:rsid w:val="004E2FF3"/>
    <w:rsid w:val="004E4A78"/>
    <w:rsid w:val="00502D31"/>
    <w:rsid w:val="00512E1D"/>
    <w:rsid w:val="00543B77"/>
    <w:rsid w:val="005472C1"/>
    <w:rsid w:val="00564E8B"/>
    <w:rsid w:val="005818B2"/>
    <w:rsid w:val="005B15BC"/>
    <w:rsid w:val="005B26E2"/>
    <w:rsid w:val="005B54B7"/>
    <w:rsid w:val="005F45C3"/>
    <w:rsid w:val="005F6A49"/>
    <w:rsid w:val="006136E4"/>
    <w:rsid w:val="00613F43"/>
    <w:rsid w:val="0061648B"/>
    <w:rsid w:val="00632702"/>
    <w:rsid w:val="00633423"/>
    <w:rsid w:val="00641000"/>
    <w:rsid w:val="006473CE"/>
    <w:rsid w:val="006560B5"/>
    <w:rsid w:val="00665E27"/>
    <w:rsid w:val="00672D5E"/>
    <w:rsid w:val="0067487F"/>
    <w:rsid w:val="006A6072"/>
    <w:rsid w:val="006B6902"/>
    <w:rsid w:val="006C21C9"/>
    <w:rsid w:val="006D6035"/>
    <w:rsid w:val="006E1004"/>
    <w:rsid w:val="007031A8"/>
    <w:rsid w:val="00703F28"/>
    <w:rsid w:val="00736DD7"/>
    <w:rsid w:val="007518E8"/>
    <w:rsid w:val="00752EAB"/>
    <w:rsid w:val="00771952"/>
    <w:rsid w:val="00787163"/>
    <w:rsid w:val="007A341B"/>
    <w:rsid w:val="007B5622"/>
    <w:rsid w:val="007E3674"/>
    <w:rsid w:val="007E7965"/>
    <w:rsid w:val="00801D55"/>
    <w:rsid w:val="00804714"/>
    <w:rsid w:val="00804FE3"/>
    <w:rsid w:val="00806306"/>
    <w:rsid w:val="0081324A"/>
    <w:rsid w:val="00816C93"/>
    <w:rsid w:val="00821DB6"/>
    <w:rsid w:val="008444AC"/>
    <w:rsid w:val="008448FF"/>
    <w:rsid w:val="008632FA"/>
    <w:rsid w:val="008801D5"/>
    <w:rsid w:val="0088256D"/>
    <w:rsid w:val="00882698"/>
    <w:rsid w:val="008829BA"/>
    <w:rsid w:val="00885263"/>
    <w:rsid w:val="008B1936"/>
    <w:rsid w:val="008B4198"/>
    <w:rsid w:val="008E0553"/>
    <w:rsid w:val="00926F38"/>
    <w:rsid w:val="009316A1"/>
    <w:rsid w:val="00943325"/>
    <w:rsid w:val="00963708"/>
    <w:rsid w:val="0099304C"/>
    <w:rsid w:val="00996DF6"/>
    <w:rsid w:val="009A0723"/>
    <w:rsid w:val="009B229E"/>
    <w:rsid w:val="009B6A45"/>
    <w:rsid w:val="009F18D3"/>
    <w:rsid w:val="009F4C94"/>
    <w:rsid w:val="00A139CB"/>
    <w:rsid w:val="00A227C0"/>
    <w:rsid w:val="00A252A0"/>
    <w:rsid w:val="00A32A18"/>
    <w:rsid w:val="00A54424"/>
    <w:rsid w:val="00A7085E"/>
    <w:rsid w:val="00A76A07"/>
    <w:rsid w:val="00A77598"/>
    <w:rsid w:val="00A84132"/>
    <w:rsid w:val="00A90EAB"/>
    <w:rsid w:val="00A96C90"/>
    <w:rsid w:val="00AA6584"/>
    <w:rsid w:val="00AB1C60"/>
    <w:rsid w:val="00AB3E28"/>
    <w:rsid w:val="00AB6EA5"/>
    <w:rsid w:val="00AC3238"/>
    <w:rsid w:val="00AF55C5"/>
    <w:rsid w:val="00AF6427"/>
    <w:rsid w:val="00B078E7"/>
    <w:rsid w:val="00B409D3"/>
    <w:rsid w:val="00B448B4"/>
    <w:rsid w:val="00B47A20"/>
    <w:rsid w:val="00B47E19"/>
    <w:rsid w:val="00B54321"/>
    <w:rsid w:val="00B55BA0"/>
    <w:rsid w:val="00B645AA"/>
    <w:rsid w:val="00B64ADE"/>
    <w:rsid w:val="00B67E94"/>
    <w:rsid w:val="00B7030F"/>
    <w:rsid w:val="00B800E1"/>
    <w:rsid w:val="00B81C13"/>
    <w:rsid w:val="00B8326D"/>
    <w:rsid w:val="00B91E96"/>
    <w:rsid w:val="00BA255F"/>
    <w:rsid w:val="00BA6E11"/>
    <w:rsid w:val="00BA7734"/>
    <w:rsid w:val="00BB5583"/>
    <w:rsid w:val="00BB6ED6"/>
    <w:rsid w:val="00BD69DC"/>
    <w:rsid w:val="00BE0CF4"/>
    <w:rsid w:val="00BE3D68"/>
    <w:rsid w:val="00BF0C5B"/>
    <w:rsid w:val="00BF371D"/>
    <w:rsid w:val="00C10C42"/>
    <w:rsid w:val="00C300D7"/>
    <w:rsid w:val="00C326D8"/>
    <w:rsid w:val="00C521EF"/>
    <w:rsid w:val="00C70729"/>
    <w:rsid w:val="00C72A73"/>
    <w:rsid w:val="00C91579"/>
    <w:rsid w:val="00CA5D63"/>
    <w:rsid w:val="00CA5E2A"/>
    <w:rsid w:val="00CB6C10"/>
    <w:rsid w:val="00CD3A03"/>
    <w:rsid w:val="00CD5CB9"/>
    <w:rsid w:val="00CE2138"/>
    <w:rsid w:val="00CE6514"/>
    <w:rsid w:val="00D0701D"/>
    <w:rsid w:val="00D07CCC"/>
    <w:rsid w:val="00D16267"/>
    <w:rsid w:val="00D213E7"/>
    <w:rsid w:val="00D25888"/>
    <w:rsid w:val="00D25D45"/>
    <w:rsid w:val="00D339A5"/>
    <w:rsid w:val="00D419E4"/>
    <w:rsid w:val="00D52398"/>
    <w:rsid w:val="00D55019"/>
    <w:rsid w:val="00D8488E"/>
    <w:rsid w:val="00D92C86"/>
    <w:rsid w:val="00D96741"/>
    <w:rsid w:val="00D975D9"/>
    <w:rsid w:val="00DB1508"/>
    <w:rsid w:val="00DD668F"/>
    <w:rsid w:val="00DE337C"/>
    <w:rsid w:val="00DE3522"/>
    <w:rsid w:val="00DF4AEE"/>
    <w:rsid w:val="00E00F1C"/>
    <w:rsid w:val="00E115A2"/>
    <w:rsid w:val="00E24C8D"/>
    <w:rsid w:val="00E24FA7"/>
    <w:rsid w:val="00E320B8"/>
    <w:rsid w:val="00E41CD5"/>
    <w:rsid w:val="00E5346A"/>
    <w:rsid w:val="00E648BD"/>
    <w:rsid w:val="00E7055D"/>
    <w:rsid w:val="00E831EA"/>
    <w:rsid w:val="00E8602F"/>
    <w:rsid w:val="00EA1496"/>
    <w:rsid w:val="00EA4906"/>
    <w:rsid w:val="00EA688E"/>
    <w:rsid w:val="00EB6173"/>
    <w:rsid w:val="00ED6724"/>
    <w:rsid w:val="00EE0C26"/>
    <w:rsid w:val="00F0477B"/>
    <w:rsid w:val="00F15B24"/>
    <w:rsid w:val="00F22BB1"/>
    <w:rsid w:val="00F23C59"/>
    <w:rsid w:val="00F31E73"/>
    <w:rsid w:val="00F35982"/>
    <w:rsid w:val="00F41C65"/>
    <w:rsid w:val="00F47DBB"/>
    <w:rsid w:val="00F60A00"/>
    <w:rsid w:val="00F62588"/>
    <w:rsid w:val="00F70460"/>
    <w:rsid w:val="00F730F2"/>
    <w:rsid w:val="00F73DCA"/>
    <w:rsid w:val="00F75A7C"/>
    <w:rsid w:val="00F75C0F"/>
    <w:rsid w:val="00F77D22"/>
    <w:rsid w:val="00F912D7"/>
    <w:rsid w:val="00F93659"/>
    <w:rsid w:val="00FA47EC"/>
    <w:rsid w:val="00FB2281"/>
    <w:rsid w:val="00FB5144"/>
    <w:rsid w:val="00FC2435"/>
    <w:rsid w:val="00FD3207"/>
    <w:rsid w:val="00FD7A4F"/>
    <w:rsid w:val="00FE1E59"/>
    <w:rsid w:val="00FE305B"/>
    <w:rsid w:val="00FE5DE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1E115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34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aliases w:val="Заголовок"/>
    <w:basedOn w:val="a"/>
    <w:next w:val="ae"/>
    <w:link w:val="af"/>
    <w:uiPriority w:val="99"/>
    <w:qFormat/>
    <w:rsid w:val="00E320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">
    <w:name w:val="Название Знак"/>
    <w:aliases w:val="Заголовок Знак"/>
    <w:basedOn w:val="a0"/>
    <w:link w:val="ad"/>
    <w:uiPriority w:val="99"/>
    <w:rsid w:val="00E320B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E320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E320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FE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FE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aliases w:val="основа,Без интервала1"/>
    <w:uiPriority w:val="1"/>
    <w:qFormat/>
    <w:rsid w:val="00FE5D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E5DEF"/>
  </w:style>
  <w:style w:type="paragraph" w:styleId="af2">
    <w:name w:val="Normal (Web)"/>
    <w:aliases w:val="Обычный (Web)"/>
    <w:basedOn w:val="a"/>
    <w:uiPriority w:val="99"/>
    <w:qFormat/>
    <w:rsid w:val="00FE5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3">
    <w:name w:val="Strong"/>
    <w:uiPriority w:val="22"/>
    <w:qFormat/>
    <w:rsid w:val="00FE5DEF"/>
    <w:rPr>
      <w:rFonts w:cs="Times New Roman"/>
      <w:b/>
    </w:rPr>
  </w:style>
  <w:style w:type="paragraph" w:customStyle="1" w:styleId="Default">
    <w:name w:val="Default"/>
    <w:uiPriority w:val="99"/>
    <w:rsid w:val="00FE5D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FE5DE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DEF"/>
    <w:pPr>
      <w:widowControl w:val="0"/>
      <w:shd w:val="clear" w:color="auto" w:fill="FFFFFF"/>
      <w:spacing w:after="240" w:line="283" w:lineRule="exact"/>
      <w:ind w:hanging="480"/>
    </w:pPr>
  </w:style>
  <w:style w:type="paragraph" w:customStyle="1" w:styleId="Standard">
    <w:name w:val="Standard"/>
    <w:rsid w:val="00FE5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4">
    <w:name w:val="Emphasis"/>
    <w:qFormat/>
    <w:rsid w:val="00FE5DEF"/>
    <w:rPr>
      <w:i/>
      <w:iCs/>
    </w:rPr>
  </w:style>
  <w:style w:type="character" w:customStyle="1" w:styleId="highlight">
    <w:name w:val="highlight"/>
    <w:basedOn w:val="a0"/>
    <w:rsid w:val="00FE5DEF"/>
  </w:style>
  <w:style w:type="character" w:customStyle="1" w:styleId="af5">
    <w:name w:val="Основной текст_"/>
    <w:basedOn w:val="a0"/>
    <w:link w:val="11"/>
    <w:rsid w:val="00F730F2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f5"/>
    <w:rsid w:val="00F730F2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docarticle">
    <w:name w:val="doc__article"/>
    <w:basedOn w:val="a"/>
    <w:rsid w:val="00FD3207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F77D22"/>
  </w:style>
  <w:style w:type="paragraph" w:customStyle="1" w:styleId="31">
    <w:name w:val="Основной текст3"/>
    <w:basedOn w:val="a"/>
    <w:rsid w:val="00F77D22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TableContents">
    <w:name w:val="Table Contents"/>
    <w:basedOn w:val="a"/>
    <w:rsid w:val="00F77D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pyright-info">
    <w:name w:val="copyright-info"/>
    <w:basedOn w:val="a"/>
    <w:rsid w:val="001A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1A49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1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20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2023-08-22T05:24:00Z</cp:lastPrinted>
  <dcterms:created xsi:type="dcterms:W3CDTF">2022-08-06T07:34:00Z</dcterms:created>
  <dcterms:modified xsi:type="dcterms:W3CDTF">2023-08-22T08:49:00Z</dcterms:modified>
</cp:coreProperties>
</file>