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02" w:rsidRDefault="00477402" w:rsidP="00113FE9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801622"/>
            <wp:effectExtent l="0" t="0" r="8890" b="0"/>
            <wp:docPr id="4" name="Рисунок 4" descr="C:\Users\Школа\Desktop\З.З\ФИЗ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ФИЗ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E9" w:rsidRPr="00535BD0" w:rsidRDefault="00113FE9" w:rsidP="00535BD0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BD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 результаты освоения учебного предмета:</w:t>
      </w:r>
    </w:p>
    <w:p w:rsidR="003A49E2" w:rsidRPr="00535BD0" w:rsidRDefault="003A49E2" w:rsidP="00535BD0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В результате изучения физики ученик должен: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BD0">
        <w:rPr>
          <w:rFonts w:ascii="Times New Roman" w:hAnsi="Times New Roman" w:cs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BD0">
        <w:rPr>
          <w:rFonts w:ascii="Times New Roman" w:hAnsi="Times New Roman" w:cs="Times New Roman"/>
          <w:sz w:val="24"/>
          <w:szCs w:val="24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 xml:space="preserve">- смысл физических законов: </w:t>
      </w:r>
      <w:proofErr w:type="gramStart"/>
      <w:r w:rsidRPr="00535BD0">
        <w:rPr>
          <w:rFonts w:ascii="Times New Roman" w:hAnsi="Times New Roman" w:cs="Times New Roman"/>
          <w:sz w:val="24"/>
          <w:szCs w:val="24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уметь: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BD0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BD0">
        <w:rPr>
          <w:rFonts w:ascii="Times New Roman" w:hAnsi="Times New Roman" w:cs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BD0">
        <w:rPr>
          <w:rFonts w:ascii="Times New Roman" w:hAnsi="Times New Roman" w:cs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535BD0">
        <w:rPr>
          <w:rFonts w:ascii="Times New Roman" w:hAnsi="Times New Roman" w:cs="Times New Roman"/>
          <w:sz w:val="24"/>
          <w:szCs w:val="24"/>
        </w:rPr>
        <w:t xml:space="preserve"> от угла падения света, угла преломления от угла падения света;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</w:t>
      </w:r>
      <w:r w:rsidRPr="00535BD0">
        <w:rPr>
          <w:rFonts w:ascii="Times New Roman" w:hAnsi="Times New Roman" w:cs="Times New Roman"/>
          <w:sz w:val="24"/>
          <w:szCs w:val="24"/>
        </w:rPr>
        <w:lastRenderedPageBreak/>
        <w:t>явлениях;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решать задачи на применение изученных физических законов;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35BD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35BD0">
        <w:rPr>
          <w:rFonts w:ascii="Times New Roman" w:hAnsi="Times New Roman" w:cs="Times New Roman"/>
          <w:sz w:val="24"/>
          <w:szCs w:val="24"/>
        </w:rPr>
        <w:t>: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35BD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35BD0">
        <w:rPr>
          <w:rFonts w:ascii="Times New Roman" w:hAnsi="Times New Roman" w:cs="Times New Roman"/>
          <w:sz w:val="24"/>
          <w:szCs w:val="24"/>
        </w:rPr>
        <w:t xml:space="preserve"> исправностью электропроводки, водопровода, сантехники и газовых приборов в квартире;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рационального применения простых механизмов;</w:t>
      </w:r>
    </w:p>
    <w:p w:rsidR="003A49E2" w:rsidRPr="00535BD0" w:rsidRDefault="003A49E2" w:rsidP="00535BD0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5BD0">
        <w:rPr>
          <w:rFonts w:ascii="Times New Roman" w:hAnsi="Times New Roman" w:cs="Times New Roman"/>
          <w:sz w:val="24"/>
          <w:szCs w:val="24"/>
        </w:rPr>
        <w:t>- оценки безопасности радиационного фона.</w:t>
      </w:r>
    </w:p>
    <w:p w:rsidR="003A49E2" w:rsidRPr="00535BD0" w:rsidRDefault="003A49E2" w:rsidP="00535BD0">
      <w:pPr>
        <w:pStyle w:val="2"/>
        <w:spacing w:before="0" w:after="0"/>
        <w:ind w:left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66521" w:rsidRPr="00535BD0" w:rsidRDefault="00D66521" w:rsidP="00535BD0">
      <w:pPr>
        <w:ind w:left="567"/>
        <w:jc w:val="both"/>
      </w:pPr>
      <w:r w:rsidRPr="00535BD0">
        <w:rPr>
          <w:b/>
        </w:rPr>
        <w:t>Личностные результаты</w:t>
      </w:r>
      <w:r w:rsidRPr="00535BD0">
        <w:t>:</w:t>
      </w:r>
    </w:p>
    <w:p w:rsidR="00D66521" w:rsidRPr="00535BD0" w:rsidRDefault="00D66521" w:rsidP="00535BD0">
      <w:pPr>
        <w:ind w:left="567"/>
        <w:jc w:val="both"/>
      </w:pPr>
      <w:bookmarkStart w:id="1" w:name="sub_2091"/>
      <w:r w:rsidRPr="00535BD0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535BD0" w:rsidRDefault="00D66521" w:rsidP="00535BD0">
      <w:pPr>
        <w:ind w:left="567"/>
        <w:jc w:val="both"/>
      </w:pPr>
      <w:bookmarkStart w:id="2" w:name="sub_2092"/>
      <w:bookmarkEnd w:id="1"/>
      <w:r w:rsidRPr="00535BD0">
        <w:t xml:space="preserve">2) формирование ответственного отношения к учению, готовности и </w:t>
      </w:r>
      <w:proofErr w:type="gramStart"/>
      <w:r w:rsidRPr="00535BD0">
        <w:t>способности</w:t>
      </w:r>
      <w:proofErr w:type="gramEnd"/>
      <w:r w:rsidRPr="00535BD0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535BD0" w:rsidRDefault="00D66521" w:rsidP="00535BD0">
      <w:pPr>
        <w:ind w:left="567"/>
        <w:jc w:val="both"/>
      </w:pPr>
      <w:bookmarkStart w:id="3" w:name="sub_2093"/>
      <w:bookmarkEnd w:id="2"/>
      <w:r w:rsidRPr="00535BD0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535BD0" w:rsidRDefault="00D66521" w:rsidP="00535BD0">
      <w:pPr>
        <w:ind w:left="567"/>
        <w:jc w:val="both"/>
      </w:pPr>
      <w:bookmarkStart w:id="4" w:name="sub_2094"/>
      <w:bookmarkEnd w:id="3"/>
      <w:proofErr w:type="gramStart"/>
      <w:r w:rsidRPr="00535BD0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535BD0" w:rsidRDefault="00D66521" w:rsidP="00535BD0">
      <w:pPr>
        <w:ind w:left="567"/>
        <w:jc w:val="both"/>
      </w:pPr>
      <w:bookmarkStart w:id="5" w:name="sub_2095"/>
      <w:bookmarkEnd w:id="4"/>
      <w:r w:rsidRPr="00535BD0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535BD0" w:rsidRDefault="00D66521" w:rsidP="00535BD0">
      <w:pPr>
        <w:ind w:left="567"/>
        <w:jc w:val="both"/>
      </w:pPr>
      <w:bookmarkStart w:id="6" w:name="sub_2096"/>
      <w:bookmarkEnd w:id="5"/>
      <w:r w:rsidRPr="00535BD0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535BD0" w:rsidRDefault="00D66521" w:rsidP="00535BD0">
      <w:pPr>
        <w:ind w:left="567"/>
        <w:jc w:val="both"/>
      </w:pPr>
      <w:bookmarkStart w:id="7" w:name="sub_2097"/>
      <w:bookmarkEnd w:id="6"/>
      <w:r w:rsidRPr="00535BD0"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535BD0" w:rsidRDefault="00D66521" w:rsidP="00535BD0">
      <w:pPr>
        <w:ind w:left="567"/>
        <w:jc w:val="both"/>
      </w:pPr>
      <w:bookmarkStart w:id="8" w:name="sub_2098"/>
      <w:bookmarkEnd w:id="7"/>
      <w:r w:rsidRPr="00535BD0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535BD0" w:rsidRDefault="00D66521" w:rsidP="00535BD0">
      <w:pPr>
        <w:ind w:left="567"/>
        <w:jc w:val="both"/>
      </w:pPr>
      <w:bookmarkStart w:id="9" w:name="sub_2099"/>
      <w:bookmarkEnd w:id="8"/>
      <w:r w:rsidRPr="00535BD0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535BD0" w:rsidRDefault="00D66521" w:rsidP="00535BD0">
      <w:pPr>
        <w:ind w:left="567"/>
        <w:jc w:val="both"/>
      </w:pPr>
      <w:bookmarkStart w:id="10" w:name="sub_20910"/>
      <w:bookmarkEnd w:id="9"/>
      <w:r w:rsidRPr="00535BD0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535BD0" w:rsidRDefault="00D66521" w:rsidP="00535BD0">
      <w:pPr>
        <w:ind w:left="567"/>
        <w:jc w:val="both"/>
      </w:pPr>
      <w:bookmarkStart w:id="11" w:name="sub_20911"/>
      <w:bookmarkEnd w:id="10"/>
      <w:r w:rsidRPr="00535BD0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D66521" w:rsidRPr="00535BD0" w:rsidRDefault="00D66521" w:rsidP="00535BD0">
      <w:pPr>
        <w:ind w:left="567"/>
        <w:jc w:val="both"/>
      </w:pPr>
      <w:r w:rsidRPr="00535BD0">
        <w:t xml:space="preserve"> </w:t>
      </w:r>
      <w:proofErr w:type="spellStart"/>
      <w:r w:rsidRPr="00535BD0">
        <w:rPr>
          <w:b/>
        </w:rPr>
        <w:t>Метапредметные</w:t>
      </w:r>
      <w:proofErr w:type="spellEnd"/>
      <w:r w:rsidRPr="00535BD0">
        <w:rPr>
          <w:b/>
        </w:rPr>
        <w:t xml:space="preserve"> результаты</w:t>
      </w:r>
      <w:proofErr w:type="gramStart"/>
      <w:r w:rsidRPr="00535BD0">
        <w:rPr>
          <w:b/>
        </w:rPr>
        <w:t xml:space="preserve"> </w:t>
      </w:r>
      <w:r w:rsidRPr="00535BD0">
        <w:t>:</w:t>
      </w:r>
      <w:proofErr w:type="gramEnd"/>
    </w:p>
    <w:p w:rsidR="00D66521" w:rsidRPr="00535BD0" w:rsidRDefault="00D66521" w:rsidP="00535BD0">
      <w:pPr>
        <w:ind w:left="567"/>
        <w:jc w:val="both"/>
      </w:pPr>
      <w:bookmarkStart w:id="12" w:name="sub_2101"/>
      <w:r w:rsidRPr="00535BD0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535BD0" w:rsidRDefault="00D66521" w:rsidP="00535BD0">
      <w:pPr>
        <w:ind w:left="567"/>
        <w:jc w:val="both"/>
      </w:pPr>
      <w:bookmarkStart w:id="13" w:name="sub_2102"/>
      <w:bookmarkEnd w:id="12"/>
      <w:r w:rsidRPr="00535BD0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535BD0" w:rsidRDefault="00D66521" w:rsidP="00535BD0">
      <w:pPr>
        <w:ind w:left="567"/>
        <w:jc w:val="both"/>
      </w:pPr>
      <w:bookmarkStart w:id="14" w:name="sub_2103"/>
      <w:bookmarkEnd w:id="13"/>
      <w:r w:rsidRPr="00535BD0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535BD0" w:rsidRDefault="00D66521" w:rsidP="00535BD0">
      <w:pPr>
        <w:ind w:left="567"/>
        <w:jc w:val="both"/>
      </w:pPr>
      <w:bookmarkStart w:id="15" w:name="sub_2104"/>
      <w:bookmarkEnd w:id="14"/>
      <w:r w:rsidRPr="00535BD0">
        <w:t>4) умение оценивать правильность выполнения учебной задачи, собственные возможности ее решения;</w:t>
      </w:r>
    </w:p>
    <w:p w:rsidR="00D66521" w:rsidRPr="00535BD0" w:rsidRDefault="00D66521" w:rsidP="00535BD0">
      <w:pPr>
        <w:ind w:left="567"/>
        <w:jc w:val="both"/>
      </w:pPr>
      <w:bookmarkStart w:id="16" w:name="sub_2105"/>
      <w:bookmarkEnd w:id="15"/>
      <w:r w:rsidRPr="00535BD0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535BD0" w:rsidRDefault="00D66521" w:rsidP="00535BD0">
      <w:pPr>
        <w:ind w:left="567"/>
        <w:jc w:val="both"/>
      </w:pPr>
      <w:bookmarkStart w:id="17" w:name="sub_2106"/>
      <w:bookmarkEnd w:id="16"/>
      <w:r w:rsidRPr="00535BD0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35BD0">
        <w:t>логическое рассуждение</w:t>
      </w:r>
      <w:proofErr w:type="gramEnd"/>
      <w:r w:rsidRPr="00535BD0">
        <w:t>, умозаключение (индуктивное, дедуктивное и по аналогии) и делать выводы;</w:t>
      </w:r>
    </w:p>
    <w:p w:rsidR="00D66521" w:rsidRPr="00535BD0" w:rsidRDefault="00D66521" w:rsidP="00535BD0">
      <w:pPr>
        <w:ind w:left="567"/>
        <w:jc w:val="both"/>
      </w:pPr>
      <w:bookmarkStart w:id="18" w:name="sub_2107"/>
      <w:bookmarkEnd w:id="17"/>
      <w:r w:rsidRPr="00535BD0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535BD0" w:rsidRDefault="00D66521" w:rsidP="00535BD0">
      <w:pPr>
        <w:ind w:left="567"/>
        <w:jc w:val="both"/>
      </w:pPr>
      <w:bookmarkStart w:id="19" w:name="sub_2108"/>
      <w:bookmarkEnd w:id="18"/>
      <w:r w:rsidRPr="00535BD0">
        <w:t>8) смысловое чтение;</w:t>
      </w:r>
    </w:p>
    <w:p w:rsidR="00D66521" w:rsidRPr="00535BD0" w:rsidRDefault="00D66521" w:rsidP="00535BD0">
      <w:pPr>
        <w:ind w:left="567"/>
        <w:jc w:val="both"/>
      </w:pPr>
      <w:bookmarkStart w:id="20" w:name="sub_2109"/>
      <w:bookmarkEnd w:id="19"/>
      <w:r w:rsidRPr="00535BD0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535BD0" w:rsidRDefault="00D66521" w:rsidP="00535BD0">
      <w:pPr>
        <w:ind w:left="567"/>
        <w:jc w:val="both"/>
      </w:pPr>
      <w:bookmarkStart w:id="21" w:name="sub_21010"/>
      <w:bookmarkEnd w:id="20"/>
      <w:r w:rsidRPr="00535BD0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535BD0" w:rsidRDefault="00D66521" w:rsidP="00535BD0">
      <w:pPr>
        <w:ind w:left="567"/>
        <w:jc w:val="both"/>
      </w:pPr>
      <w:r w:rsidRPr="00535BD0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535BD0" w:rsidRDefault="00D66521" w:rsidP="00535BD0">
      <w:pPr>
        <w:ind w:left="567"/>
        <w:contextualSpacing/>
        <w:jc w:val="both"/>
      </w:pPr>
      <w:r w:rsidRPr="00535BD0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535BD0" w:rsidRDefault="00D66521" w:rsidP="00535BD0">
      <w:pPr>
        <w:ind w:left="567"/>
        <w:contextualSpacing/>
        <w:jc w:val="both"/>
        <w:rPr>
          <w:b/>
        </w:rPr>
      </w:pPr>
      <w:r w:rsidRPr="00535BD0">
        <w:rPr>
          <w:b/>
        </w:rPr>
        <w:lastRenderedPageBreak/>
        <w:t>Предметные результаты</w:t>
      </w:r>
    </w:p>
    <w:p w:rsidR="00D66521" w:rsidRPr="00535BD0" w:rsidRDefault="00D66521" w:rsidP="00535BD0">
      <w:pPr>
        <w:ind w:left="567"/>
        <w:jc w:val="both"/>
      </w:pPr>
      <w:bookmarkStart w:id="22" w:name="sub_21511"/>
      <w:r w:rsidRPr="00535BD0"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66521" w:rsidRPr="00535BD0" w:rsidRDefault="00D66521" w:rsidP="00535BD0">
      <w:pPr>
        <w:ind w:left="567"/>
        <w:jc w:val="both"/>
      </w:pPr>
      <w:bookmarkStart w:id="23" w:name="sub_21512"/>
      <w:bookmarkEnd w:id="22"/>
      <w:r w:rsidRPr="00535BD0"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66521" w:rsidRPr="00535BD0" w:rsidRDefault="00D66521" w:rsidP="00535BD0">
      <w:pPr>
        <w:ind w:left="567"/>
        <w:jc w:val="both"/>
      </w:pPr>
      <w:bookmarkStart w:id="24" w:name="sub_21513"/>
      <w:bookmarkEnd w:id="23"/>
      <w:r w:rsidRPr="00535BD0"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66521" w:rsidRPr="00535BD0" w:rsidRDefault="00D66521" w:rsidP="00535BD0">
      <w:pPr>
        <w:ind w:left="567"/>
        <w:jc w:val="both"/>
      </w:pPr>
      <w:bookmarkStart w:id="25" w:name="sub_21514"/>
      <w:bookmarkEnd w:id="24"/>
      <w:r w:rsidRPr="00535BD0"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66521" w:rsidRPr="00535BD0" w:rsidRDefault="00D66521" w:rsidP="00535BD0">
      <w:pPr>
        <w:ind w:left="567"/>
        <w:jc w:val="both"/>
      </w:pPr>
      <w:bookmarkStart w:id="26" w:name="sub_21515"/>
      <w:bookmarkEnd w:id="25"/>
      <w:r w:rsidRPr="00535BD0">
        <w:t>5) осознание необходимости применения достижений физики и технологий для рационального природопользования;</w:t>
      </w:r>
    </w:p>
    <w:p w:rsidR="00D66521" w:rsidRPr="00535BD0" w:rsidRDefault="00D66521" w:rsidP="00535BD0">
      <w:pPr>
        <w:ind w:left="567"/>
        <w:jc w:val="both"/>
      </w:pPr>
      <w:bookmarkStart w:id="27" w:name="sub_21516"/>
      <w:bookmarkEnd w:id="26"/>
      <w:r w:rsidRPr="00535BD0"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66521" w:rsidRPr="00535BD0" w:rsidRDefault="00D66521" w:rsidP="00535BD0">
      <w:pPr>
        <w:ind w:left="567"/>
        <w:jc w:val="both"/>
      </w:pPr>
      <w:bookmarkStart w:id="28" w:name="sub_21517"/>
      <w:bookmarkEnd w:id="27"/>
      <w:r w:rsidRPr="00535BD0"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66521" w:rsidRPr="00535BD0" w:rsidRDefault="00D66521" w:rsidP="00535BD0">
      <w:pPr>
        <w:ind w:left="567"/>
        <w:jc w:val="both"/>
      </w:pPr>
      <w:bookmarkStart w:id="29" w:name="sub_21518"/>
      <w:bookmarkEnd w:id="28"/>
      <w:r w:rsidRPr="00535BD0"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bookmarkEnd w:id="29"/>
    <w:p w:rsidR="00113FE9" w:rsidRPr="00535BD0" w:rsidRDefault="00113FE9" w:rsidP="00535BD0">
      <w:pPr>
        <w:pStyle w:val="2"/>
        <w:spacing w:before="0"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535BD0" w:rsidRDefault="00113FE9" w:rsidP="00535BD0">
      <w:pPr>
        <w:pStyle w:val="2"/>
        <w:spacing w:before="0" w:after="0"/>
        <w:ind w:left="42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BD0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b/>
          <w:lang w:eastAsia="en-US"/>
        </w:rPr>
        <w:t>Давление.</w:t>
      </w:r>
      <w:r w:rsidRPr="00535BD0">
        <w:rPr>
          <w:rFonts w:eastAsiaTheme="minorHAnsi"/>
          <w:lang w:eastAsia="en-US"/>
        </w:rPr>
        <w:t xml:space="preserve"> Давление тве</w:t>
      </w:r>
      <w:r w:rsidR="008C53B3" w:rsidRPr="00535BD0">
        <w:rPr>
          <w:rFonts w:eastAsiaTheme="minorHAnsi"/>
          <w:lang w:eastAsia="en-US"/>
        </w:rPr>
        <w:t>рдых тел. Единицы измерения дав</w:t>
      </w:r>
      <w:r w:rsidRPr="00535BD0">
        <w:rPr>
          <w:rFonts w:eastAsiaTheme="minorHAnsi"/>
          <w:lang w:eastAsia="en-US"/>
        </w:rPr>
        <w:t>ления. Способы изменения д</w:t>
      </w:r>
      <w:r w:rsidR="008C53B3" w:rsidRPr="00535BD0">
        <w:rPr>
          <w:rFonts w:eastAsiaTheme="minorHAnsi"/>
          <w:lang w:eastAsia="en-US"/>
        </w:rPr>
        <w:t>авления. Давление газа. Объясне</w:t>
      </w:r>
      <w:r w:rsidRPr="00535BD0">
        <w:rPr>
          <w:rFonts w:eastAsiaTheme="minorHAnsi"/>
          <w:lang w:eastAsia="en-US"/>
        </w:rPr>
        <w:t>ние давления газа на основ</w:t>
      </w:r>
      <w:r w:rsidR="008C53B3" w:rsidRPr="00535BD0">
        <w:rPr>
          <w:rFonts w:eastAsiaTheme="minorHAnsi"/>
          <w:lang w:eastAsia="en-US"/>
        </w:rPr>
        <w:t>е молекулярно-кинетических пред</w:t>
      </w:r>
      <w:r w:rsidRPr="00535BD0">
        <w:rPr>
          <w:rFonts w:eastAsiaTheme="minorHAnsi"/>
          <w:lang w:eastAsia="en-US"/>
        </w:rPr>
        <w:t>ставлений. Передача давления газами и жидкостями. Закон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Паскаля. Давление жидкости</w:t>
      </w:r>
      <w:r w:rsidR="008C53B3" w:rsidRPr="00535BD0">
        <w:rPr>
          <w:rFonts w:eastAsiaTheme="minorHAnsi"/>
          <w:lang w:eastAsia="en-US"/>
        </w:rPr>
        <w:t xml:space="preserve"> на дно и стенки сосуда. Сообща</w:t>
      </w:r>
      <w:r w:rsidRPr="00535BD0">
        <w:rPr>
          <w:rFonts w:eastAsiaTheme="minorHAnsi"/>
          <w:lang w:eastAsia="en-US"/>
        </w:rPr>
        <w:t>ющиеся сосуды. Атмосферное давл</w:t>
      </w:r>
      <w:r w:rsidR="008C53B3" w:rsidRPr="00535BD0">
        <w:rPr>
          <w:rFonts w:eastAsiaTheme="minorHAnsi"/>
          <w:lang w:eastAsia="en-US"/>
        </w:rPr>
        <w:t>ение. Методы измерения атмо</w:t>
      </w:r>
      <w:r w:rsidRPr="00535BD0">
        <w:rPr>
          <w:rFonts w:eastAsiaTheme="minorHAnsi"/>
          <w:lang w:eastAsia="en-US"/>
        </w:rPr>
        <w:t>сферного давления. Опыт Торричелли. Барометр-анероид,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манометр. Атмосферное давление на различных высотах. Гидравлические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механизмы (п</w:t>
      </w:r>
      <w:r w:rsidR="008C53B3" w:rsidRPr="00535BD0">
        <w:rPr>
          <w:rFonts w:eastAsiaTheme="minorHAnsi"/>
          <w:lang w:eastAsia="en-US"/>
        </w:rPr>
        <w:t>ресс, насос). Поршневой жидкост</w:t>
      </w:r>
      <w:r w:rsidRPr="00535BD0">
        <w:rPr>
          <w:rFonts w:eastAsiaTheme="minorHAnsi"/>
          <w:lang w:eastAsia="en-US"/>
        </w:rPr>
        <w:t>ный насос. Давление жидкости и газа на погруженное в них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тело. Закон Архимеда. Условия плавания тел. Плавание тел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судов. Воздухоплавание.</w:t>
      </w:r>
      <w:r w:rsidR="008C53B3" w:rsidRPr="00535BD0">
        <w:rPr>
          <w:rFonts w:eastAsiaTheme="minorHAnsi"/>
          <w:lang w:eastAsia="en-US"/>
        </w:rPr>
        <w:t xml:space="preserve"> 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Тепловые явления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Строение вещества</w:t>
      </w:r>
      <w:r w:rsidR="008C53B3" w:rsidRPr="00535BD0">
        <w:rPr>
          <w:rFonts w:eastAsiaTheme="minorHAnsi"/>
          <w:lang w:eastAsia="en-US"/>
        </w:rPr>
        <w:t>. Атомы и молекулы. Опыты, дока</w:t>
      </w:r>
      <w:r w:rsidRPr="00535BD0">
        <w:rPr>
          <w:rFonts w:eastAsiaTheme="minorHAnsi"/>
          <w:lang w:eastAsia="en-US"/>
        </w:rPr>
        <w:t xml:space="preserve">зывающие атомное строение </w:t>
      </w:r>
      <w:r w:rsidR="008C53B3" w:rsidRPr="00535BD0">
        <w:rPr>
          <w:rFonts w:eastAsiaTheme="minorHAnsi"/>
          <w:lang w:eastAsia="en-US"/>
        </w:rPr>
        <w:t>вещества. Тепловое движение ато</w:t>
      </w:r>
      <w:r w:rsidRPr="00535BD0">
        <w:rPr>
          <w:rFonts w:eastAsiaTheme="minorHAnsi"/>
          <w:lang w:eastAsia="en-US"/>
        </w:rPr>
        <w:t>мов и молекул. Броуновское движение. Диффузия в газах,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жидкостях и твердых телах. Взаимодействие частиц вещества.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Агрегатные состояния вещества. Модели строения твердых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тел, жидкостей и газов. Объяснение свойств газов, жидкостей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твердых тел на основе мо</w:t>
      </w:r>
      <w:r w:rsidR="008C53B3" w:rsidRPr="00535BD0">
        <w:rPr>
          <w:rFonts w:eastAsiaTheme="minorHAnsi"/>
          <w:lang w:eastAsia="en-US"/>
        </w:rPr>
        <w:t>лекулярно-кинетических представ</w:t>
      </w:r>
      <w:r w:rsidRPr="00535BD0">
        <w:rPr>
          <w:rFonts w:eastAsiaTheme="minorHAnsi"/>
          <w:lang w:eastAsia="en-US"/>
        </w:rPr>
        <w:t>лений.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lang w:eastAsia="en-US"/>
        </w:rPr>
      </w:pPr>
      <w:r w:rsidRPr="00535BD0">
        <w:rPr>
          <w:rFonts w:eastAsiaTheme="minorHAnsi"/>
          <w:lang w:eastAsia="en-US"/>
        </w:rPr>
        <w:lastRenderedPageBreak/>
        <w:t>Тепловое движение. Тепловое равновесие. Температура.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Внутренняя энергия. Работа и теплопередача. Теплопроводность.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Конвекция. Излучен</w:t>
      </w:r>
      <w:r w:rsidR="008C53B3" w:rsidRPr="00535BD0">
        <w:rPr>
          <w:rFonts w:eastAsiaTheme="minorHAnsi"/>
          <w:lang w:eastAsia="en-US"/>
        </w:rPr>
        <w:t>ие. Примеры теплопередачи в при</w:t>
      </w:r>
      <w:r w:rsidRPr="00535BD0">
        <w:rPr>
          <w:rFonts w:eastAsiaTheme="minorHAnsi"/>
          <w:lang w:eastAsia="en-US"/>
        </w:rPr>
        <w:t>роде и технике. Количество теплоты. Удельная теплоемкость.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Расчет количества теплоты при теплообмене. Удельная теплота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сгорания топлива. Закон сохранения и превращения энергии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 механических и тепловых п</w:t>
      </w:r>
      <w:r w:rsidR="008C53B3" w:rsidRPr="00535BD0">
        <w:rPr>
          <w:rFonts w:eastAsiaTheme="minorHAnsi"/>
          <w:lang w:eastAsia="en-US"/>
        </w:rPr>
        <w:t>роцессах. Плавление и отвердева</w:t>
      </w:r>
      <w:r w:rsidRPr="00535BD0">
        <w:rPr>
          <w:rFonts w:eastAsiaTheme="minorHAnsi"/>
          <w:lang w:eastAsia="en-US"/>
        </w:rPr>
        <w:t>ние кристаллических тел. Удельная теплота</w:t>
      </w:r>
      <w:r w:rsidR="008C53B3" w:rsidRPr="00535BD0">
        <w:rPr>
          <w:rFonts w:eastAsiaTheme="minorHAnsi"/>
          <w:lang w:eastAsia="en-US"/>
        </w:rPr>
        <w:t xml:space="preserve"> плавления. Испа</w:t>
      </w:r>
      <w:r w:rsidRPr="00535BD0">
        <w:rPr>
          <w:rFonts w:eastAsiaTheme="minorHAnsi"/>
          <w:lang w:eastAsia="en-US"/>
        </w:rPr>
        <w:t>рение и конденсация. Кипе</w:t>
      </w:r>
      <w:r w:rsidR="008C53B3" w:rsidRPr="00535BD0">
        <w:rPr>
          <w:rFonts w:eastAsiaTheme="minorHAnsi"/>
          <w:lang w:eastAsia="en-US"/>
        </w:rPr>
        <w:t>ние. Зависимость температуры ки</w:t>
      </w:r>
      <w:r w:rsidRPr="00535BD0">
        <w:rPr>
          <w:rFonts w:eastAsiaTheme="minorHAnsi"/>
          <w:lang w:eastAsia="en-US"/>
        </w:rPr>
        <w:t>пения от давления. Удельна</w:t>
      </w:r>
      <w:r w:rsidR="008C53B3" w:rsidRPr="00535BD0">
        <w:rPr>
          <w:rFonts w:eastAsiaTheme="minorHAnsi"/>
          <w:lang w:eastAsia="en-US"/>
        </w:rPr>
        <w:t>я теплота парообразования. Влаж</w:t>
      </w:r>
      <w:r w:rsidRPr="00535BD0">
        <w:rPr>
          <w:rFonts w:eastAsiaTheme="minorHAnsi"/>
          <w:lang w:eastAsia="en-US"/>
        </w:rPr>
        <w:t>ность воздуха. Объяснение изменения агрегатного состояния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вещества на основе моле</w:t>
      </w:r>
      <w:r w:rsidR="008C53B3" w:rsidRPr="00535BD0">
        <w:rPr>
          <w:rFonts w:eastAsiaTheme="minorHAnsi"/>
          <w:lang w:eastAsia="en-US"/>
        </w:rPr>
        <w:t>кулярно-кинетических представле</w:t>
      </w:r>
      <w:r w:rsidRPr="00535BD0">
        <w:rPr>
          <w:rFonts w:eastAsiaTheme="minorHAnsi"/>
          <w:lang w:eastAsia="en-US"/>
        </w:rPr>
        <w:t xml:space="preserve">ний. </w:t>
      </w:r>
      <w:r w:rsidRPr="00535BD0">
        <w:rPr>
          <w:rFonts w:eastAsiaTheme="minorHAnsi"/>
          <w:i/>
          <w:iCs/>
          <w:lang w:eastAsia="en-US"/>
        </w:rPr>
        <w:t xml:space="preserve">Работа газа при расширении. </w:t>
      </w:r>
      <w:r w:rsidRPr="00535BD0">
        <w:rPr>
          <w:rFonts w:eastAsiaTheme="minorHAnsi"/>
          <w:lang w:eastAsia="en-US"/>
        </w:rPr>
        <w:t>Преобразование энергии в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тепловых машинах. Двигатель внутреннего сгорания. Паровая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турбина. КПД теплового двигателя. </w:t>
      </w:r>
      <w:proofErr w:type="gramStart"/>
      <w:r w:rsidRPr="00535BD0">
        <w:rPr>
          <w:rFonts w:eastAsiaTheme="minorHAnsi"/>
          <w:i/>
          <w:iCs/>
          <w:lang w:eastAsia="en-US"/>
        </w:rPr>
        <w:t>Экологические</w:t>
      </w:r>
      <w:proofErr w:type="gramEnd"/>
      <w:r w:rsidRPr="00535BD0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535BD0">
        <w:rPr>
          <w:rFonts w:eastAsiaTheme="minorHAnsi"/>
          <w:i/>
          <w:iCs/>
          <w:lang w:eastAsia="en-US"/>
        </w:rPr>
        <w:t>проблемыиспользования</w:t>
      </w:r>
      <w:proofErr w:type="spellEnd"/>
      <w:r w:rsidRPr="00535BD0">
        <w:rPr>
          <w:rFonts w:eastAsiaTheme="minorHAnsi"/>
          <w:i/>
          <w:iCs/>
          <w:lang w:eastAsia="en-US"/>
        </w:rPr>
        <w:t xml:space="preserve"> тепловых машин.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Электромагнитные явления</w:t>
      </w:r>
    </w:p>
    <w:p w:rsidR="00EB746B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Электризация физических тел. Два ро</w:t>
      </w:r>
      <w:r w:rsidR="008C53B3" w:rsidRPr="00535BD0">
        <w:rPr>
          <w:rFonts w:eastAsiaTheme="minorHAnsi"/>
          <w:lang w:eastAsia="en-US"/>
        </w:rPr>
        <w:t>да электриче</w:t>
      </w:r>
      <w:r w:rsidRPr="00535BD0">
        <w:rPr>
          <w:rFonts w:eastAsiaTheme="minorHAnsi"/>
          <w:lang w:eastAsia="en-US"/>
        </w:rPr>
        <w:t>ских зарядов. Взаимодействие заряженных тел. Делимость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электрического заряда. Эле</w:t>
      </w:r>
      <w:r w:rsidR="008C53B3" w:rsidRPr="00535BD0">
        <w:rPr>
          <w:rFonts w:eastAsiaTheme="minorHAnsi"/>
          <w:lang w:eastAsia="en-US"/>
        </w:rPr>
        <w:t>ктрон. Закон сохранения электри</w:t>
      </w:r>
      <w:r w:rsidRPr="00535BD0">
        <w:rPr>
          <w:rFonts w:eastAsiaTheme="minorHAnsi"/>
          <w:lang w:eastAsia="en-US"/>
        </w:rPr>
        <w:t>ческого заряда. Проводники, диэлектрики и полупроводники.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Электроскоп. Электрическое поле как особый вид материи.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Строение атома. </w:t>
      </w:r>
      <w:r w:rsidRPr="00535BD0">
        <w:rPr>
          <w:rFonts w:eastAsiaTheme="minorHAnsi"/>
          <w:i/>
          <w:iCs/>
          <w:lang w:eastAsia="en-US"/>
        </w:rPr>
        <w:t xml:space="preserve">Напряженность электрического поля. </w:t>
      </w:r>
      <w:r w:rsidR="008C53B3" w:rsidRPr="00535BD0">
        <w:rPr>
          <w:rFonts w:eastAsiaTheme="minorHAnsi"/>
          <w:lang w:eastAsia="en-US"/>
        </w:rPr>
        <w:t>Дей</w:t>
      </w:r>
      <w:r w:rsidRPr="00535BD0">
        <w:rPr>
          <w:rFonts w:eastAsiaTheme="minorHAnsi"/>
          <w:lang w:eastAsia="en-US"/>
        </w:rPr>
        <w:t xml:space="preserve">ствие электрического поля </w:t>
      </w:r>
      <w:r w:rsidR="008C53B3" w:rsidRPr="00535BD0">
        <w:rPr>
          <w:rFonts w:eastAsiaTheme="minorHAnsi"/>
          <w:lang w:eastAsia="en-US"/>
        </w:rPr>
        <w:t>на электрические заряды. Конден</w:t>
      </w:r>
      <w:r w:rsidRPr="00535BD0">
        <w:rPr>
          <w:rFonts w:eastAsiaTheme="minorHAnsi"/>
          <w:lang w:eastAsia="en-US"/>
        </w:rPr>
        <w:t>сатор. Энергия электрического поля конденсатора.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Электрический ток. Источники тока. Электрическая цепь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и ее составные части. Направление и действия электрического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тока. Носители электрических зарядов в металлах. Сила тока.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Электрическое напряжение. Электрическое сопротивление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проводников. Единицы сопротивления. Зависимость силы тока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>от напряжения. Закон Ома д</w:t>
      </w:r>
      <w:r w:rsidR="008C53B3" w:rsidRPr="00535BD0">
        <w:rPr>
          <w:rFonts w:eastAsiaTheme="minorHAnsi"/>
          <w:lang w:eastAsia="en-US"/>
        </w:rPr>
        <w:t>ля участка цепи. Удельное сопро</w:t>
      </w:r>
      <w:r w:rsidRPr="00535BD0">
        <w:rPr>
          <w:rFonts w:eastAsiaTheme="minorHAnsi"/>
          <w:lang w:eastAsia="en-US"/>
        </w:rPr>
        <w:t>тивление. Реостаты. Послед</w:t>
      </w:r>
      <w:r w:rsidR="008C53B3" w:rsidRPr="00535BD0">
        <w:rPr>
          <w:rFonts w:eastAsiaTheme="minorHAnsi"/>
          <w:lang w:eastAsia="en-US"/>
        </w:rPr>
        <w:t>овательное и параллельное соеди</w:t>
      </w:r>
      <w:r w:rsidRPr="00535BD0">
        <w:rPr>
          <w:rFonts w:eastAsiaTheme="minorHAnsi"/>
          <w:lang w:eastAsia="en-US"/>
        </w:rPr>
        <w:t xml:space="preserve">нение проводников. Работа </w:t>
      </w:r>
      <w:r w:rsidR="008C53B3" w:rsidRPr="00535BD0">
        <w:rPr>
          <w:rFonts w:eastAsiaTheme="minorHAnsi"/>
          <w:lang w:eastAsia="en-US"/>
        </w:rPr>
        <w:t>электрического поля по перемеще</w:t>
      </w:r>
      <w:r w:rsidRPr="00535BD0">
        <w:rPr>
          <w:rFonts w:eastAsiaTheme="minorHAnsi"/>
          <w:lang w:eastAsia="en-US"/>
        </w:rPr>
        <w:t>нию электрических зарядов. Мощность электрического тока.</w:t>
      </w:r>
      <w:r w:rsidR="008C53B3" w:rsidRPr="00535BD0">
        <w:rPr>
          <w:rFonts w:eastAsiaTheme="minorHAnsi"/>
          <w:lang w:eastAsia="en-US"/>
        </w:rPr>
        <w:t xml:space="preserve"> </w:t>
      </w:r>
      <w:r w:rsidRPr="00535BD0">
        <w:rPr>
          <w:rFonts w:eastAsiaTheme="minorHAnsi"/>
          <w:lang w:eastAsia="en-US"/>
        </w:rPr>
        <w:t xml:space="preserve">Нагревание проводников </w:t>
      </w:r>
      <w:r w:rsidR="008C53B3" w:rsidRPr="00535BD0">
        <w:rPr>
          <w:rFonts w:eastAsiaTheme="minorHAnsi"/>
          <w:lang w:eastAsia="en-US"/>
        </w:rPr>
        <w:t xml:space="preserve">электрическим током. Закон </w:t>
      </w:r>
      <w:proofErr w:type="gramStart"/>
      <w:r w:rsidR="008C53B3" w:rsidRPr="00535BD0">
        <w:rPr>
          <w:rFonts w:eastAsiaTheme="minorHAnsi"/>
          <w:lang w:eastAsia="en-US"/>
        </w:rPr>
        <w:t>Джоу</w:t>
      </w:r>
      <w:r w:rsidRPr="00535BD0">
        <w:rPr>
          <w:rFonts w:eastAsiaTheme="minorHAnsi"/>
          <w:lang w:eastAsia="en-US"/>
        </w:rPr>
        <w:t>ля—Ленца</w:t>
      </w:r>
      <w:proofErr w:type="gramEnd"/>
      <w:r w:rsidRPr="00535BD0">
        <w:rPr>
          <w:rFonts w:eastAsiaTheme="minorHAnsi"/>
          <w:lang w:eastAsia="en-US"/>
        </w:rPr>
        <w:t>. Электрические нагревательные и о</w:t>
      </w:r>
      <w:r w:rsidR="008C53B3" w:rsidRPr="00535BD0">
        <w:rPr>
          <w:rFonts w:eastAsiaTheme="minorHAnsi"/>
          <w:lang w:eastAsia="en-US"/>
        </w:rPr>
        <w:t xml:space="preserve">светительные </w:t>
      </w:r>
      <w:r w:rsidRPr="00535BD0">
        <w:rPr>
          <w:rFonts w:eastAsiaTheme="minorHAnsi"/>
          <w:lang w:eastAsia="en-US"/>
        </w:rPr>
        <w:t>приборы. Короткое замыкан</w:t>
      </w:r>
      <w:r w:rsidR="008C53B3" w:rsidRPr="00535BD0">
        <w:rPr>
          <w:rFonts w:eastAsiaTheme="minorHAnsi"/>
          <w:lang w:eastAsia="en-US"/>
        </w:rPr>
        <w:t>ие. Правила безопасности при ра</w:t>
      </w:r>
      <w:r w:rsidRPr="00535BD0">
        <w:rPr>
          <w:rFonts w:eastAsiaTheme="minorHAnsi"/>
          <w:lang w:eastAsia="en-US"/>
        </w:rPr>
        <w:t>боте с электроприборами.</w:t>
      </w:r>
      <w:r w:rsidR="008C53B3" w:rsidRPr="00535BD0">
        <w:rPr>
          <w:rFonts w:eastAsiaTheme="minorHAnsi"/>
          <w:lang w:eastAsia="en-US"/>
        </w:rPr>
        <w:t xml:space="preserve"> </w:t>
      </w:r>
    </w:p>
    <w:p w:rsidR="00113FE9" w:rsidRPr="00535BD0" w:rsidRDefault="009E101E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Источ</w:t>
      </w:r>
      <w:r w:rsidR="00113FE9" w:rsidRPr="00535BD0">
        <w:rPr>
          <w:rFonts w:eastAsiaTheme="minorHAnsi"/>
          <w:lang w:eastAsia="en-US"/>
        </w:rPr>
        <w:t>ники света. Прямолинейное распространение св</w:t>
      </w:r>
      <w:r w:rsidRPr="00535BD0">
        <w:rPr>
          <w:rFonts w:eastAsiaTheme="minorHAnsi"/>
          <w:lang w:eastAsia="en-US"/>
        </w:rPr>
        <w:t>ета. Отраже</w:t>
      </w:r>
      <w:r w:rsidR="00113FE9" w:rsidRPr="00535BD0">
        <w:rPr>
          <w:rFonts w:eastAsiaTheme="minorHAnsi"/>
          <w:lang w:eastAsia="en-US"/>
        </w:rPr>
        <w:t>ние света. Закон отражения</w:t>
      </w:r>
      <w:r w:rsidRPr="00535BD0">
        <w:rPr>
          <w:rFonts w:eastAsiaTheme="minorHAnsi"/>
          <w:lang w:eastAsia="en-US"/>
        </w:rPr>
        <w:t xml:space="preserve"> света. Плоское зеркало. Изобра</w:t>
      </w:r>
      <w:r w:rsidR="00113FE9" w:rsidRPr="00535BD0">
        <w:rPr>
          <w:rFonts w:eastAsiaTheme="minorHAnsi"/>
          <w:lang w:eastAsia="en-US"/>
        </w:rPr>
        <w:t xml:space="preserve">жение предмета в зеркале. </w:t>
      </w:r>
      <w:r w:rsidRPr="00535BD0">
        <w:rPr>
          <w:rFonts w:eastAsiaTheme="minorHAnsi"/>
          <w:lang w:eastAsia="en-US"/>
        </w:rPr>
        <w:t>Преломление света. Закон прелом</w:t>
      </w:r>
      <w:r w:rsidR="00113FE9" w:rsidRPr="00535BD0">
        <w:rPr>
          <w:rFonts w:eastAsiaTheme="minorHAnsi"/>
          <w:lang w:eastAsia="en-US"/>
        </w:rPr>
        <w:t>ления света. Линзы. Фокусное расстояние линзы. Оптическая</w:t>
      </w:r>
      <w:r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 xml:space="preserve">сила линзы. Изображения, </w:t>
      </w:r>
      <w:r w:rsidRPr="00535BD0">
        <w:rPr>
          <w:rFonts w:eastAsiaTheme="minorHAnsi"/>
          <w:lang w:eastAsia="en-US"/>
        </w:rPr>
        <w:t>даваемые линзой. Глаз как опти</w:t>
      </w:r>
      <w:r w:rsidR="00113FE9" w:rsidRPr="00535BD0">
        <w:rPr>
          <w:rFonts w:eastAsiaTheme="minorHAnsi"/>
          <w:lang w:eastAsia="en-US"/>
        </w:rPr>
        <w:t>ческая система. Оптичес</w:t>
      </w:r>
      <w:r w:rsidRPr="00535BD0">
        <w:rPr>
          <w:rFonts w:eastAsiaTheme="minorHAnsi"/>
          <w:lang w:eastAsia="en-US"/>
        </w:rPr>
        <w:t xml:space="preserve">кие приборы. Преломление света. </w:t>
      </w:r>
      <w:r w:rsidR="00113FE9" w:rsidRPr="00535BD0">
        <w:rPr>
          <w:rFonts w:eastAsiaTheme="minorHAnsi"/>
          <w:lang w:eastAsia="en-US"/>
        </w:rPr>
        <w:t>Показатель преломления. Ди</w:t>
      </w:r>
      <w:r w:rsidRPr="00535BD0">
        <w:rPr>
          <w:rFonts w:eastAsiaTheme="minorHAnsi"/>
          <w:lang w:eastAsia="en-US"/>
        </w:rPr>
        <w:t xml:space="preserve">сперсия света. Цвета тел. Спектрограф и спектроскоп. </w:t>
      </w:r>
      <w:r w:rsidR="00113FE9" w:rsidRPr="00535BD0">
        <w:rPr>
          <w:rFonts w:eastAsiaTheme="minorHAnsi"/>
          <w:lang w:eastAsia="en-US"/>
        </w:rPr>
        <w:t xml:space="preserve">Типы оптических спектров. </w:t>
      </w:r>
      <w:r w:rsidRPr="00535BD0">
        <w:rPr>
          <w:rFonts w:eastAsiaTheme="minorHAnsi"/>
          <w:i/>
          <w:iCs/>
          <w:lang w:eastAsia="en-US"/>
        </w:rPr>
        <w:t>Спек</w:t>
      </w:r>
      <w:r w:rsidR="00113FE9" w:rsidRPr="00535BD0">
        <w:rPr>
          <w:rFonts w:eastAsiaTheme="minorHAnsi"/>
          <w:i/>
          <w:iCs/>
          <w:lang w:eastAsia="en-US"/>
        </w:rPr>
        <w:t>тральный анализ.</w:t>
      </w:r>
    </w:p>
    <w:p w:rsidR="00113FE9" w:rsidRPr="00535BD0" w:rsidRDefault="00113FE9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535BD0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1</w:t>
      </w:r>
      <w:r w:rsidR="00113FE9" w:rsidRPr="00535BD0">
        <w:rPr>
          <w:rFonts w:eastAsiaTheme="minorHAnsi"/>
          <w:lang w:eastAsia="en-US"/>
        </w:rPr>
        <w:t>. Определение количества теплоты при смешивании воды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разной температуры.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2</w:t>
      </w:r>
      <w:r w:rsidR="00113FE9" w:rsidRPr="00535BD0">
        <w:rPr>
          <w:rFonts w:eastAsiaTheme="minorHAnsi"/>
          <w:lang w:eastAsia="en-US"/>
        </w:rPr>
        <w:t>.</w:t>
      </w:r>
      <w:r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 xml:space="preserve"> Определение удельной теплоемкости твердого тела.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3</w:t>
      </w:r>
      <w:r w:rsidR="00113FE9" w:rsidRPr="00535BD0">
        <w:rPr>
          <w:rFonts w:eastAsiaTheme="minorHAnsi"/>
          <w:lang w:eastAsia="en-US"/>
        </w:rPr>
        <w:t>. Определение относительной влажности воздуха.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4</w:t>
      </w:r>
      <w:r w:rsidR="00113FE9" w:rsidRPr="00535BD0">
        <w:rPr>
          <w:rFonts w:eastAsiaTheme="minorHAnsi"/>
          <w:lang w:eastAsia="en-US"/>
        </w:rPr>
        <w:t>. Сборка электрической цепи и измерение силы тока в ее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различных участках.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5</w:t>
      </w:r>
      <w:r w:rsidR="00113FE9" w:rsidRPr="00535BD0">
        <w:rPr>
          <w:rFonts w:eastAsiaTheme="minorHAnsi"/>
          <w:lang w:eastAsia="en-US"/>
        </w:rPr>
        <w:t>. Измерение напряж</w:t>
      </w:r>
      <w:r w:rsidR="009E101E" w:rsidRPr="00535BD0">
        <w:rPr>
          <w:rFonts w:eastAsiaTheme="minorHAnsi"/>
          <w:lang w:eastAsia="en-US"/>
        </w:rPr>
        <w:t>ения на различных участках элек</w:t>
      </w:r>
      <w:r w:rsidR="00113FE9" w:rsidRPr="00535BD0">
        <w:rPr>
          <w:rFonts w:eastAsiaTheme="minorHAnsi"/>
          <w:lang w:eastAsia="en-US"/>
        </w:rPr>
        <w:t>трической цепи.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6</w:t>
      </w:r>
      <w:r w:rsidR="00113FE9" w:rsidRPr="00535BD0">
        <w:rPr>
          <w:rFonts w:eastAsiaTheme="minorHAnsi"/>
          <w:lang w:eastAsia="en-US"/>
        </w:rPr>
        <w:t>. Измерение силы тока и его регулирование реостатом.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7</w:t>
      </w:r>
      <w:r w:rsidR="00113FE9" w:rsidRPr="00535BD0">
        <w:rPr>
          <w:rFonts w:eastAsiaTheme="minorHAnsi"/>
          <w:lang w:eastAsia="en-US"/>
        </w:rPr>
        <w:t>. Измерение сопроти</w:t>
      </w:r>
      <w:r w:rsidR="009E101E" w:rsidRPr="00535BD0">
        <w:rPr>
          <w:rFonts w:eastAsiaTheme="minorHAnsi"/>
          <w:lang w:eastAsia="en-US"/>
        </w:rPr>
        <w:t>вления проводника при помощи ам</w:t>
      </w:r>
      <w:r w:rsidR="00113FE9" w:rsidRPr="00535BD0">
        <w:rPr>
          <w:rFonts w:eastAsiaTheme="minorHAnsi"/>
          <w:lang w:eastAsia="en-US"/>
        </w:rPr>
        <w:t>перметра и вольтметра.</w:t>
      </w:r>
    </w:p>
    <w:p w:rsidR="00113FE9" w:rsidRPr="00535BD0" w:rsidRDefault="00EB746B" w:rsidP="00535BD0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35BD0">
        <w:rPr>
          <w:rFonts w:eastAsiaTheme="minorHAnsi"/>
          <w:lang w:eastAsia="en-US"/>
        </w:rPr>
        <w:t>8</w:t>
      </w:r>
      <w:r w:rsidR="00113FE9" w:rsidRPr="00535BD0">
        <w:rPr>
          <w:rFonts w:eastAsiaTheme="minorHAnsi"/>
          <w:lang w:eastAsia="en-US"/>
        </w:rPr>
        <w:t>. Измерение мощности и работы тока в электрической</w:t>
      </w:r>
      <w:r w:rsidR="009E101E" w:rsidRPr="00535BD0">
        <w:rPr>
          <w:rFonts w:eastAsiaTheme="minorHAnsi"/>
          <w:lang w:eastAsia="en-US"/>
        </w:rPr>
        <w:t xml:space="preserve"> </w:t>
      </w:r>
      <w:r w:rsidR="00113FE9" w:rsidRPr="00535BD0">
        <w:rPr>
          <w:rFonts w:eastAsiaTheme="minorHAnsi"/>
          <w:lang w:eastAsia="en-US"/>
        </w:rPr>
        <w:t>лампе.</w:t>
      </w: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EB746B" w:rsidRPr="00535BD0" w:rsidRDefault="00EB746B" w:rsidP="00535BD0">
      <w:pPr>
        <w:jc w:val="both"/>
      </w:pPr>
    </w:p>
    <w:p w:rsidR="00113FE9" w:rsidRPr="00535BD0" w:rsidRDefault="00EB746B" w:rsidP="00535BD0">
      <w:pPr>
        <w:jc w:val="both"/>
        <w:rPr>
          <w:b/>
        </w:rPr>
      </w:pPr>
      <w:r w:rsidRPr="00535BD0">
        <w:rPr>
          <w:b/>
        </w:rPr>
        <w:t>Тематическое планирование</w:t>
      </w:r>
    </w:p>
    <w:p w:rsidR="0099688E" w:rsidRPr="00535BD0" w:rsidRDefault="0099688E" w:rsidP="00535BD0">
      <w:pPr>
        <w:jc w:val="both"/>
      </w:pPr>
    </w:p>
    <w:tbl>
      <w:tblPr>
        <w:tblStyle w:val="a4"/>
        <w:tblW w:w="14932" w:type="dxa"/>
        <w:tblLook w:val="04A0" w:firstRow="1" w:lastRow="0" w:firstColumn="1" w:lastColumn="0" w:noHBand="0" w:noVBand="1"/>
      </w:tblPr>
      <w:tblGrid>
        <w:gridCol w:w="936"/>
        <w:gridCol w:w="12497"/>
        <w:gridCol w:w="1499"/>
      </w:tblGrid>
      <w:tr w:rsidR="00EB746B" w:rsidRPr="00535BD0" w:rsidTr="00EB746B">
        <w:trPr>
          <w:trHeight w:val="20"/>
        </w:trPr>
        <w:tc>
          <w:tcPr>
            <w:tcW w:w="936" w:type="dxa"/>
            <w:noWrap/>
          </w:tcPr>
          <w:p w:rsidR="00EB746B" w:rsidRPr="00535BD0" w:rsidRDefault="00EB746B" w:rsidP="00535BD0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535BD0">
              <w:rPr>
                <w:b/>
                <w:lang w:eastAsia="ru-RU"/>
              </w:rPr>
              <w:t>п</w:t>
            </w:r>
            <w:proofErr w:type="gramEnd"/>
            <w:r w:rsidRPr="00535BD0">
              <w:rPr>
                <w:b/>
                <w:lang w:eastAsia="ru-RU"/>
              </w:rPr>
              <w:t>/п</w:t>
            </w:r>
          </w:p>
        </w:tc>
        <w:tc>
          <w:tcPr>
            <w:tcW w:w="12497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535BD0">
              <w:rPr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535BD0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Тепловое движение. Температура. Внутренняя энергия. Инструктаж по ТБ.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Способы изменения внутренней энергии.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Теплопроводность.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Конвекция.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Излучение.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Особенности различных способов теплопередачи. Примеры теплопередачи в природе и технике.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Количество теплоты. Единицы количества теплоты.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Удельная теплоёмкость. Расчёт количества теплоты, необходимой для нагревания тела или выделяемого телом при охлаждении.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на расчёт количества теплоты, необходимой для нагревания тела или выделяемого телом при охлаждении.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№1: «Сравнение количества теплоты при смешивании воды разной</w:t>
            </w:r>
            <w:r w:rsidR="001C65EE">
              <w:rPr>
                <w:b/>
                <w:bCs/>
                <w:color w:val="0D0D0D"/>
              </w:rPr>
              <w:t xml:space="preserve"> температуры».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№2:     «Измерение теплоёмкости т</w:t>
            </w:r>
            <w:r w:rsidR="001C65EE">
              <w:rPr>
                <w:b/>
                <w:bCs/>
                <w:color w:val="0D0D0D"/>
              </w:rPr>
              <w:t>вёрдого тела».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Энергия топлива. Удельная теплота сгорания.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Закон сохранения и превращения энергии в механических и тепловых процессах.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«Тепловые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 1: «Тепловые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Агрегатные состояния вещества. Плавление и отвердевание кристаллических тел. График плавления и отвердевания кристаллических тел.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Удельная теплота плавления.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на плавление и кристаллизацию тел.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Испарение. Поглощение энергии при испарении жидкости и выделение её при конденсации пара.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Кипение. Удельная теплота парообразования.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Влажность воздуха. Способы определения влажности воздуха.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Паровая турбина. КПД теплового двигателя.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Обобщение по теме: «Изменение агрегатных состояний вещества».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</w:t>
            </w:r>
            <w:proofErr w:type="gramStart"/>
            <w:r w:rsidRPr="00535BD0">
              <w:rPr>
                <w:color w:val="0D0D0D"/>
              </w:rPr>
              <w:t xml:space="preserve"> :</w:t>
            </w:r>
            <w:proofErr w:type="gramEnd"/>
            <w:r w:rsidRPr="00535BD0">
              <w:rPr>
                <w:color w:val="0D0D0D"/>
              </w:rPr>
              <w:t xml:space="preserve"> «Изменение агрегатных состояний вещества».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№2: "Изменение агрегатных состояний вещества".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Электризация тел. Два рода зарядов.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Электроскоп. Проводники и непроводники электричества.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Электрическое поле.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Делимость электрического заряда. Электронное строение атома.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Объяснение электрических явлений.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Электрический ток. Источники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Электрическая цепь и её составные части.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Действие электрического тока. Ток в металлах. Направление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Сила тока. Единицы силы тока. Амперметр. Измерение силы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№3: «Сборка Электрической цепи и измерение силы тока на её различных у</w:t>
            </w:r>
            <w:r w:rsidR="001C65EE">
              <w:rPr>
                <w:b/>
                <w:bCs/>
                <w:color w:val="0D0D0D"/>
              </w:rPr>
              <w:t>частках цепи».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№4:</w:t>
            </w:r>
            <w:r w:rsidRPr="00535BD0">
              <w:rPr>
                <w:color w:val="000000"/>
              </w:rPr>
              <w:t xml:space="preserve"> </w:t>
            </w:r>
            <w:r w:rsidRPr="00535BD0">
              <w:rPr>
                <w:b/>
                <w:bCs/>
                <w:color w:val="000000"/>
              </w:rPr>
              <w:t>«Измерение напряжения на различных у</w:t>
            </w:r>
            <w:r w:rsidR="001C65EE">
              <w:rPr>
                <w:b/>
                <w:bCs/>
                <w:color w:val="000000"/>
              </w:rPr>
              <w:t>частках цепи».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Зависимость силы тока от напряжения. Электрическое сопротивление проводников. Единицы сопротивления.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Закон Ома для участка цепи. Удельное сопротивление.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Примеры расчёта сопротивления проводника, силы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 xml:space="preserve">Реостат. </w:t>
            </w:r>
            <w:r w:rsidRPr="00535BD0">
              <w:rPr>
                <w:b/>
                <w:bCs/>
                <w:color w:val="000000"/>
              </w:rPr>
              <w:t>Лабораторная работа №5: «Регулирование силы то</w:t>
            </w:r>
            <w:r w:rsidR="001C65EE">
              <w:rPr>
                <w:b/>
                <w:bCs/>
                <w:color w:val="000000"/>
              </w:rPr>
              <w:t>ка реостатом».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№6: «Измерение сопротивления проводника при помощи амперметра </w:t>
            </w:r>
            <w:r w:rsidR="001C65EE">
              <w:rPr>
                <w:b/>
                <w:bCs/>
                <w:color w:val="0D0D0D"/>
              </w:rPr>
              <w:t>и вольтметра».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Последовательное соединение проводников.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Параллельное соединение проводников.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Работа электрического тока. Единицы работы электрического тока, применяемые на практике.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Мощность электрического тока.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№7: «Измерение работы и мощности тока в </w:t>
            </w:r>
            <w:r w:rsidR="001C65EE">
              <w:rPr>
                <w:b/>
                <w:bCs/>
                <w:color w:val="0D0D0D"/>
              </w:rPr>
              <w:t>электролампе». Инструктаж по ТБ №034-16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Нагревание проводников электрическим током. Закон Джоуля - Ленца.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 №3: «Электрические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Лампа накаливания. Электрические нагревательные приборы. Предохранители.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Решение задач «Электрические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Магнитное поле прямого тока. Магнитные линии.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Магнитное поле катушки стоком. Электромагниты.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 xml:space="preserve">Лабораторная работа № 8:«Сборка электромагнита и испытание </w:t>
            </w:r>
            <w:r w:rsidR="001C65EE">
              <w:rPr>
                <w:b/>
                <w:bCs/>
                <w:color w:val="0D0D0D"/>
              </w:rPr>
              <w:t>его действий». Инструктаж по ТБ №034-16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Постоянные магниты. Магнитное  поле Земли.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Действие магнитного поля на проводник с током. Электродвигатель.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Лабораторная работа № 9: «Изучение электродвигателя пост</w:t>
            </w:r>
            <w:r w:rsidR="001C65EE">
              <w:rPr>
                <w:b/>
                <w:bCs/>
                <w:color w:val="0D0D0D"/>
              </w:rPr>
              <w:t>оянного тока». Инструктаж по ТБ №034-16.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Свет. Источники света. Распространение света.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Отражение света. Законы отражения.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Плоское зеркало.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Преломление света.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Линзы. Изображения, даваемые линзой.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Оптическая сила линзы. Способы измерения фокусного расстояния и оптической силы линзы.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2"/>
              <w:jc w:val="both"/>
              <w:rPr>
                <w:b/>
                <w:bCs/>
                <w:color w:val="0D0D0D"/>
              </w:rPr>
            </w:pPr>
            <w:r w:rsidRPr="00535BD0">
              <w:rPr>
                <w:b/>
                <w:bCs/>
                <w:color w:val="0D0D0D"/>
              </w:rPr>
              <w:t>Контрольная работа№4 «Электромагнитные и световые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EB746B" w:rsidP="00535BD0">
            <w:pPr>
              <w:ind w:firstLineChars="200" w:firstLine="480"/>
              <w:jc w:val="both"/>
              <w:rPr>
                <w:color w:val="0D0D0D"/>
              </w:rPr>
            </w:pPr>
            <w:r w:rsidRPr="00535BD0">
              <w:rPr>
                <w:color w:val="0D0D0D"/>
              </w:rPr>
              <w:t>Получение изображения с помощью линзы.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B75D4F" w:rsidP="00535BD0">
            <w:pPr>
              <w:ind w:firstLineChars="200" w:firstLine="480"/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 Повторение по теме « Эл</w:t>
            </w:r>
            <w:r w:rsidR="00EB746B" w:rsidRPr="00535BD0">
              <w:rPr>
                <w:color w:val="0D0D0D"/>
              </w:rPr>
              <w:t>ектрические явления».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  <w:tr w:rsidR="00EB746B" w:rsidRPr="00535BD0" w:rsidTr="00EB746B">
        <w:trPr>
          <w:trHeight w:val="20"/>
        </w:trPr>
        <w:tc>
          <w:tcPr>
            <w:tcW w:w="936" w:type="dxa"/>
            <w:noWrap/>
            <w:hideMark/>
          </w:tcPr>
          <w:p w:rsidR="00EB746B" w:rsidRPr="00535BD0" w:rsidRDefault="00EB746B" w:rsidP="00535BD0">
            <w:pPr>
              <w:pStyle w:val="a3"/>
              <w:numPr>
                <w:ilvl w:val="0"/>
                <w:numId w:val="4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497" w:type="dxa"/>
            <w:vAlign w:val="center"/>
          </w:tcPr>
          <w:p w:rsidR="00EB746B" w:rsidRPr="00535BD0" w:rsidRDefault="00B75D4F" w:rsidP="00535BD0">
            <w:pPr>
              <w:ind w:firstLineChars="200" w:firstLine="480"/>
              <w:jc w:val="both"/>
              <w:rPr>
                <w:color w:val="0D0D0D"/>
              </w:rPr>
            </w:pPr>
            <w:r>
              <w:rPr>
                <w:color w:val="0D0D0D"/>
              </w:rPr>
              <w:t>Повторение пройденного материала за курс 8 класса</w:t>
            </w:r>
          </w:p>
        </w:tc>
        <w:tc>
          <w:tcPr>
            <w:tcW w:w="1499" w:type="dxa"/>
          </w:tcPr>
          <w:p w:rsidR="00EB746B" w:rsidRPr="00535BD0" w:rsidRDefault="00EB746B" w:rsidP="00535BD0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535BD0">
              <w:rPr>
                <w:color w:val="000000"/>
                <w:lang w:eastAsia="ru-RU"/>
              </w:rPr>
              <w:t>1</w:t>
            </w:r>
          </w:p>
        </w:tc>
      </w:tr>
    </w:tbl>
    <w:p w:rsidR="0099688E" w:rsidRPr="00535BD0" w:rsidRDefault="0099688E" w:rsidP="00535BD0">
      <w:pPr>
        <w:jc w:val="both"/>
      </w:pPr>
      <w:r w:rsidRPr="00535BD0">
        <w:t xml:space="preserve"> </w:t>
      </w:r>
    </w:p>
    <w:sectPr w:rsidR="0099688E" w:rsidRPr="00535BD0" w:rsidSect="00535BD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B756B"/>
    <w:rsid w:val="001C1F9B"/>
    <w:rsid w:val="001C65EE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A49E2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77402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5BD0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D4F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4FED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B746B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49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40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49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4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dcterms:created xsi:type="dcterms:W3CDTF">2019-10-06T07:48:00Z</dcterms:created>
  <dcterms:modified xsi:type="dcterms:W3CDTF">2020-06-11T05:35:00Z</dcterms:modified>
</cp:coreProperties>
</file>