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424" w:rsidRDefault="00475A71" w:rsidP="00475A71">
      <w:pPr>
        <w:tabs>
          <w:tab w:val="left" w:pos="1035"/>
        </w:tabs>
        <w:spacing w:line="276" w:lineRule="auto"/>
        <w:jc w:val="center"/>
      </w:pPr>
      <w:r w:rsidRPr="00475A71">
        <w:rPr>
          <w:noProof/>
        </w:rPr>
        <w:drawing>
          <wp:inline distT="0" distB="0" distL="0" distR="0">
            <wp:extent cx="4735830" cy="7712359"/>
            <wp:effectExtent l="1485900" t="0" r="1474470" b="0"/>
            <wp:docPr id="2" name="Рисунок 2" descr="F:\рп н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н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8539" cy="771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912" w:rsidRDefault="00135912" w:rsidP="00D52424">
      <w:pPr>
        <w:shd w:val="clear" w:color="auto" w:fill="FFFFFF"/>
        <w:jc w:val="center"/>
        <w:rPr>
          <w:b/>
          <w:bCs/>
          <w:color w:val="000000"/>
          <w:sz w:val="20"/>
          <w:szCs w:val="20"/>
        </w:rPr>
      </w:pPr>
      <w:bookmarkStart w:id="0" w:name="_GoBack"/>
      <w:bookmarkEnd w:id="0"/>
    </w:p>
    <w:p w:rsidR="00D52424" w:rsidRPr="002B60CF" w:rsidRDefault="002B60CF" w:rsidP="002B60CF">
      <w:pPr>
        <w:shd w:val="clear" w:color="auto" w:fill="FFFFFF"/>
        <w:jc w:val="both"/>
        <w:rPr>
          <w:b/>
          <w:bCs/>
          <w:color w:val="000000"/>
        </w:rPr>
      </w:pPr>
      <w:r w:rsidRPr="002B60CF">
        <w:rPr>
          <w:b/>
          <w:bCs/>
          <w:color w:val="000000"/>
        </w:rPr>
        <w:t xml:space="preserve">            </w:t>
      </w:r>
      <w:r w:rsidR="00D52424" w:rsidRPr="002B60CF">
        <w:rPr>
          <w:b/>
          <w:bCs/>
          <w:color w:val="000000"/>
        </w:rPr>
        <w:t xml:space="preserve"> Планируемые предметные результаты освоения учебного предмета</w:t>
      </w:r>
      <w:r w:rsidR="00D52424" w:rsidRPr="002B60CF">
        <w:rPr>
          <w:color w:val="000000"/>
        </w:rPr>
        <w:t xml:space="preserve"> </w:t>
      </w:r>
      <w:r w:rsidR="00D52424" w:rsidRPr="002B60CF">
        <w:rPr>
          <w:b/>
          <w:bCs/>
          <w:color w:val="000000"/>
        </w:rPr>
        <w:t>«Немецкий язык»</w:t>
      </w:r>
      <w:r w:rsidR="00DE222F" w:rsidRPr="002B60CF">
        <w:rPr>
          <w:b/>
          <w:bCs/>
          <w:color w:val="000000"/>
        </w:rPr>
        <w:t>7 класс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r w:rsidRPr="002B60CF">
        <w:rPr>
          <w:color w:val="000000"/>
        </w:rPr>
        <w:t xml:space="preserve">В соответствии с требованиями Федерального государственного образовательного стандарта общего образования к результатам иноязычного образования выделяются три группы результатов: </w:t>
      </w:r>
      <w:r w:rsidRPr="002B60CF">
        <w:rPr>
          <w:i/>
          <w:iCs/>
          <w:color w:val="000000"/>
        </w:rPr>
        <w:t>личностные,</w:t>
      </w:r>
      <w:r w:rsidRPr="002B60CF">
        <w:rPr>
          <w:color w:val="000000"/>
        </w:rPr>
        <w:t xml:space="preserve"> </w:t>
      </w:r>
      <w:proofErr w:type="spellStart"/>
      <w:r w:rsidRPr="002B60CF">
        <w:rPr>
          <w:i/>
          <w:iCs/>
          <w:color w:val="000000"/>
        </w:rPr>
        <w:t>метапредметные</w:t>
      </w:r>
      <w:proofErr w:type="spellEnd"/>
      <w:r w:rsidRPr="002B60CF">
        <w:rPr>
          <w:i/>
          <w:iCs/>
          <w:color w:val="000000"/>
        </w:rPr>
        <w:t xml:space="preserve"> </w:t>
      </w:r>
      <w:r w:rsidRPr="002B60CF">
        <w:rPr>
          <w:color w:val="000000"/>
        </w:rPr>
        <w:t xml:space="preserve">и </w:t>
      </w:r>
      <w:r w:rsidRPr="002B60CF">
        <w:rPr>
          <w:i/>
          <w:iCs/>
          <w:color w:val="000000"/>
        </w:rPr>
        <w:t>предметные</w:t>
      </w:r>
      <w:r w:rsidRPr="002B60CF">
        <w:rPr>
          <w:color w:val="000000"/>
        </w:rPr>
        <w:t>.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2B60CF">
        <w:rPr>
          <w:b/>
          <w:bCs/>
          <w:color w:val="000000"/>
        </w:rPr>
        <w:t>Личностные результаты должны отражать: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освоение социальной роли обучающегося, развитие мотивов учебной деятельности и формирование личностного смысла учения;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развитие самостоятельности и личной ответственности за свои поступки, в том числе в процессе учения;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формирование уважительного отношения к иному мнению, истории и культуре других народов;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формирование эстетических потребностей, ценностей и чувств;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развитие навыков сотрудничества со взрослыми и сверстниками в разных социальных ситуациях,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умения не создавать конфликтов и находить выходы из спорных ситуаций;</w:t>
      </w:r>
    </w:p>
    <w:p w:rsidR="00046D0B" w:rsidRPr="002B60CF" w:rsidRDefault="00046D0B" w:rsidP="002B60C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046D0B" w:rsidRPr="002B60CF" w:rsidRDefault="00046D0B" w:rsidP="002B60CF">
      <w:pPr>
        <w:autoSpaceDE w:val="0"/>
        <w:autoSpaceDN w:val="0"/>
        <w:adjustRightInd w:val="0"/>
        <w:ind w:firstLine="708"/>
        <w:jc w:val="both"/>
        <w:rPr>
          <w:b/>
          <w:color w:val="000000"/>
        </w:rPr>
      </w:pPr>
      <w:proofErr w:type="spellStart"/>
      <w:r w:rsidRPr="002B60CF">
        <w:rPr>
          <w:b/>
          <w:color w:val="000000"/>
        </w:rPr>
        <w:t>Метапредметные</w:t>
      </w:r>
      <w:proofErr w:type="spellEnd"/>
      <w:r w:rsidRPr="002B60CF">
        <w:rPr>
          <w:b/>
          <w:color w:val="000000"/>
        </w:rPr>
        <w:t xml:space="preserve"> результаты должны отражать: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</w:t>
      </w:r>
      <w:r w:rsidRPr="002B60CF">
        <w:rPr>
          <w:color w:val="000000"/>
        </w:rPr>
        <w:softHyphen/>
        <w:t>вательной деятельности;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 xml:space="preserve">умение соотносить свои действия </w:t>
      </w:r>
      <w:r w:rsidRPr="002B60CF">
        <w:rPr>
          <w:b/>
          <w:bCs/>
          <w:color w:val="000000"/>
        </w:rPr>
        <w:t xml:space="preserve">с </w:t>
      </w:r>
      <w:r w:rsidRPr="002B60CF">
        <w:rPr>
          <w:color w:val="000000"/>
        </w:rPr>
        <w:t>планируемыми результатами, осуществлять контроль сво</w:t>
      </w:r>
      <w:r w:rsidRPr="002B60CF">
        <w:rPr>
          <w:color w:val="000000"/>
        </w:rPr>
        <w:softHyphen/>
        <w:t>ей деятельности в процессе достижения результата, определять способы действий в рамках пред</w:t>
      </w:r>
      <w:r w:rsidRPr="002B60CF">
        <w:rPr>
          <w:color w:val="000000"/>
        </w:rPr>
        <w:softHyphen/>
        <w:t>ложенных условий и требований, корректировать свои действия в соответствии с изменяющейся ситуацией;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 xml:space="preserve">умение оценивать правильность выполнения учебной задачи, собственные возможности </w:t>
      </w:r>
      <w:r w:rsidRPr="002B60CF">
        <w:rPr>
          <w:bCs/>
          <w:color w:val="000000"/>
        </w:rPr>
        <w:t xml:space="preserve">её </w:t>
      </w:r>
      <w:r w:rsidRPr="002B60CF">
        <w:rPr>
          <w:color w:val="000000"/>
        </w:rPr>
        <w:t>решения;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владение основами самоконтроля, самооценки, принятия решений и осуществления осознан</w:t>
      </w:r>
      <w:r w:rsidRPr="002B60CF">
        <w:rPr>
          <w:color w:val="000000"/>
        </w:rPr>
        <w:softHyphen/>
        <w:t>ного выбора в учебной и познавательной деятельности;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создавать, применять и преобразовывать знаки и символы, модели и схемы для ре</w:t>
      </w:r>
      <w:r w:rsidRPr="002B60CF">
        <w:rPr>
          <w:color w:val="000000"/>
        </w:rPr>
        <w:softHyphen/>
        <w:t>шения учебных и познавательных задач;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смысловое чтение;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lastRenderedPageBreak/>
        <w:t xml:space="preserve">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</w:t>
      </w:r>
      <w:r w:rsidRPr="002B60CF">
        <w:rPr>
          <w:color w:val="000000"/>
        </w:rPr>
        <w:softHyphen/>
        <w:t>ты на основе согласования позиций и учёта интересов; формулировать, аргументировать и отста</w:t>
      </w:r>
      <w:r w:rsidRPr="002B60CF">
        <w:rPr>
          <w:color w:val="000000"/>
        </w:rPr>
        <w:softHyphen/>
        <w:t>ивать своё мнение;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регуляцию своей деятельности; владение устной и письменной речью, монологической контекстной речью;</w:t>
      </w:r>
    </w:p>
    <w:p w:rsidR="00046D0B" w:rsidRPr="002B60CF" w:rsidRDefault="00046D0B" w:rsidP="002B60C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t>формирование и развитие компетентности в области использования информационно-коммуни</w:t>
      </w:r>
      <w:r w:rsidRPr="002B60CF">
        <w:softHyphen/>
        <w:t>кационных технологий (далее ИКТ — компетенции).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b/>
          <w:bCs/>
          <w:color w:val="000000"/>
        </w:rPr>
        <w:t xml:space="preserve">Предметные результаты </w:t>
      </w:r>
      <w:r w:rsidRPr="002B60CF">
        <w:rPr>
          <w:color w:val="000000"/>
        </w:rPr>
        <w:t>освоения выпускниками основной школы программы по второму иностранному языку состоят в следующем: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b/>
          <w:bCs/>
          <w:color w:val="000000"/>
        </w:rPr>
        <w:t xml:space="preserve">А. В коммуникативной сфере </w:t>
      </w:r>
      <w:r w:rsidRPr="002B60CF">
        <w:rPr>
          <w:color w:val="000000"/>
        </w:rPr>
        <w:t>(то есть владении вторым иностранным языком как средством общения):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Речевая компетенция в следующих видах речевой деятельности: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r w:rsidRPr="002B60CF">
        <w:rPr>
          <w:b/>
          <w:iCs/>
          <w:color w:val="000000"/>
        </w:rPr>
        <w:t>говорение:</w:t>
      </w:r>
    </w:p>
    <w:p w:rsidR="00046D0B" w:rsidRPr="002B60CF" w:rsidRDefault="00046D0B" w:rsidP="002B60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046D0B" w:rsidRPr="002B60CF" w:rsidRDefault="00046D0B" w:rsidP="002B60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расспрашивать собеседника и отвечать на его вопросы, высказывая своё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046D0B" w:rsidRPr="002B60CF" w:rsidRDefault="00046D0B" w:rsidP="002B60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рассказывать о себе, своей семье, друзьях, своих интересах и планах на будущее;</w:t>
      </w:r>
    </w:p>
    <w:p w:rsidR="00046D0B" w:rsidRPr="002B60CF" w:rsidRDefault="00046D0B" w:rsidP="002B60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сообщать краткие сведения о своём городе/селе, о своей стране и странах изучаемого языка;</w:t>
      </w:r>
    </w:p>
    <w:p w:rsidR="00046D0B" w:rsidRPr="002B60CF" w:rsidRDefault="00046D0B" w:rsidP="002B60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описывать события/явления, уметь передавать основное содержание, основную мысль прочитанного или услышанного, выражать своё отношение к прочитанному/услышанному, давать краткую характеристику персонажей.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proofErr w:type="spellStart"/>
      <w:r w:rsidRPr="002B60CF">
        <w:rPr>
          <w:b/>
          <w:iCs/>
          <w:color w:val="000000"/>
        </w:rPr>
        <w:t>аудирование</w:t>
      </w:r>
      <w:proofErr w:type="spellEnd"/>
      <w:r w:rsidRPr="002B60CF">
        <w:rPr>
          <w:b/>
          <w:iCs/>
          <w:color w:val="000000"/>
        </w:rPr>
        <w:t>:</w:t>
      </w:r>
    </w:p>
    <w:p w:rsidR="00046D0B" w:rsidRPr="002B60CF" w:rsidRDefault="00046D0B" w:rsidP="002B60C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воспринимать на слух и полностью понимать речь учителя, одноклассников;</w:t>
      </w:r>
    </w:p>
    <w:p w:rsidR="00046D0B" w:rsidRPr="002B60CF" w:rsidRDefault="00046D0B" w:rsidP="002B60C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(сообщение/интервью);</w:t>
      </w:r>
    </w:p>
    <w:p w:rsidR="00046D0B" w:rsidRPr="002B60CF" w:rsidRDefault="00046D0B" w:rsidP="002B60CF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воспринимать на слух и выборочно понимать с опорой на языковую догадку и контекст краткие, несложные аутентичные прагматические аудио- и видеотексты с выделением нужной/интересующей информации.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r w:rsidRPr="002B60CF">
        <w:rPr>
          <w:b/>
          <w:iCs/>
          <w:color w:val="000000"/>
        </w:rPr>
        <w:t>чтение:</w:t>
      </w:r>
    </w:p>
    <w:p w:rsidR="00046D0B" w:rsidRPr="002B60CF" w:rsidRDefault="00046D0B" w:rsidP="002B60C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читать аутентичные тексты разных жанров и стилей с пониманием основного содержания;</w:t>
      </w:r>
    </w:p>
    <w:p w:rsidR="00046D0B" w:rsidRPr="002B60CF" w:rsidRDefault="00046D0B" w:rsidP="002B60C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(выборочного перевода, языковой догадки, в том числе с опорой на первый иностранный язык), а также справочных материалов;</w:t>
      </w:r>
    </w:p>
    <w:p w:rsidR="00046D0B" w:rsidRPr="002B60CF" w:rsidRDefault="00046D0B" w:rsidP="002B60C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читать аутентичные тексты с выборочным пониманием нужной/интересующей информации.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iCs/>
          <w:color w:val="000000"/>
        </w:rPr>
      </w:pPr>
      <w:r w:rsidRPr="002B60CF">
        <w:rPr>
          <w:b/>
          <w:iCs/>
          <w:color w:val="000000"/>
        </w:rPr>
        <w:t>письменная речь: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lastRenderedPageBreak/>
        <w:t>заполнять анкеты и формуляры;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писать поздравления, личные письма с опорой на образец с употреблением формул речевого этикета, принятых в странах изучаемого языка;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2B60CF">
        <w:rPr>
          <w:color w:val="000000"/>
        </w:rPr>
        <w:t>составлять план, тезисы устного или письменного сообщения.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b/>
          <w:bCs/>
          <w:color w:val="000000"/>
        </w:rPr>
      </w:pPr>
      <w:r w:rsidRPr="002B60CF">
        <w:rPr>
          <w:b/>
          <w:color w:val="000000"/>
        </w:rPr>
        <w:t>Языковая компетенция</w:t>
      </w:r>
      <w:r w:rsidRPr="002B60CF">
        <w:rPr>
          <w:color w:val="000000"/>
        </w:rPr>
        <w:t xml:space="preserve"> (владение языковыми средствами и действиями с ними):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применение правил написания изученных слов;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адекватное произношение и различение на слух всех звуков второго иностранного языка; соблюдение правильного ударения в словах и фразах;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распознавание и употребление в речи изученных лексических единиц (слов в их основных значениях, словосочетаний, реплик-клише речевого этикета);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знание основных способов словообразования (аффиксация, словосложение, конверсия);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понимание явлений многозначности слов второго иностранного языка, синонимии, антонимии и лексической сочетаемости;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распознавание и употребление в речи основных морфологических форм и синтаксических конструкций второго иностранного языка; знание признаков изученных грамматических явлений (временных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знание основных различий систем второго иностранного, первого иностранного и русского/родного языков.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b/>
          <w:color w:val="000000"/>
        </w:rPr>
      </w:pPr>
      <w:r w:rsidRPr="002B60CF">
        <w:rPr>
          <w:b/>
          <w:color w:val="000000"/>
        </w:rPr>
        <w:t>Социокультурная компетенция: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знание национально-культурных особенностей речевого и неречевого поведения в своей стране и странах изучаемого языка; их применение в стандартных ситуациях формального и неформального межличностного и межкультурного общения;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знание употребительной фоновой лексики и реалий страны изучаемого языка;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знакомство с образцами художественной, публицистической и научно-популярной литературы;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понимание важности владения несколькими иностранными языками в современном поликультурном мире;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представление об особенностях образа жизни, быта, культуры стран второго изучаемого иностранного языка, о всемирно известных достопримечательностях, выдающихся людях и их вкладе в мировую культуру;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6 </w:t>
      </w:r>
      <w:r w:rsidRPr="002B60CF">
        <w:rPr>
          <w:color w:val="000000"/>
        </w:rPr>
        <w:t>представление о сходстве и различиях в традициях своей страны и стран изучаемых иностранных языков.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b/>
          <w:color w:val="000000"/>
        </w:rPr>
      </w:pPr>
      <w:r w:rsidRPr="002B60CF">
        <w:rPr>
          <w:b/>
          <w:color w:val="000000"/>
        </w:rPr>
        <w:t>Компенсаторная компетенция: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lastRenderedPageBreak/>
        <w:t>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в том числе с опорой на первый иностранный язык, игнорирования языковых трудностей, переспроса, словарных замен, жестов, мимики.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color w:val="000000"/>
        </w:rPr>
      </w:pPr>
      <w:r w:rsidRPr="002B60CF">
        <w:rPr>
          <w:b/>
          <w:bCs/>
          <w:color w:val="000000"/>
        </w:rPr>
        <w:t>Б. В познавательной сфере</w:t>
      </w:r>
      <w:r w:rsidRPr="002B60CF">
        <w:rPr>
          <w:color w:val="000000"/>
        </w:rPr>
        <w:t>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сравнивать языковые явления родного и изучаемых иностранных языков на уровне отдельных грамматических явлений, слов, словосочетаний, предложений;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владение приёмами работы с текстом: умение пользоваться определённой стратегией чтения/</w:t>
      </w:r>
      <w:proofErr w:type="spellStart"/>
      <w:r w:rsidRPr="002B60CF">
        <w:rPr>
          <w:color w:val="000000"/>
        </w:rPr>
        <w:t>аудирования</w:t>
      </w:r>
      <w:proofErr w:type="spellEnd"/>
      <w:r w:rsidRPr="002B60CF">
        <w:rPr>
          <w:color w:val="000000"/>
        </w:rPr>
        <w:t xml:space="preserve"> в зависимости от коммуникативной задачи (читать/слушать текст с разной глубиной понимания);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действовать по образцу/аналогии при выполнении упражнений и составлении собственных высказываний в пределах изучаемой тематики;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готовность и умение осуществлять индивидуальную и совместную проектную работу;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умение пользоваться справочным материалом (грамматическими и лингвострановедческими справочниками, двуязычными и толковыми словарями, мультимедийными средствами);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владение способами и приёмами дальнейшего самостоятельного изучения иностранных языков.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b/>
          <w:bCs/>
          <w:color w:val="000000"/>
        </w:rPr>
      </w:pPr>
      <w:r w:rsidRPr="002B60CF">
        <w:rPr>
          <w:b/>
          <w:bCs/>
          <w:color w:val="000000"/>
        </w:rPr>
        <w:t>В. В ценностно-ориентационной сфере: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представление о языке как средстве выражения чувств, эмоций, основе культуры мышления;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 xml:space="preserve">представление о целостном </w:t>
      </w:r>
      <w:proofErr w:type="spellStart"/>
      <w:r w:rsidRPr="002B60CF">
        <w:rPr>
          <w:color w:val="000000"/>
        </w:rPr>
        <w:t>полиязычном</w:t>
      </w:r>
      <w:proofErr w:type="spellEnd"/>
      <w:r w:rsidRPr="002B60CF">
        <w:rPr>
          <w:color w:val="000000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 xml:space="preserve">приобщение к ценностям мировой культуры как через источники информации на иностранном языке, в том числе мультимедийные, так и через участие в школьных обменах, туристических </w:t>
      </w:r>
      <w:proofErr w:type="gramStart"/>
      <w:r w:rsidRPr="002B60CF">
        <w:rPr>
          <w:color w:val="000000"/>
        </w:rPr>
        <w:t>поездках  и</w:t>
      </w:r>
      <w:proofErr w:type="gramEnd"/>
      <w:r w:rsidRPr="002B60CF">
        <w:rPr>
          <w:color w:val="000000"/>
        </w:rPr>
        <w:t xml:space="preserve"> т. д.;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b/>
          <w:bCs/>
          <w:color w:val="000000"/>
        </w:rPr>
      </w:pPr>
      <w:r w:rsidRPr="002B60CF">
        <w:rPr>
          <w:b/>
          <w:bCs/>
          <w:color w:val="000000"/>
        </w:rPr>
        <w:t>Г. В эстетической сфере: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владение элементарными средствами выражения чувств и эмоций на втором иностранном языке;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стремление к знакомству с образцами художественного творчества на втором иностранном языке и средствами изучаемого второго иностранного языка;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развитие чувства прекрасного при знакомстве с образцами живописи, музыки, литературы стран изучаемых иностранных языков.</w:t>
      </w:r>
    </w:p>
    <w:p w:rsidR="00046D0B" w:rsidRPr="002B60CF" w:rsidRDefault="00046D0B" w:rsidP="002B60CF">
      <w:pPr>
        <w:autoSpaceDE w:val="0"/>
        <w:autoSpaceDN w:val="0"/>
        <w:adjustRightInd w:val="0"/>
        <w:ind w:left="360"/>
        <w:jc w:val="both"/>
        <w:rPr>
          <w:color w:val="000000"/>
        </w:rPr>
      </w:pPr>
      <w:r w:rsidRPr="002B60CF">
        <w:rPr>
          <w:b/>
          <w:bCs/>
          <w:color w:val="000000"/>
        </w:rPr>
        <w:t>Д. В трудовой сфере</w:t>
      </w:r>
      <w:r w:rsidRPr="002B60CF">
        <w:rPr>
          <w:color w:val="000000"/>
        </w:rPr>
        <w:t>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404040"/>
        </w:rPr>
        <w:t xml:space="preserve"> </w:t>
      </w:r>
      <w:r w:rsidRPr="002B60CF">
        <w:rPr>
          <w:color w:val="000000"/>
        </w:rPr>
        <w:t>умение рационально планировать свой учебный труд и работать в соответствии с намеченным планом.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2B60CF">
        <w:rPr>
          <w:b/>
          <w:bCs/>
          <w:color w:val="000000"/>
        </w:rPr>
        <w:t>Е. В физической сфере:</w:t>
      </w:r>
    </w:p>
    <w:p w:rsidR="00046D0B" w:rsidRPr="002B60CF" w:rsidRDefault="00046D0B" w:rsidP="002B60CF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2B60CF">
        <w:rPr>
          <w:color w:val="000000"/>
        </w:rPr>
        <w:t>стремление вести здоровый образ жизни (режим труда и отдыха, питание, спорт, фитнес).</w:t>
      </w:r>
    </w:p>
    <w:p w:rsidR="00046D0B" w:rsidRPr="002B60CF" w:rsidRDefault="00046D0B" w:rsidP="002B60CF">
      <w:pPr>
        <w:pStyle w:val="a4"/>
        <w:jc w:val="both"/>
        <w:rPr>
          <w:b/>
        </w:rPr>
      </w:pPr>
      <w:proofErr w:type="spellStart"/>
      <w:r w:rsidRPr="002B60CF">
        <w:rPr>
          <w:b/>
        </w:rPr>
        <w:t>Общеучебные</w:t>
      </w:r>
      <w:proofErr w:type="spellEnd"/>
      <w:r w:rsidRPr="002B60CF">
        <w:rPr>
          <w:b/>
        </w:rPr>
        <w:t xml:space="preserve"> умения, навыки и способы деятельности</w:t>
      </w:r>
    </w:p>
    <w:p w:rsidR="00046D0B" w:rsidRPr="002B60CF" w:rsidRDefault="00046D0B" w:rsidP="002B60CF">
      <w:pPr>
        <w:pStyle w:val="a4"/>
        <w:ind w:firstLine="708"/>
        <w:jc w:val="both"/>
      </w:pPr>
      <w:r w:rsidRPr="002B60CF">
        <w:rPr>
          <w:bCs/>
          <w:iCs/>
          <w:color w:val="000000"/>
        </w:rPr>
        <w:lastRenderedPageBreak/>
        <w:t>Учебно-организационные</w:t>
      </w:r>
      <w:r w:rsidRPr="002B60CF">
        <w:rPr>
          <w:bCs/>
          <w:i/>
          <w:iCs/>
          <w:color w:val="000000"/>
        </w:rPr>
        <w:t>: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-определять наиболее рациональную последовательность индивидуальной и коллективной деятельности;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-оценивать свою работу и деятельность одноклассников;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-вносить необходимые изменения в содержание учебной задачи;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-организовать деятельность в группах и парах.</w:t>
      </w:r>
    </w:p>
    <w:p w:rsidR="00046D0B" w:rsidRPr="002B60CF" w:rsidRDefault="00046D0B" w:rsidP="002B60CF">
      <w:pPr>
        <w:pStyle w:val="a4"/>
        <w:ind w:firstLine="708"/>
        <w:jc w:val="both"/>
      </w:pPr>
      <w:r w:rsidRPr="002B60CF">
        <w:rPr>
          <w:bCs/>
          <w:iCs/>
          <w:color w:val="000000"/>
        </w:rPr>
        <w:t>Учебно-информационные</w:t>
      </w:r>
      <w:r w:rsidRPr="002B60CF">
        <w:rPr>
          <w:bCs/>
          <w:i/>
          <w:iCs/>
          <w:color w:val="000000"/>
        </w:rPr>
        <w:t>: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-подбирать и группировать материал по определенной теме;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-создавать тексты различных типов;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-владеть различными способами изложения текста;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-составлять сложный план;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-комментировать текст;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-формулировать проблемные вопросы;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-качественно и количественно описывать объект;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-формировать программу эксперимента</w:t>
      </w:r>
    </w:p>
    <w:p w:rsidR="00046D0B" w:rsidRPr="002B60CF" w:rsidRDefault="00046D0B" w:rsidP="002B60CF">
      <w:pPr>
        <w:pStyle w:val="a4"/>
        <w:ind w:firstLine="708"/>
        <w:jc w:val="both"/>
      </w:pPr>
      <w:r w:rsidRPr="002B60CF">
        <w:rPr>
          <w:bCs/>
          <w:iCs/>
          <w:color w:val="000000"/>
        </w:rPr>
        <w:t>Учебно-логические: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-определять объект анализа;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-выявлять связи соподчинения и зависимости между компонентами объекта;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-классифицировать информацию по различным признакам;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-различать компоненты доказательства;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-уметь доказывать и опровергать;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-самостоятельно вырабатывать алгоритм действий;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 xml:space="preserve">-устанавливать </w:t>
      </w:r>
      <w:proofErr w:type="spellStart"/>
      <w:r w:rsidRPr="002B60CF">
        <w:rPr>
          <w:color w:val="000000"/>
        </w:rPr>
        <w:t>межпредметные</w:t>
      </w:r>
      <w:proofErr w:type="spellEnd"/>
      <w:r w:rsidRPr="002B60CF">
        <w:rPr>
          <w:color w:val="000000"/>
        </w:rPr>
        <w:t xml:space="preserve"> связи.</w:t>
      </w:r>
    </w:p>
    <w:p w:rsidR="00046D0B" w:rsidRPr="002B60CF" w:rsidRDefault="00046D0B" w:rsidP="002B60CF">
      <w:pPr>
        <w:pStyle w:val="a4"/>
        <w:ind w:firstLine="708"/>
        <w:jc w:val="both"/>
      </w:pPr>
      <w:r w:rsidRPr="002B60CF">
        <w:rPr>
          <w:bCs/>
          <w:iCs/>
          <w:color w:val="000000"/>
        </w:rPr>
        <w:t>Учебно-коммуникативные</w:t>
      </w:r>
      <w:r w:rsidRPr="002B60CF">
        <w:rPr>
          <w:bCs/>
          <w:i/>
          <w:iCs/>
          <w:color w:val="000000"/>
        </w:rPr>
        <w:t>: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-владеть приемами риторики;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-уметь вести дискуссию, диалог;</w:t>
      </w:r>
    </w:p>
    <w:p w:rsidR="00046D0B" w:rsidRPr="002B60CF" w:rsidRDefault="00046D0B" w:rsidP="002B60CF">
      <w:pPr>
        <w:pStyle w:val="a4"/>
        <w:jc w:val="both"/>
      </w:pPr>
      <w:r w:rsidRPr="002B60CF">
        <w:rPr>
          <w:color w:val="000000"/>
        </w:rPr>
        <w:t>-выслушивать и объективно оценивать другого;</w:t>
      </w:r>
    </w:p>
    <w:p w:rsidR="00046D0B" w:rsidRPr="002B60CF" w:rsidRDefault="00046D0B" w:rsidP="002B60CF">
      <w:pPr>
        <w:pStyle w:val="a4"/>
        <w:jc w:val="both"/>
        <w:rPr>
          <w:color w:val="000000"/>
        </w:rPr>
      </w:pPr>
      <w:r w:rsidRPr="002B60CF">
        <w:t>-вырабатывать общее решение.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2B60CF">
        <w:rPr>
          <w:b/>
          <w:bCs/>
          <w:color w:val="000000"/>
        </w:rPr>
        <w:t>2. Содержание учебного предмета</w:t>
      </w: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1. Как прошло лето</w:t>
      </w:r>
      <w:r w:rsidRPr="002B60CF">
        <w:rPr>
          <w:rFonts w:ascii="Arial" w:hAnsi="Arial" w:cs="Arial"/>
          <w:color w:val="000000"/>
        </w:rPr>
        <w:t xml:space="preserve"> </w:t>
      </w:r>
      <w:r w:rsidRPr="002B60CF">
        <w:rPr>
          <w:b/>
          <w:bCs/>
          <w:color w:val="000000"/>
        </w:rPr>
        <w:t>(9 ч)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Ученики научатся: </w:t>
      </w:r>
      <w:r w:rsidRPr="002B60CF">
        <w:rPr>
          <w:color w:val="000000"/>
        </w:rPr>
        <w:t>говорить о том, как прошли каникулы; рассказывать о</w:t>
      </w:r>
      <w:r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своих впечатлениях; говорить о погоде; говорить о</w:t>
      </w:r>
      <w:r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событиях в прошлом</w:t>
      </w:r>
      <w:r w:rsidR="006E58C4" w:rsidRPr="002B60CF">
        <w:rPr>
          <w:rFonts w:ascii="Arial" w:hAnsi="Arial" w:cs="Arial"/>
          <w:color w:val="000000"/>
        </w:rPr>
        <w:t>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lastRenderedPageBreak/>
        <w:t>Притяжательные местоимения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в именительном и дательном падежах.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Артикли в дательном падеже.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Прошедшее разговорное время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spellStart"/>
      <w:r w:rsidRPr="002B60CF">
        <w:rPr>
          <w:iCs/>
          <w:color w:val="000000"/>
        </w:rPr>
        <w:t>Perfekt</w:t>
      </w:r>
      <w:proofErr w:type="spellEnd"/>
      <w:r w:rsidRPr="002B60CF">
        <w:rPr>
          <w:iCs/>
          <w:color w:val="000000"/>
        </w:rPr>
        <w:t xml:space="preserve"> — </w:t>
      </w:r>
      <w:proofErr w:type="spellStart"/>
      <w:r w:rsidRPr="002B60CF">
        <w:rPr>
          <w:iCs/>
          <w:color w:val="000000"/>
        </w:rPr>
        <w:t>Partizip</w:t>
      </w:r>
      <w:proofErr w:type="spellEnd"/>
      <w:r w:rsidRPr="002B60CF">
        <w:rPr>
          <w:iCs/>
          <w:color w:val="000000"/>
        </w:rPr>
        <w:t xml:space="preserve"> II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Ведут этикетный диалог в ситуации бытового общения (рассказывают о проведённых каникулах и впечатлениях).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proofErr w:type="gramStart"/>
      <w:r w:rsidRPr="002B60CF">
        <w:rPr>
          <w:color w:val="000000"/>
        </w:rPr>
        <w:t>Говорят</w:t>
      </w:r>
      <w:proofErr w:type="gramEnd"/>
      <w:r w:rsidRPr="002B60CF">
        <w:rPr>
          <w:color w:val="000000"/>
        </w:rPr>
        <w:t xml:space="preserve"> о погоде на каникулах.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Беседуют о лете, употребляя прошедшее разговорное время </w:t>
      </w:r>
      <w:proofErr w:type="spellStart"/>
      <w:r w:rsidRPr="002B60CF">
        <w:rPr>
          <w:i/>
          <w:iCs/>
          <w:color w:val="000000"/>
        </w:rPr>
        <w:t>Perfekt</w:t>
      </w:r>
      <w:proofErr w:type="spellEnd"/>
      <w:r w:rsidRPr="002B60CF">
        <w:rPr>
          <w:color w:val="000000"/>
        </w:rPr>
        <w:t>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Соотносят аудио- и визуальную информацию.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Произносят названия стран на немецком языке.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Учат слова с помощью карточек и ритма.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Письменно описывают летние фотографии.</w:t>
      </w:r>
    </w:p>
    <w:p w:rsidR="00AE1B3E" w:rsidRPr="002B60CF" w:rsidRDefault="00AE1B3E" w:rsidP="002B60CF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текст страноведческого характера, содержащий несколько незнакомых слов, о значении которых можно догадаться по контексту; составляют к нему вопросы и отвечают на них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2. Планы на будущее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b/>
          <w:bCs/>
          <w:color w:val="000000"/>
        </w:rPr>
        <w:t>(9 ч)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Ученики научатся: </w:t>
      </w:r>
      <w:r w:rsidRPr="002B60CF">
        <w:rPr>
          <w:color w:val="000000"/>
        </w:rPr>
        <w:t>выражать надежды и желания; говорить о профессиях;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предполагать что-либо, сообщать о чём-либо; разрабатывать план достижения цели; говорить о событиях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 прошлом.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Придаточные предложения с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союзами </w:t>
      </w:r>
      <w:proofErr w:type="spellStart"/>
      <w:r w:rsidRPr="002B60CF">
        <w:rPr>
          <w:i/>
          <w:iCs/>
          <w:color w:val="000000"/>
        </w:rPr>
        <w:t>dass</w:t>
      </w:r>
      <w:proofErr w:type="spellEnd"/>
      <w:r w:rsidRPr="002B60CF">
        <w:rPr>
          <w:i/>
          <w:iCs/>
          <w:color w:val="000000"/>
        </w:rPr>
        <w:t> </w:t>
      </w:r>
      <w:r w:rsidRPr="002B60CF">
        <w:rPr>
          <w:color w:val="000000"/>
        </w:rPr>
        <w:t>и </w:t>
      </w:r>
      <w:proofErr w:type="spellStart"/>
      <w:r w:rsidRPr="002B60CF">
        <w:rPr>
          <w:i/>
          <w:iCs/>
          <w:color w:val="000000"/>
        </w:rPr>
        <w:t>weil</w:t>
      </w:r>
      <w:proofErr w:type="spellEnd"/>
      <w:r w:rsidRPr="002B60CF">
        <w:rPr>
          <w:color w:val="000000"/>
        </w:rPr>
        <w:t>.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Модальные глаголы в</w:t>
      </w:r>
      <w:r w:rsidR="006E58C4" w:rsidRPr="002B60CF">
        <w:rPr>
          <w:rFonts w:ascii="Arial" w:hAnsi="Arial" w:cs="Arial"/>
          <w:color w:val="000000"/>
        </w:rPr>
        <w:t xml:space="preserve"> </w:t>
      </w:r>
      <w:proofErr w:type="spellStart"/>
      <w:r w:rsidRPr="002B60CF">
        <w:rPr>
          <w:i/>
          <w:iCs/>
          <w:color w:val="000000"/>
        </w:rPr>
        <w:t>Präteritum</w:t>
      </w:r>
      <w:proofErr w:type="spellEnd"/>
      <w:r w:rsidR="006E58C4" w:rsidRPr="002B60CF">
        <w:rPr>
          <w:i/>
          <w:iCs/>
          <w:color w:val="000000"/>
        </w:rPr>
        <w:t>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Ведут диалог-расспрос (о разных профессиях).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Проводят интервью о своих планах на будущее и делают сообщения на основе результатов опроса в классе.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Выражают свои желания и мнение на немецком языке.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загадки о профессиях и отгадывают их. Рассказывают о своих мечтах и аргументируют своё высказывание.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Беседуют о трудовой практике.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Ведут диалог о проблемах в учёбе.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Разрабатывают план достижения цели и записывают его.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тексты и находят запрашиваемую информацию.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Соотносят аудио- и визуальную информацию.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и разыгрывают диалоги.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Рассказывают о своей будущей профессии.</w:t>
      </w:r>
    </w:p>
    <w:p w:rsidR="00AE1B3E" w:rsidRPr="002B60CF" w:rsidRDefault="00AE1B3E" w:rsidP="002B60CF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Соблюдают правильное ударение в словах и предложениях, интонацию в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целом.</w:t>
      </w:r>
    </w:p>
    <w:p w:rsidR="00AE1B3E" w:rsidRPr="002B60CF" w:rsidRDefault="00AE1B3E" w:rsidP="002B60CF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lastRenderedPageBreak/>
        <w:t>Употребляют модальные глаголы и придаточные предложения причины и дополнительные придаточные.</w:t>
      </w:r>
    </w:p>
    <w:p w:rsidR="00AE1B3E" w:rsidRPr="002B60CF" w:rsidRDefault="00AE1B3E" w:rsidP="002B60CF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Воспринимают на слух, читают и инсценируют диалоги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Дружба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b/>
          <w:bCs/>
          <w:color w:val="000000"/>
        </w:rPr>
        <w:t>(9 ч)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Ученики научатся: </w:t>
      </w:r>
      <w:r w:rsidRPr="002B60CF">
        <w:rPr>
          <w:color w:val="000000"/>
        </w:rPr>
        <w:t>говорить о дружбе; просить о помощи/предлагать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помощь; называть и сравнивать черты характера и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внешность людей;</w:t>
      </w:r>
      <w:r w:rsidR="006E58C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говорить комплименты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Личные местоимения в дательном падеже.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="005A2CAB" w:rsidRPr="002B60CF">
        <w:rPr>
          <w:color w:val="000000"/>
        </w:rPr>
        <w:t>Сравнительная степень прилага</w:t>
      </w:r>
      <w:r w:rsidRPr="002B60CF">
        <w:rPr>
          <w:color w:val="000000"/>
        </w:rPr>
        <w:t>тельных и наречий.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Союзы </w:t>
      </w:r>
      <w:proofErr w:type="spellStart"/>
      <w:r w:rsidRPr="002B60CF">
        <w:rPr>
          <w:i/>
          <w:iCs/>
          <w:color w:val="000000"/>
        </w:rPr>
        <w:t>als</w:t>
      </w:r>
      <w:proofErr w:type="spellEnd"/>
      <w:r w:rsidRPr="002B60CF">
        <w:rPr>
          <w:color w:val="000000"/>
        </w:rPr>
        <w:t>/</w:t>
      </w:r>
      <w:proofErr w:type="spellStart"/>
      <w:r w:rsidRPr="002B60CF">
        <w:rPr>
          <w:i/>
          <w:iCs/>
          <w:color w:val="000000"/>
        </w:rPr>
        <w:t>wie</w:t>
      </w:r>
      <w:proofErr w:type="spellEnd"/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Ведут диалоги о дружбе и своих друзьях.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Сравнивают внешность, качества и черты характера людей.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Выражают просьбу о помощи и предлагают её.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proofErr w:type="gramStart"/>
      <w:r w:rsidRPr="002B60CF">
        <w:rPr>
          <w:color w:val="000000"/>
        </w:rPr>
        <w:t>Говорят</w:t>
      </w:r>
      <w:proofErr w:type="gramEnd"/>
      <w:r w:rsidRPr="002B60CF">
        <w:rPr>
          <w:color w:val="000000"/>
        </w:rPr>
        <w:t xml:space="preserve"> комплименты на немецком языке.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материале, находят нужную информацию на слух.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Описывают внешность людей.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Соблюдают правильное ударение в словах и предложениях, интонацию в целом.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Слушают и инсценируют диалоги о планировании свободного времени.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Работают над произношением, используя жесты.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чат, письменно отвечают на сообщения.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Пишут текст с опорой на образец о своём друге/своей подруге.</w:t>
      </w:r>
    </w:p>
    <w:p w:rsidR="00AE1B3E" w:rsidRPr="002B60CF" w:rsidRDefault="00AE1B3E" w:rsidP="002B60CF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текст песни о дружбе, воспроизводят её под аудиозапись.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Маленькая перемена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b/>
          <w:bCs/>
          <w:color w:val="000000"/>
        </w:rPr>
        <w:t>(3 ч)</w:t>
      </w:r>
      <w:r w:rsidR="005A2CAB" w:rsidRPr="002B60CF">
        <w:rPr>
          <w:rFonts w:ascii="Arial" w:hAnsi="Arial" w:cs="Arial"/>
          <w:color w:val="000000"/>
        </w:rPr>
        <w:t xml:space="preserve">. </w:t>
      </w:r>
      <w:r w:rsidRPr="002B60CF">
        <w:rPr>
          <w:b/>
          <w:bCs/>
          <w:color w:val="000000"/>
        </w:rPr>
        <w:t>Повторение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Играют в лексические и грамматические игры, работают в группах и парах.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диалоги по иллюстрациям, 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аутентичные тексты, понимают их с помощью иллюстраций и языковой догадки.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Пишут ответ на объявление в газете.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Воспринимают на слух и понимают текст аудиозаписи, находят необходимую информацию.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текст с пропусками и заполняют их, используя модальные глаголы.</w:t>
      </w:r>
    </w:p>
    <w:p w:rsidR="00AE1B3E" w:rsidRPr="002B60CF" w:rsidRDefault="00AE1B3E" w:rsidP="002B60CF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Проходят психологический тест о дружбе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Изображение и звук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b/>
          <w:bCs/>
          <w:color w:val="000000"/>
        </w:rPr>
        <w:t>(9 ч)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Ученики научатся: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говорить об электронных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средствах коммуникации и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информации; говорить, что можно и что нельзя делать;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="005A2CAB" w:rsidRPr="002B60CF">
        <w:rPr>
          <w:color w:val="000000"/>
        </w:rPr>
        <w:t>передавать указания; писать СМС сообщения и электрон</w:t>
      </w:r>
      <w:r w:rsidRPr="002B60CF">
        <w:rPr>
          <w:color w:val="000000"/>
        </w:rPr>
        <w:t>ные письма; употреблять в</w:t>
      </w:r>
      <w:r w:rsidR="005A2CAB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речи придаточные предложения с союзом </w:t>
      </w:r>
      <w:proofErr w:type="spellStart"/>
      <w:r w:rsidRPr="002B60CF">
        <w:rPr>
          <w:i/>
          <w:iCs/>
          <w:color w:val="000000"/>
        </w:rPr>
        <w:t>wenn</w:t>
      </w:r>
      <w:proofErr w:type="spellEnd"/>
      <w:r w:rsidR="009A1E94" w:rsidRPr="002B60CF">
        <w:rPr>
          <w:rFonts w:ascii="Arial" w:hAnsi="Arial" w:cs="Arial"/>
          <w:color w:val="000000"/>
        </w:rPr>
        <w:t xml:space="preserve">. </w:t>
      </w:r>
      <w:r w:rsidRPr="002B60CF">
        <w:rPr>
          <w:color w:val="000000"/>
        </w:rPr>
        <w:t>Модальные глаголы </w:t>
      </w:r>
      <w:proofErr w:type="spellStart"/>
      <w:r w:rsidRPr="002B60CF">
        <w:rPr>
          <w:iCs/>
          <w:color w:val="000000"/>
        </w:rPr>
        <w:t>dьrfen</w:t>
      </w:r>
      <w:proofErr w:type="spellEnd"/>
      <w:r w:rsidRPr="002B60CF">
        <w:rPr>
          <w:iCs/>
          <w:color w:val="000000"/>
        </w:rPr>
        <w:t> </w:t>
      </w:r>
      <w:r w:rsidRPr="002B60CF">
        <w:rPr>
          <w:color w:val="000000"/>
        </w:rPr>
        <w:t>и</w:t>
      </w:r>
      <w:r w:rsidR="009A1E94" w:rsidRPr="002B60CF">
        <w:rPr>
          <w:rFonts w:ascii="Arial" w:hAnsi="Arial" w:cs="Arial"/>
          <w:color w:val="000000"/>
        </w:rPr>
        <w:t xml:space="preserve"> </w:t>
      </w:r>
      <w:proofErr w:type="spellStart"/>
      <w:r w:rsidRPr="002B60CF">
        <w:rPr>
          <w:iCs/>
          <w:color w:val="000000"/>
        </w:rPr>
        <w:t>sollen</w:t>
      </w:r>
      <w:proofErr w:type="spellEnd"/>
      <w:r w:rsidRPr="002B60CF">
        <w:rPr>
          <w:color w:val="000000"/>
        </w:rPr>
        <w:t>.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="009A1E94" w:rsidRPr="002B60CF">
        <w:rPr>
          <w:color w:val="000000"/>
        </w:rPr>
        <w:t>Условные придаточные и при</w:t>
      </w:r>
      <w:r w:rsidRPr="002B60CF">
        <w:rPr>
          <w:color w:val="000000"/>
        </w:rPr>
        <w:t>даточные предложения времени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 союзом </w:t>
      </w:r>
      <w:proofErr w:type="spellStart"/>
      <w:r w:rsidRPr="002B60CF">
        <w:rPr>
          <w:i/>
          <w:iCs/>
          <w:color w:val="000000"/>
        </w:rPr>
        <w:t>wenn</w:t>
      </w:r>
      <w:proofErr w:type="spellEnd"/>
      <w:r w:rsidRPr="002B60CF">
        <w:rPr>
          <w:color w:val="000000"/>
        </w:rPr>
        <w:t>.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Придаточные предложения в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начале сложного предложения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lastRenderedPageBreak/>
        <w:t>Ведут диалоги об использовании средств массовой информации.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Инсценируют мини-диалоги.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Дают указания, переспрашивают и комментируют действия другого человека.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Устно и письменно дают советы.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Употребляют в речи условные придаточные предложения.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комиксы.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тексты, содержащие статистические данные.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текст страноведческого характера и беседуют по его содержанию.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Пишут текст по образцу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материале, находят запрашиваемую информацию.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Вербально реагируют на услышанное.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Соблюдают правильное ударение в словах и предложениях, интонацию в целом.</w:t>
      </w:r>
    </w:p>
    <w:p w:rsidR="00AE1B3E" w:rsidRPr="002B60CF" w:rsidRDefault="00AE1B3E" w:rsidP="002B60CF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программу телепередач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Взаимоотношения (9 ч)</w:t>
      </w:r>
      <w:r w:rsidR="009A1E94" w:rsidRPr="002B60CF">
        <w:rPr>
          <w:b/>
          <w:bCs/>
          <w:color w:val="000000"/>
        </w:rPr>
        <w:t>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Ученики научатся: </w:t>
      </w:r>
      <w:r w:rsidRPr="002B60CF">
        <w:rPr>
          <w:color w:val="000000"/>
        </w:rPr>
        <w:t>говорить о чувствах; описывать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школу; формулировать правила; спорить и находить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компромиссы</w:t>
      </w:r>
      <w:r w:rsidR="009A1E94" w:rsidRPr="002B60CF">
        <w:rPr>
          <w:color w:val="000000"/>
        </w:rPr>
        <w:t>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Возвратные глаголы; склонение</w:t>
      </w:r>
      <w:r w:rsidR="009A1E94" w:rsidRPr="002B60CF">
        <w:rPr>
          <w:rFonts w:ascii="Arial" w:hAnsi="Arial" w:cs="Arial"/>
          <w:color w:val="000000"/>
        </w:rPr>
        <w:t xml:space="preserve"> </w:t>
      </w:r>
      <w:r w:rsidRPr="002B60CF">
        <w:rPr>
          <w:i/>
          <w:color w:val="000000"/>
        </w:rPr>
        <w:t>местоимений </w:t>
      </w:r>
      <w:proofErr w:type="spellStart"/>
      <w:r w:rsidRPr="002B60CF">
        <w:rPr>
          <w:i/>
          <w:iCs/>
          <w:color w:val="000000"/>
        </w:rPr>
        <w:t>welch</w:t>
      </w:r>
      <w:proofErr w:type="spellEnd"/>
      <w:r w:rsidRPr="002B60CF">
        <w:rPr>
          <w:i/>
          <w:iCs/>
          <w:color w:val="000000"/>
        </w:rPr>
        <w:t xml:space="preserve">-, </w:t>
      </w:r>
      <w:proofErr w:type="spellStart"/>
      <w:r w:rsidRPr="002B60CF">
        <w:rPr>
          <w:i/>
          <w:iCs/>
          <w:color w:val="000000"/>
        </w:rPr>
        <w:t>jed</w:t>
      </w:r>
      <w:proofErr w:type="spellEnd"/>
      <w:r w:rsidRPr="002B60CF">
        <w:rPr>
          <w:i/>
          <w:iCs/>
          <w:color w:val="000000"/>
        </w:rPr>
        <w:t xml:space="preserve">-, </w:t>
      </w:r>
      <w:proofErr w:type="spellStart"/>
      <w:r w:rsidRPr="002B60CF">
        <w:rPr>
          <w:i/>
          <w:iCs/>
          <w:color w:val="000000"/>
        </w:rPr>
        <w:t>dies</w:t>
      </w:r>
      <w:proofErr w:type="spellEnd"/>
      <w:r w:rsidRPr="002B60CF">
        <w:rPr>
          <w:i/>
          <w:iCs/>
          <w:color w:val="000000"/>
        </w:rPr>
        <w:t>-</w:t>
      </w:r>
      <w:r w:rsidRPr="002B60CF">
        <w:rPr>
          <w:i/>
          <w:color w:val="000000"/>
        </w:rPr>
        <w:t>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proofErr w:type="gramStart"/>
      <w:r w:rsidRPr="002B60CF">
        <w:rPr>
          <w:color w:val="000000"/>
        </w:rPr>
        <w:t>Говорят</w:t>
      </w:r>
      <w:proofErr w:type="gramEnd"/>
      <w:r w:rsidRPr="002B60CF">
        <w:rPr>
          <w:color w:val="000000"/>
        </w:rPr>
        <w:t xml:space="preserve"> о своих чувствах и ощущениях.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Рассказывают о ситуациях, когда они злятся или радуются.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Определяют на слух эмоциональное состояние говорящего.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Предлагают компромиссы в споре.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Слушают, читают и воспроизводят диалоги.</w:t>
      </w:r>
    </w:p>
    <w:p w:rsidR="00AE1B3E" w:rsidRPr="002B60CF" w:rsidRDefault="00AE1B3E" w:rsidP="002B60C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высказывания одноклассников, тексты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аудиозаписей.</w:t>
      </w:r>
    </w:p>
    <w:p w:rsidR="00AE1B3E" w:rsidRPr="002B60CF" w:rsidRDefault="00AE1B3E" w:rsidP="002B60CF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аутентичные тексты, находят нужную информацию.</w:t>
      </w:r>
    </w:p>
    <w:p w:rsidR="00AE1B3E" w:rsidRPr="002B60CF" w:rsidRDefault="00AE1B3E" w:rsidP="002B60CF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Соблюдают правильное ударение в словах и предложениях, интонацию в целом.</w:t>
      </w:r>
    </w:p>
    <w:p w:rsidR="00AE1B3E" w:rsidRPr="002B60CF" w:rsidRDefault="00AE1B3E" w:rsidP="002B60CF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Беседуют по содержанию текста о слепых и слабовидящих детях, употребляя местоимения </w:t>
      </w:r>
      <w:proofErr w:type="spellStart"/>
      <w:r w:rsidRPr="002B60CF">
        <w:rPr>
          <w:iCs/>
          <w:color w:val="000000"/>
        </w:rPr>
        <w:t>welch</w:t>
      </w:r>
      <w:proofErr w:type="spellEnd"/>
      <w:r w:rsidRPr="002B60CF">
        <w:rPr>
          <w:iCs/>
          <w:color w:val="000000"/>
        </w:rPr>
        <w:t xml:space="preserve">-, </w:t>
      </w:r>
      <w:proofErr w:type="spellStart"/>
      <w:r w:rsidRPr="002B60CF">
        <w:rPr>
          <w:iCs/>
          <w:color w:val="000000"/>
        </w:rPr>
        <w:t>jed</w:t>
      </w:r>
      <w:proofErr w:type="spellEnd"/>
      <w:r w:rsidRPr="002B60CF">
        <w:rPr>
          <w:iCs/>
          <w:color w:val="000000"/>
        </w:rPr>
        <w:t xml:space="preserve">-, </w:t>
      </w:r>
      <w:proofErr w:type="spellStart"/>
      <w:r w:rsidRPr="002B60CF">
        <w:rPr>
          <w:iCs/>
          <w:color w:val="000000"/>
        </w:rPr>
        <w:t>dies</w:t>
      </w:r>
      <w:proofErr w:type="spellEnd"/>
      <w:r w:rsidRPr="002B60CF">
        <w:rPr>
          <w:iCs/>
          <w:color w:val="000000"/>
        </w:rPr>
        <w:t>-</w:t>
      </w:r>
      <w:r w:rsidRPr="002B60CF">
        <w:rPr>
          <w:color w:val="000000"/>
        </w:rPr>
        <w:t>.</w:t>
      </w:r>
    </w:p>
    <w:p w:rsidR="00AE1B3E" w:rsidRPr="002B60CF" w:rsidRDefault="00AE1B3E" w:rsidP="002B60CF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Рассказывают о себе, употребляя возвратные и модальные глаголы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Это мне нравится (9 ч)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lastRenderedPageBreak/>
        <w:t>Ученики научатся: </w:t>
      </w:r>
      <w:r w:rsidRPr="002B60CF">
        <w:rPr>
          <w:color w:val="000000"/>
        </w:rPr>
        <w:t>говорить, что им нравится в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моде и дизайне одежды;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описывать вещи и людей; обсуждать покупаемую одежду; комментировать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статистические данные</w:t>
      </w:r>
      <w:r w:rsidR="008452B6" w:rsidRPr="002B60CF">
        <w:rPr>
          <w:rFonts w:ascii="Arial" w:hAnsi="Arial" w:cs="Arial"/>
          <w:color w:val="000000"/>
        </w:rPr>
        <w:t xml:space="preserve">. </w:t>
      </w:r>
      <w:r w:rsidRPr="002B60CF">
        <w:rPr>
          <w:color w:val="000000"/>
        </w:rPr>
        <w:t>Прилагательные перед существительными в качестве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определения в именительном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и винительном падежах после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определённого и неопределённого артиклей, притяжательных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местоимений и отрицания </w:t>
      </w:r>
      <w:proofErr w:type="spellStart"/>
      <w:r w:rsidRPr="002B60CF">
        <w:rPr>
          <w:i/>
          <w:iCs/>
          <w:color w:val="000000"/>
        </w:rPr>
        <w:t>kein</w:t>
      </w:r>
      <w:proofErr w:type="spellEnd"/>
      <w:r w:rsidR="008452B6" w:rsidRPr="002B60CF">
        <w:rPr>
          <w:rFonts w:ascii="Arial" w:hAnsi="Arial" w:cs="Arial"/>
          <w:color w:val="000000"/>
        </w:rPr>
        <w:t>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Рассказывают о том, что им нравится или не нравится.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Описывают устно и письменно иллюстрации, людей, животных, предметы.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Сравнивают качества или характеристики при описании людей, животных или предметов.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Воспринимают на слух, читают, составляют и разыгрывают собственные диалоги.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описывают статистические данные.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тексты, содержащие статистические данные.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тексты с правильным фразовым и логическим ударением.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Употребляют прилагательные в именительном и винительном падежах при описании иллюстраций и в игровых ситуациях.</w:t>
      </w:r>
    </w:p>
    <w:p w:rsidR="00AE1B3E" w:rsidRPr="002B60CF" w:rsidRDefault="00AE1B3E" w:rsidP="002B60CF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Анализируют грамматическое явление и выводят правило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Подробнее о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="008452B6" w:rsidRPr="002B60CF">
        <w:rPr>
          <w:color w:val="000000"/>
        </w:rPr>
        <w:t>с</w:t>
      </w:r>
      <w:r w:rsidRPr="002B60CF">
        <w:rPr>
          <w:b/>
          <w:bCs/>
          <w:color w:val="000000"/>
        </w:rPr>
        <w:t xml:space="preserve">ебе </w:t>
      </w:r>
      <w:proofErr w:type="gramStart"/>
      <w:r w:rsidRPr="002B60CF">
        <w:rPr>
          <w:b/>
          <w:bCs/>
          <w:color w:val="000000"/>
        </w:rPr>
        <w:t>( 9</w:t>
      </w:r>
      <w:proofErr w:type="gramEnd"/>
      <w:r w:rsidRPr="002B60CF">
        <w:rPr>
          <w:b/>
          <w:bCs/>
          <w:color w:val="000000"/>
        </w:rPr>
        <w:t xml:space="preserve"> ч)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t>Ученики научатся: </w:t>
      </w:r>
      <w:r w:rsidRPr="002B60CF">
        <w:rPr>
          <w:color w:val="000000"/>
        </w:rPr>
        <w:t>высказывать предположения;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описывать людей; называть дату; говорить о школе;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понимать художественный</w:t>
      </w:r>
      <w:r w:rsidR="008452B6" w:rsidRPr="002B60CF">
        <w:rPr>
          <w:rFonts w:ascii="Arial" w:hAnsi="Arial" w:cs="Arial"/>
          <w:color w:val="000000"/>
        </w:rPr>
        <w:t xml:space="preserve"> </w:t>
      </w:r>
      <w:r w:rsidRPr="002B60CF">
        <w:rPr>
          <w:color w:val="000000"/>
        </w:rPr>
        <w:t>текст большого объёма</w:t>
      </w:r>
      <w:r w:rsidR="00B03601" w:rsidRPr="002B60CF">
        <w:rPr>
          <w:rFonts w:ascii="Arial" w:hAnsi="Arial" w:cs="Arial"/>
          <w:color w:val="000000"/>
        </w:rPr>
        <w:t xml:space="preserve">. </w:t>
      </w:r>
      <w:r w:rsidRPr="002B60CF">
        <w:rPr>
          <w:color w:val="000000"/>
        </w:rPr>
        <w:t>Порядковые числительные.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Окончания прилагательных в</w:t>
      </w:r>
      <w:r w:rsidR="00B03601" w:rsidRPr="002B60CF">
        <w:rPr>
          <w:color w:val="000000"/>
        </w:rPr>
        <w:t xml:space="preserve"> </w:t>
      </w:r>
      <w:r w:rsidRPr="002B60CF">
        <w:rPr>
          <w:color w:val="000000"/>
        </w:rPr>
        <w:t>дательном падеже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Высказывают предположения.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Рассказывают об известных людях.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загадку об известном человеке и отгадывают её.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Оперируют активной лексикой в процессе общения.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proofErr w:type="gramStart"/>
      <w:r w:rsidRPr="002B60CF">
        <w:rPr>
          <w:color w:val="000000"/>
        </w:rPr>
        <w:t>Говорят</w:t>
      </w:r>
      <w:proofErr w:type="gramEnd"/>
      <w:r w:rsidRPr="002B60CF">
        <w:rPr>
          <w:color w:val="000000"/>
        </w:rPr>
        <w:t xml:space="preserve"> о времени, которое учащиеся проводят в школе.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Называют даты.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Понимают на слух речь учителя, одноклассников и тексты аудиозаписей, построенные на изученном языковом материале.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тексты с правильным фразовым и логическим ударением.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 и понимают отрывок художественного текста большого объёма.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стратегию работы с текстом большого объёма.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Составляют, записывают и разыгрывают диалоги на основе текста.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Придумывают и записывают своё окончание текста.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Анализируют грамматическое явление и выводят правило.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Слушают и понимают речь учителя, одноклассников и тексты аудиозаписей, построенные на изученном языковом материале.</w:t>
      </w:r>
    </w:p>
    <w:p w:rsidR="00AE1B3E" w:rsidRPr="002B60CF" w:rsidRDefault="00AE1B3E" w:rsidP="002B60CF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Употребляют в речи прилагательные и числительные в дательном падеже</w:t>
      </w:r>
      <w:r w:rsidR="00B03601" w:rsidRPr="002B60CF">
        <w:rPr>
          <w:rFonts w:ascii="Arial" w:hAnsi="Arial" w:cs="Arial"/>
          <w:color w:val="000000"/>
        </w:rPr>
        <w:t>.</w:t>
      </w:r>
    </w:p>
    <w:p w:rsidR="00AE1B3E" w:rsidRPr="002B60CF" w:rsidRDefault="00AE1B3E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B60CF">
        <w:rPr>
          <w:b/>
          <w:bCs/>
          <w:color w:val="000000"/>
        </w:rPr>
        <w:lastRenderedPageBreak/>
        <w:t>Большая перемена</w:t>
      </w:r>
      <w:r w:rsidR="00573CD9" w:rsidRPr="002B60CF">
        <w:rPr>
          <w:rFonts w:ascii="Arial" w:hAnsi="Arial" w:cs="Arial"/>
          <w:color w:val="000000"/>
        </w:rPr>
        <w:t xml:space="preserve"> </w:t>
      </w:r>
      <w:r w:rsidRPr="002B60CF">
        <w:rPr>
          <w:b/>
          <w:bCs/>
          <w:color w:val="000000"/>
        </w:rPr>
        <w:t>(2 ч)</w:t>
      </w:r>
      <w:r w:rsidR="00573CD9" w:rsidRPr="002B60CF">
        <w:rPr>
          <w:rFonts w:ascii="Arial" w:hAnsi="Arial" w:cs="Arial"/>
          <w:color w:val="000000"/>
        </w:rPr>
        <w:t xml:space="preserve">. </w:t>
      </w:r>
      <w:r w:rsidRPr="002B60CF">
        <w:rPr>
          <w:b/>
          <w:bCs/>
          <w:color w:val="000000"/>
        </w:rPr>
        <w:t>Повторение</w:t>
      </w:r>
    </w:p>
    <w:p w:rsidR="00AE1B3E" w:rsidRPr="002B60CF" w:rsidRDefault="00AE1B3E" w:rsidP="002B60C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Читают, понимают комикс и разыгрывают похожие ситуации.</w:t>
      </w:r>
    </w:p>
    <w:p w:rsidR="00AE1B3E" w:rsidRPr="002B60CF" w:rsidRDefault="00AE1B3E" w:rsidP="002B60C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Повторяют грамматические правила в игре.</w:t>
      </w:r>
    </w:p>
    <w:p w:rsidR="00AE1B3E" w:rsidRPr="002B60CF" w:rsidRDefault="00AE1B3E" w:rsidP="002B60C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>Составляют и разыгрывают диалоги с опорой на иллюстрации.</w:t>
      </w:r>
    </w:p>
    <w:p w:rsidR="00AE1B3E" w:rsidRPr="002B60CF" w:rsidRDefault="00AE1B3E" w:rsidP="002B60C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 xml:space="preserve">Знакомятся с особенностями написания кратких стихотворений </w:t>
      </w:r>
      <w:proofErr w:type="spellStart"/>
      <w:r w:rsidRPr="002B60CF">
        <w:rPr>
          <w:color w:val="000000"/>
        </w:rPr>
        <w:t>эльфхен</w:t>
      </w:r>
      <w:proofErr w:type="spellEnd"/>
      <w:r w:rsidRPr="002B60CF">
        <w:rPr>
          <w:color w:val="000000"/>
        </w:rPr>
        <w:t xml:space="preserve"> и пишут собственные по образцу.</w:t>
      </w:r>
    </w:p>
    <w:p w:rsidR="00AE1B3E" w:rsidRPr="002B60CF" w:rsidRDefault="00AE1B3E" w:rsidP="002B60CF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</w:rPr>
      </w:pPr>
      <w:r w:rsidRPr="002B60CF">
        <w:rPr>
          <w:color w:val="000000"/>
        </w:rPr>
        <w:t xml:space="preserve">Строят письменное высказывание на основе </w:t>
      </w:r>
      <w:proofErr w:type="spellStart"/>
      <w:r w:rsidRPr="002B60CF">
        <w:rPr>
          <w:color w:val="000000"/>
        </w:rPr>
        <w:t>ассоциограммы</w:t>
      </w:r>
      <w:proofErr w:type="spellEnd"/>
      <w:r w:rsidR="00573CD9" w:rsidRPr="002B60CF">
        <w:rPr>
          <w:color w:val="000000"/>
        </w:rPr>
        <w:t>.</w:t>
      </w:r>
    </w:p>
    <w:p w:rsidR="00573CD9" w:rsidRPr="002B60CF" w:rsidRDefault="00573CD9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4255D" w:rsidRPr="002B60CF" w:rsidRDefault="0044255D" w:rsidP="002B60CF">
      <w:pPr>
        <w:jc w:val="both"/>
        <w:rPr>
          <w:b/>
        </w:rPr>
      </w:pPr>
      <w:r w:rsidRPr="002B60CF">
        <w:rPr>
          <w:b/>
        </w:rPr>
        <w:t>3.Тематическое планирование с указанием количества часов, отводимых на освоение каждой темы</w:t>
      </w:r>
    </w:p>
    <w:p w:rsidR="00C01D49" w:rsidRPr="002B60CF" w:rsidRDefault="00C01D49" w:rsidP="002B60CF">
      <w:pPr>
        <w:jc w:val="both"/>
        <w:rPr>
          <w:b/>
        </w:rPr>
      </w:pPr>
      <w:r w:rsidRPr="002B60CF">
        <w:rPr>
          <w:b/>
        </w:rPr>
        <w:t>7 класс</w:t>
      </w:r>
    </w:p>
    <w:p w:rsidR="0044255D" w:rsidRPr="002B60CF" w:rsidRDefault="0044255D" w:rsidP="002B60CF">
      <w:pPr>
        <w:jc w:val="both"/>
        <w:rPr>
          <w:b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3114"/>
        <w:gridCol w:w="1276"/>
        <w:gridCol w:w="10460"/>
      </w:tblGrid>
      <w:tr w:rsidR="0044255D" w:rsidRPr="002B60CF" w:rsidTr="00B769C6">
        <w:tc>
          <w:tcPr>
            <w:tcW w:w="3114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 xml:space="preserve">Тема раздела/ количество часов  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урока/ количество часов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Как прошло лето? (9 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Рассказываем о каникулах / 1 час</w:t>
            </w:r>
            <w:r w:rsidR="00BD0286">
              <w:t xml:space="preserve">. </w:t>
            </w:r>
            <w:proofErr w:type="gramStart"/>
            <w:r w:rsidR="00BD0286">
              <w:t>Инструкция  по</w:t>
            </w:r>
            <w:proofErr w:type="gramEnd"/>
            <w:r w:rsidR="00BD0286">
              <w:t xml:space="preserve">  Т.Б.042-16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 кем? С кем? Предположения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proofErr w:type="gramStart"/>
            <w:r w:rsidRPr="002B60CF">
              <w:t>Погода  /</w:t>
            </w:r>
            <w:proofErr w:type="gramEnd"/>
            <w:r w:rsidRPr="002B60CF">
              <w:t>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Твои каникулы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Гора </w:t>
            </w:r>
            <w:proofErr w:type="spellStart"/>
            <w:r w:rsidRPr="002B60CF">
              <w:t>Мёнх</w:t>
            </w:r>
            <w:proofErr w:type="spellEnd"/>
            <w:r w:rsidRPr="002B60CF">
              <w:t>, Швейцария.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Читаем о летнем отдыхе.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Причастия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«Как прошло мое лето». Контроль монологической речи по теме.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«Каникулы». Контрольная работа по теме.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2. Мои планы на будущее. (9 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Мечты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Профессии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Я хотел бы стать…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Потому что…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Профессиональная практика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Профессиональное образование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Стресс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«Мои планы на будущее». Контроль монологической речи по теме / 1 час</w:t>
            </w:r>
            <w:r w:rsidR="00BD0286">
              <w:t xml:space="preserve">. </w:t>
            </w:r>
            <w:proofErr w:type="gramStart"/>
            <w:r w:rsidR="00BD0286">
              <w:t>Инструкция  по</w:t>
            </w:r>
            <w:proofErr w:type="gramEnd"/>
            <w:r w:rsidR="00BD0286">
              <w:t xml:space="preserve">  Т.Б.042-16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 Контрольная работа по теме</w:t>
            </w:r>
            <w:r w:rsidR="00A1265F">
              <w:t xml:space="preserve"> «</w:t>
            </w:r>
            <w:proofErr w:type="gramStart"/>
            <w:r w:rsidR="00A1265F">
              <w:t>Мои  планы</w:t>
            </w:r>
            <w:proofErr w:type="gramEnd"/>
            <w:r w:rsidR="00A1265F">
              <w:t xml:space="preserve">  на будущее»</w:t>
            </w:r>
            <w:r w:rsidRPr="002B60CF">
              <w:t>.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3. Дружба. (9 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Друзья и подруги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Качества личности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Хороший друг, какой он?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Сравнительная степень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Сравнения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«Комплименты». Контроль монологического высказывания.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Чат на тему: «Дружба»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Песня и проект: </w:t>
            </w:r>
            <w:proofErr w:type="gramStart"/>
            <w:r w:rsidRPr="002B60CF">
              <w:t>Друзья  /</w:t>
            </w:r>
            <w:proofErr w:type="gramEnd"/>
            <w:r w:rsidRPr="002B60CF">
              <w:t xml:space="preserve">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«Дружба». Лексико-грамматический тест.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Маленькая перемена. (3 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Маленькая перемена. Что мы умеем.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Маленькая перемена. Наши итоги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Маленькая перемена. Повторение.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4: Изображение и звуки (9ч)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Электрические приборы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Средства коммуникации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Интервью с Лизой. / 1 час</w:t>
            </w:r>
            <w:r w:rsidR="00BD0286">
              <w:t xml:space="preserve">. </w:t>
            </w:r>
            <w:proofErr w:type="gramStart"/>
            <w:r w:rsidR="00BD0286">
              <w:t>Инструкция  по</w:t>
            </w:r>
            <w:proofErr w:type="gramEnd"/>
            <w:r w:rsidR="00BD0286">
              <w:t xml:space="preserve">  Т.Б.042-16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Модальный глагол d</w:t>
            </w:r>
            <w:r w:rsidRPr="002B60CF">
              <w:rPr>
                <w:lang w:val="de-DE"/>
              </w:rPr>
              <w:t>ü</w:t>
            </w:r>
            <w:proofErr w:type="spellStart"/>
            <w:r w:rsidRPr="002B60CF">
              <w:t>rfen</w:t>
            </w:r>
            <w:proofErr w:type="spellEnd"/>
            <w:r w:rsidRPr="002B60CF">
              <w:t xml:space="preserve">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Телеканалы и радиостанции.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Ты должен…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Служба доверия.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Интернет-проект: Ваша телепрограмма на немецком языке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 Контрольная работа по теме</w:t>
            </w:r>
            <w:r w:rsidR="00A1265F">
              <w:t xml:space="preserve"> «</w:t>
            </w:r>
            <w:proofErr w:type="gramStart"/>
            <w:r w:rsidR="00A1265F">
              <w:t>Изображения  и</w:t>
            </w:r>
            <w:proofErr w:type="gramEnd"/>
            <w:r w:rsidR="00A1265F">
              <w:t xml:space="preserve">  звуки»</w:t>
            </w:r>
            <w:r w:rsidRPr="002B60CF">
              <w:t xml:space="preserve">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5: Взаимоотношения (9ч)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Самочувствие.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Я радуюсь/сержусь, если …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Школа К. </w:t>
            </w:r>
            <w:proofErr w:type="spellStart"/>
            <w:r w:rsidRPr="002B60CF">
              <w:t>Штреля</w:t>
            </w:r>
            <w:proofErr w:type="spellEnd"/>
            <w:r w:rsidRPr="002B60CF">
              <w:t xml:space="preserve"> в Марбурге.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Интервью с ученицей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Ориентация и способность к передвижению.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Взаимоотношения в интернате.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Контроль устной речи по теме.</w:t>
            </w:r>
            <w:r w:rsidR="00A1265F">
              <w:t xml:space="preserve"> «Школа, семья, друзья»</w:t>
            </w:r>
            <w:r w:rsidRPr="002B60CF">
              <w:t xml:space="preserve">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Уладить спор – найти компромисс.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 Контрольная работа по </w:t>
            </w:r>
            <w:proofErr w:type="gramStart"/>
            <w:r w:rsidRPr="002B60CF">
              <w:t xml:space="preserve">теме </w:t>
            </w:r>
            <w:r w:rsidR="00A1265F">
              <w:t xml:space="preserve"> «</w:t>
            </w:r>
            <w:proofErr w:type="gramEnd"/>
            <w:r w:rsidR="00A1265F">
              <w:t>Взаимоотношения»</w:t>
            </w:r>
            <w:r w:rsidRPr="002B60CF">
              <w:t>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6: Это мне нравится (9ч)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Что кому нравится? / 1час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Мне нравится /не нравится …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Прилагательное перед существительным после неопределенного артикля.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Прилагательные перед существительным после неопределенного артикля.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Описываем внешность / 1 час</w:t>
            </w:r>
            <w:r w:rsidR="00BD0286">
              <w:t xml:space="preserve">. </w:t>
            </w:r>
            <w:proofErr w:type="gramStart"/>
            <w:r w:rsidR="00BD0286">
              <w:t>Инструкция  по</w:t>
            </w:r>
            <w:proofErr w:type="gramEnd"/>
            <w:r w:rsidR="00BD0286">
              <w:t xml:space="preserve">  Т.Б.042-16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Прилагательное перед существительным после определенного артикля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Покупки / 1час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«По одежке встречают». Контроль монологической речи по теме.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0460" w:type="dxa"/>
          </w:tcPr>
          <w:p w:rsidR="0044255D" w:rsidRPr="002B60CF" w:rsidRDefault="00A1265F" w:rsidP="002B60CF">
            <w:pPr>
              <w:pStyle w:val="a4"/>
              <w:jc w:val="both"/>
            </w:pPr>
            <w:r>
              <w:t>Контрольная работа по теме «</w:t>
            </w:r>
            <w:proofErr w:type="gramStart"/>
            <w:r>
              <w:t>Это  мне</w:t>
            </w:r>
            <w:proofErr w:type="gramEnd"/>
            <w:r>
              <w:t xml:space="preserve">  нравится»</w:t>
            </w:r>
            <w:r w:rsidR="0044255D" w:rsidRPr="002B60CF">
              <w:t xml:space="preserve">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Тема 7: Подробнее о себе (9 ч)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Ваши предположения - описываем подростка.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Какое сегодня число?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Важные дни. Даты.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Школьная жизнь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Важные этапы в (школьной) жизни.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Карин ушла. Читаем отрывок большого текста.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Карин ушла.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Контрольная работа по теме</w:t>
            </w:r>
            <w:r w:rsidR="00A1265F">
              <w:t xml:space="preserve"> </w:t>
            </w:r>
            <w:proofErr w:type="gramStart"/>
            <w:r w:rsidR="00A1265F">
              <w:t>« Подробнее</w:t>
            </w:r>
            <w:proofErr w:type="gramEnd"/>
            <w:r w:rsidR="00A1265F">
              <w:t xml:space="preserve">  о  себе»</w:t>
            </w:r>
            <w:r w:rsidRPr="002B60CF">
              <w:t>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Контроль устной речи по теме.</w:t>
            </w:r>
            <w:r w:rsidR="00054342">
              <w:t xml:space="preserve"> «Я  и мое  п</w:t>
            </w:r>
            <w:r w:rsidR="00A1265F">
              <w:t>ортфолио»</w:t>
            </w:r>
            <w:r w:rsidRPr="002B60CF">
              <w:t xml:space="preserve"> / 1 час</w:t>
            </w:r>
          </w:p>
        </w:tc>
      </w:tr>
      <w:tr w:rsidR="0044255D" w:rsidRPr="002B60CF" w:rsidTr="00B769C6">
        <w:tc>
          <w:tcPr>
            <w:tcW w:w="3114" w:type="dxa"/>
            <w:vMerge w:val="restart"/>
          </w:tcPr>
          <w:p w:rsidR="0044255D" w:rsidRPr="002B60CF" w:rsidRDefault="0044255D" w:rsidP="002B60CF">
            <w:pPr>
              <w:pStyle w:val="a4"/>
              <w:jc w:val="both"/>
              <w:rPr>
                <w:b/>
              </w:rPr>
            </w:pPr>
            <w:r w:rsidRPr="002B60CF">
              <w:rPr>
                <w:b/>
              </w:rPr>
              <w:t>Большая перемена. (2 часа)</w:t>
            </w: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 xml:space="preserve">Большая перемена. Мы </w:t>
            </w:r>
            <w:proofErr w:type="gramStart"/>
            <w:r w:rsidRPr="002B60CF">
              <w:t>подводим  наши</w:t>
            </w:r>
            <w:proofErr w:type="gramEnd"/>
            <w:r w:rsidRPr="002B60CF">
              <w:t xml:space="preserve"> итоги. / 1 час</w:t>
            </w:r>
          </w:p>
        </w:tc>
      </w:tr>
      <w:tr w:rsidR="0044255D" w:rsidRPr="002B60CF" w:rsidTr="00B769C6">
        <w:tc>
          <w:tcPr>
            <w:tcW w:w="3114" w:type="dxa"/>
            <w:vMerge/>
          </w:tcPr>
          <w:p w:rsidR="0044255D" w:rsidRPr="002B60CF" w:rsidRDefault="0044255D" w:rsidP="002B60CF">
            <w:pPr>
              <w:pStyle w:val="a4"/>
              <w:jc w:val="both"/>
              <w:rPr>
                <w:b/>
              </w:rPr>
            </w:pPr>
          </w:p>
        </w:tc>
        <w:tc>
          <w:tcPr>
            <w:tcW w:w="1276" w:type="dxa"/>
          </w:tcPr>
          <w:p w:rsidR="0044255D" w:rsidRPr="002B60CF" w:rsidRDefault="0044255D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460" w:type="dxa"/>
          </w:tcPr>
          <w:p w:rsidR="0044255D" w:rsidRPr="002B60CF" w:rsidRDefault="0044255D" w:rsidP="002B60CF">
            <w:pPr>
              <w:pStyle w:val="a4"/>
              <w:jc w:val="both"/>
            </w:pPr>
            <w:r w:rsidRPr="002B60CF">
              <w:t>Большая перемена. Что мы можем? / 1 час</w:t>
            </w:r>
          </w:p>
        </w:tc>
      </w:tr>
      <w:tr w:rsidR="00E00368" w:rsidRPr="002B60CF" w:rsidTr="00B769C6">
        <w:tc>
          <w:tcPr>
            <w:tcW w:w="3114" w:type="dxa"/>
          </w:tcPr>
          <w:p w:rsidR="00E00368" w:rsidRPr="002B60CF" w:rsidRDefault="00E00368" w:rsidP="002B60CF">
            <w:pPr>
              <w:pStyle w:val="a4"/>
              <w:jc w:val="both"/>
              <w:rPr>
                <w:b/>
              </w:rPr>
            </w:pPr>
            <w:r w:rsidRPr="002B60CF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E00368" w:rsidRPr="002B60CF" w:rsidRDefault="00E00368" w:rsidP="002B60CF">
            <w:pPr>
              <w:jc w:val="both"/>
              <w:rPr>
                <w:b/>
                <w:sz w:val="24"/>
                <w:szCs w:val="24"/>
              </w:rPr>
            </w:pPr>
            <w:r w:rsidRPr="002B60CF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0460" w:type="dxa"/>
          </w:tcPr>
          <w:p w:rsidR="00E00368" w:rsidRPr="002B60CF" w:rsidRDefault="00E00368" w:rsidP="002B60CF">
            <w:pPr>
              <w:pStyle w:val="a4"/>
              <w:jc w:val="both"/>
            </w:pPr>
          </w:p>
        </w:tc>
      </w:tr>
    </w:tbl>
    <w:p w:rsidR="0044255D" w:rsidRPr="002B60CF" w:rsidRDefault="0044255D" w:rsidP="002B60CF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46D0B" w:rsidRPr="002B60CF" w:rsidRDefault="00046D0B" w:rsidP="002B60CF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52424" w:rsidRPr="002B60CF" w:rsidRDefault="00D52424" w:rsidP="002B60CF">
      <w:pPr>
        <w:shd w:val="clear" w:color="auto" w:fill="FFFFFF"/>
        <w:jc w:val="both"/>
        <w:rPr>
          <w:color w:val="000000"/>
        </w:rPr>
      </w:pPr>
    </w:p>
    <w:p w:rsidR="003334A5" w:rsidRPr="002B60CF" w:rsidRDefault="003334A5" w:rsidP="002B60CF">
      <w:pPr>
        <w:jc w:val="both"/>
      </w:pPr>
    </w:p>
    <w:sectPr w:rsidR="003334A5" w:rsidRPr="002B60CF" w:rsidSect="0044255D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65F" w:rsidRDefault="00A1265F" w:rsidP="0044255D">
      <w:r>
        <w:separator/>
      </w:r>
    </w:p>
  </w:endnote>
  <w:endnote w:type="continuationSeparator" w:id="0">
    <w:p w:rsidR="00A1265F" w:rsidRDefault="00A1265F" w:rsidP="00442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7187207"/>
      <w:docPartObj>
        <w:docPartGallery w:val="Page Numbers (Bottom of Page)"/>
        <w:docPartUnique/>
      </w:docPartObj>
    </w:sdtPr>
    <w:sdtEndPr/>
    <w:sdtContent>
      <w:p w:rsidR="00A1265F" w:rsidRDefault="00A1265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A71">
          <w:rPr>
            <w:noProof/>
          </w:rPr>
          <w:t>13</w:t>
        </w:r>
        <w:r>
          <w:fldChar w:fldCharType="end"/>
        </w:r>
      </w:p>
    </w:sdtContent>
  </w:sdt>
  <w:p w:rsidR="00A1265F" w:rsidRDefault="00A126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65F" w:rsidRDefault="00A1265F" w:rsidP="0044255D">
      <w:r>
        <w:separator/>
      </w:r>
    </w:p>
  </w:footnote>
  <w:footnote w:type="continuationSeparator" w:id="0">
    <w:p w:rsidR="00A1265F" w:rsidRDefault="00A1265F" w:rsidP="00442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183"/>
    <w:multiLevelType w:val="multilevel"/>
    <w:tmpl w:val="4D8C6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F0E78"/>
    <w:multiLevelType w:val="hybridMultilevel"/>
    <w:tmpl w:val="9FD8C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85B23"/>
    <w:multiLevelType w:val="multilevel"/>
    <w:tmpl w:val="5460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14AE0"/>
    <w:multiLevelType w:val="multilevel"/>
    <w:tmpl w:val="7062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0E58A5"/>
    <w:multiLevelType w:val="hybridMultilevel"/>
    <w:tmpl w:val="E45E9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D2ABD"/>
    <w:multiLevelType w:val="multilevel"/>
    <w:tmpl w:val="9F84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5F0ED1"/>
    <w:multiLevelType w:val="hybridMultilevel"/>
    <w:tmpl w:val="148A36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E2B"/>
    <w:multiLevelType w:val="multilevel"/>
    <w:tmpl w:val="06EC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C243C7"/>
    <w:multiLevelType w:val="multilevel"/>
    <w:tmpl w:val="E522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6E1224"/>
    <w:multiLevelType w:val="multilevel"/>
    <w:tmpl w:val="5656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245B8A"/>
    <w:multiLevelType w:val="hybridMultilevel"/>
    <w:tmpl w:val="FFF865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7138AF"/>
    <w:multiLevelType w:val="multilevel"/>
    <w:tmpl w:val="C1F0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833E34"/>
    <w:multiLevelType w:val="multilevel"/>
    <w:tmpl w:val="21D8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5F7BB1"/>
    <w:multiLevelType w:val="multilevel"/>
    <w:tmpl w:val="05BC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505E76"/>
    <w:multiLevelType w:val="hybridMultilevel"/>
    <w:tmpl w:val="4B9C14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516831"/>
    <w:multiLevelType w:val="multilevel"/>
    <w:tmpl w:val="D7A0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AF54ED"/>
    <w:multiLevelType w:val="hybridMultilevel"/>
    <w:tmpl w:val="8A823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0"/>
  </w:num>
  <w:num w:numId="5">
    <w:abstractNumId w:val="1"/>
  </w:num>
  <w:num w:numId="6">
    <w:abstractNumId w:val="16"/>
  </w:num>
  <w:num w:numId="7">
    <w:abstractNumId w:val="2"/>
  </w:num>
  <w:num w:numId="8">
    <w:abstractNumId w:val="12"/>
  </w:num>
  <w:num w:numId="9">
    <w:abstractNumId w:val="15"/>
  </w:num>
  <w:num w:numId="10">
    <w:abstractNumId w:val="8"/>
  </w:num>
  <w:num w:numId="11">
    <w:abstractNumId w:val="13"/>
  </w:num>
  <w:num w:numId="12">
    <w:abstractNumId w:val="3"/>
  </w:num>
  <w:num w:numId="13">
    <w:abstractNumId w:val="9"/>
  </w:num>
  <w:num w:numId="14">
    <w:abstractNumId w:val="7"/>
  </w:num>
  <w:num w:numId="15">
    <w:abstractNumId w:val="0"/>
  </w:num>
  <w:num w:numId="16">
    <w:abstractNumId w:val="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7D9B"/>
    <w:rsid w:val="00010D9F"/>
    <w:rsid w:val="00046D0B"/>
    <w:rsid w:val="00054342"/>
    <w:rsid w:val="000B4891"/>
    <w:rsid w:val="00121047"/>
    <w:rsid w:val="00135912"/>
    <w:rsid w:val="001704EC"/>
    <w:rsid w:val="001C7D9B"/>
    <w:rsid w:val="002B60CF"/>
    <w:rsid w:val="003334A5"/>
    <w:rsid w:val="00337B6E"/>
    <w:rsid w:val="003A0080"/>
    <w:rsid w:val="00441081"/>
    <w:rsid w:val="0044255D"/>
    <w:rsid w:val="00475A71"/>
    <w:rsid w:val="00531E20"/>
    <w:rsid w:val="00573CD9"/>
    <w:rsid w:val="005A2CAB"/>
    <w:rsid w:val="006B249D"/>
    <w:rsid w:val="006E58C4"/>
    <w:rsid w:val="00714DB9"/>
    <w:rsid w:val="00750B9F"/>
    <w:rsid w:val="008452B6"/>
    <w:rsid w:val="009A1E94"/>
    <w:rsid w:val="00A1265F"/>
    <w:rsid w:val="00A15E6F"/>
    <w:rsid w:val="00AE1B3E"/>
    <w:rsid w:val="00AF67CF"/>
    <w:rsid w:val="00B03601"/>
    <w:rsid w:val="00B7482D"/>
    <w:rsid w:val="00B769C6"/>
    <w:rsid w:val="00BD0286"/>
    <w:rsid w:val="00C01D49"/>
    <w:rsid w:val="00C8081F"/>
    <w:rsid w:val="00C84887"/>
    <w:rsid w:val="00D52424"/>
    <w:rsid w:val="00DC69FB"/>
    <w:rsid w:val="00DE222F"/>
    <w:rsid w:val="00E00368"/>
    <w:rsid w:val="00ED2538"/>
    <w:rsid w:val="00F9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6F083-64F1-48EB-AC45-BA515BEE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4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99"/>
    <w:qFormat/>
    <w:rsid w:val="00046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E1B3E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4425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25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425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25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A008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00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3511</Words>
  <Characters>20014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22</cp:revision>
  <cp:lastPrinted>2019-08-30T08:25:00Z</cp:lastPrinted>
  <dcterms:created xsi:type="dcterms:W3CDTF">2019-08-30T22:43:00Z</dcterms:created>
  <dcterms:modified xsi:type="dcterms:W3CDTF">2020-11-05T04:56:00Z</dcterms:modified>
</cp:coreProperties>
</file>