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90A2E" w14:textId="15621731" w:rsidR="00C50209" w:rsidRDefault="0089709B" w:rsidP="00383A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2230EF0" wp14:editId="4F59A785">
            <wp:extent cx="9251950" cy="65474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0836E" w14:textId="77777777" w:rsidR="0089709B" w:rsidRPr="00403816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Ι. </w:t>
      </w:r>
      <w:r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14:paraId="2A8EC8D6" w14:textId="77777777" w:rsidR="0089709B" w:rsidRDefault="0089709B" w:rsidP="008970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2BB843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результаты: </w:t>
      </w:r>
    </w:p>
    <w:p w14:paraId="2ECC475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6DD8A24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AD64BF2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14:paraId="7A2C47C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0FCA4E0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5F1F0C2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4522DA5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7) формирование эстетических потребностей, ценностей и чувств; </w:t>
      </w:r>
    </w:p>
    <w:p w14:paraId="651EF3B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6F79024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10596A9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15ABBA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DDFA9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7EE3558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72554B1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14:paraId="4D2DFDB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86BC31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5927AF6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5) освоение начальных форм познавательной и личностной рефлексии; </w:t>
      </w:r>
    </w:p>
    <w:p w14:paraId="6281EECB" w14:textId="77777777" w:rsidR="0089709B" w:rsidRPr="00F370C5" w:rsidRDefault="0089709B" w:rsidP="0089709B">
      <w:pPr>
        <w:pStyle w:val="Default"/>
        <w:jc w:val="both"/>
        <w:rPr>
          <w:rFonts w:eastAsiaTheme="minorHAnsi"/>
          <w:lang w:eastAsia="en-US"/>
        </w:rPr>
      </w:pPr>
      <w:r w:rsidRPr="00F370C5"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2DB2C7C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3EA7C61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5BDE8" w14:textId="5B09450B" w:rsidR="0089709B" w:rsidRDefault="0089709B" w:rsidP="0089709B">
      <w:pPr>
        <w:tabs>
          <w:tab w:val="left" w:pos="18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14:paraId="7BBA04D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2A59470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3E06F950" w14:textId="77777777" w:rsidR="0089709B" w:rsidRPr="00F370C5" w:rsidRDefault="0089709B" w:rsidP="0089709B">
      <w:pPr>
        <w:pStyle w:val="Default"/>
        <w:jc w:val="both"/>
        <w:rPr>
          <w:rFonts w:eastAsiaTheme="minorHAnsi"/>
          <w:lang w:eastAsia="en-US"/>
        </w:rPr>
      </w:pPr>
      <w:r w:rsidRPr="00F370C5"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2C97521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443643D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0D6052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5D912FF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5E90AF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78576EF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4D48D884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7113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результаты:</w:t>
      </w:r>
    </w:p>
    <w:p w14:paraId="6A4DA12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ПРЕДМЕТНЫЕ РЕЗУЛЬТАТЫ ОСВОЕНИЯ ПРОГРАММЫ </w:t>
      </w:r>
    </w:p>
    <w:p w14:paraId="3F2C84B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•понимание значения русского языка как государственного языка нашей страны Российской Федерации, языка межнационального общения;</w:t>
      </w:r>
    </w:p>
    <w:p w14:paraId="29EC9D7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•воспитание уважительного отношения к русскому языку как родному языку русского народа и языкам, на которых говорят другие народы;</w:t>
      </w:r>
    </w:p>
    <w:p w14:paraId="7561225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•понимание русского языка как великого достояния русского народа, как явления национальной культуры, как развивающегося явления;</w:t>
      </w:r>
    </w:p>
    <w:p w14:paraId="2A701E9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14:paraId="2A52EB7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•начальные умения выбирать адекватные языковые средства при составлении небольших монологических высказываний;</w:t>
      </w:r>
    </w:p>
    <w:p w14:paraId="4A1FEED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</w:t>
      </w:r>
    </w:p>
    <w:p w14:paraId="4619F02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 xml:space="preserve">фонетика и графика, лексика, </w:t>
      </w:r>
      <w:proofErr w:type="spellStart"/>
      <w:r w:rsidRPr="00F370C5">
        <w:rPr>
          <w:color w:val="000000"/>
        </w:rPr>
        <w:t>морфемика</w:t>
      </w:r>
      <w:proofErr w:type="spellEnd"/>
      <w:r w:rsidRPr="00F370C5">
        <w:rPr>
          <w:color w:val="000000"/>
        </w:rPr>
        <w:t>, морфология и синтаксис (в объёме изучаемого курса);</w:t>
      </w:r>
    </w:p>
    <w:p w14:paraId="6C1E669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14:paraId="6552ED65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lastRenderedPageBreak/>
        <w:t>•первоначальные умения проверять написанное;</w:t>
      </w:r>
    </w:p>
    <w:p w14:paraId="08039DD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•овладение учебными действиями с изучаемыми языковыми единицами;</w:t>
      </w:r>
    </w:p>
    <w:p w14:paraId="0DCBB141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</w:p>
    <w:p w14:paraId="5A5BC42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811F8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ОСНОВНЫХ СОДЕРЖАТЕЛЬНЫХ ЛИНИЙ ПРОГРАММЫ </w:t>
      </w:r>
    </w:p>
    <w:p w14:paraId="2DA44914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14:paraId="12944A7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5DF9E55D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14:paraId="56E0FFB8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14:paraId="10BF150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14:paraId="0D959511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•пользоваться словарями учебника для решения языковых и речевых задач;</w:t>
      </w:r>
    </w:p>
    <w:p w14:paraId="3E846E8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устную и письменную речь;</w:t>
      </w:r>
    </w:p>
    <w:p w14:paraId="7990806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диалогическую речь; понимать особенности диалогической речи;</w:t>
      </w:r>
    </w:p>
    <w:p w14:paraId="379B40C5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•отличать текст от набора не связанных друг с другом предложений;</w:t>
      </w:r>
    </w:p>
    <w:p w14:paraId="5A108C86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•анализировать текст с нарушенным порядком предложений и восстанавливать их последовательность в тексте;</w:t>
      </w:r>
    </w:p>
    <w:p w14:paraId="47EBCB0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14:paraId="3BD94115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•читать вопросы к повествовательному тексту, находить на них ответы и грамотно их записывать;</w:t>
      </w:r>
    </w:p>
    <w:p w14:paraId="18A2A58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14:paraId="32B5499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14:paraId="6FD60BD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•анализировать свою и чужую речь при слушании себя и речи товарищей (при ответах на поставленный учителем вопрос при устном или письменном высказывании) с точки зрения правильности, точности, ясности содержания;</w:t>
      </w:r>
    </w:p>
    <w:p w14:paraId="0191F27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•соблюдать нормы произношения, употребления и написания слов, имеющихся в словарях учебника;</w:t>
      </w:r>
    </w:p>
    <w:p w14:paraId="5710206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•озаглавливать текст по его теме или по его главной мысли;</w:t>
      </w:r>
    </w:p>
    <w:p w14:paraId="20B76FA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•распознавать тексты разных типов: описание и повествование, рассуждение;</w:t>
      </w:r>
    </w:p>
    <w:p w14:paraId="3843180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•замечать в художественном тексте языковые средства, создающие его выразительность;</w:t>
      </w:r>
    </w:p>
    <w:p w14:paraId="00FCE35D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14:paraId="00AB2A1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средства связи между предложениями (порядок слов, местоимения, синонимы);</w:t>
      </w:r>
    </w:p>
    <w:p w14:paraId="4179D2B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•составлять небольшие высказывания по результатам наблюдений за фактами и явлениями языка; на определённую тему;</w:t>
      </w:r>
    </w:p>
    <w:p w14:paraId="7995F4E8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•составлять текст (отзыв) по репродукциям картин художников, (помещённых в учебнике);</w:t>
      </w:r>
    </w:p>
    <w:p w14:paraId="17CCDFE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lastRenderedPageBreak/>
        <w:t>•письменно излагать содержание прочитанного текста (после предварительной подготовки) по вопросам;</w:t>
      </w:r>
    </w:p>
    <w:p w14:paraId="29B5F89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14:paraId="450F36C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B5AD1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языка </w:t>
      </w:r>
    </w:p>
    <w:p w14:paraId="1BBF013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Фонетика, орфоэпия, графика </w:t>
      </w:r>
    </w:p>
    <w:p w14:paraId="099D4537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174F9FD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понятия «звук» и «буква», правильно называть буквы и правильно произносить звуки в слове и вне слова;</w:t>
      </w:r>
    </w:p>
    <w:p w14:paraId="2FA742C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14:paraId="3EBA1E2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•характеризовать, сравнивать, классифицировать звуки вне слова и в слове по заданным параметрам;</w:t>
      </w:r>
    </w:p>
    <w:p w14:paraId="052428D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•понимать характеристику звука, представленную в модели (в звуковом обозначении);</w:t>
      </w:r>
    </w:p>
    <w:p w14:paraId="573FBC6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•анализировать, сравнивать, группировать слова по указанным характеристикам звуков;</w:t>
      </w:r>
    </w:p>
    <w:p w14:paraId="432BEF1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функции букв е, ё, ю, я в слове;</w:t>
      </w:r>
    </w:p>
    <w:p w14:paraId="07805B9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способы обозначения буквами твёрдости-мягкости согласных и звука [й’];</w:t>
      </w:r>
    </w:p>
    <w:p w14:paraId="62466A9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количество слогов в слове и их границы, сравнивать и классифицировать слова по слоговому составу;</w:t>
      </w:r>
    </w:p>
    <w:p w14:paraId="4274590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ударный и безударные слоги в слове;</w:t>
      </w:r>
    </w:p>
    <w:p w14:paraId="04876B0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•правильно называть буквы алфавита, располагать буквы и слова по алфавиту;</w:t>
      </w:r>
    </w:p>
    <w:p w14:paraId="5A20F7ED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•использовать знание алфавита при работе со словарями;</w:t>
      </w:r>
    </w:p>
    <w:p w14:paraId="3DD434E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функцию мягкого знака (ь) как разделительного;</w:t>
      </w:r>
    </w:p>
    <w:p w14:paraId="10FDB0A0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•устанавливать соотношение звукового и буквенного состава в словах с йотированными гласными е, ё, ю, я и мягким знаком (ь) — показателем мягкости согласного звука: коньки, ёлка, маяк;</w:t>
      </w:r>
    </w:p>
    <w:p w14:paraId="6F6D9A8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случаи расхождения звукового и буквенного состава слов при орфоэпическом проговаривании слов учителем (моряк, ёж, лось, друг, сказка);</w:t>
      </w:r>
    </w:p>
    <w:p w14:paraId="5ACE13E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14:paraId="2EDF075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3D29A72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•осуществлять звуко - буквенный разбор простых по составу слов с помощью заданного в учебнике алгоритма;</w:t>
      </w:r>
    </w:p>
    <w:p w14:paraId="01FEDB31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•устанавливать соотношение звукового и буквенного состава в словах с разделительным мягким знаком (ь): шью, друзья, вьюга;</w:t>
      </w:r>
    </w:p>
    <w:p w14:paraId="292B8D9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— глухие, шипящие, мягкие и твёрдые и др.);</w:t>
      </w:r>
    </w:p>
    <w:p w14:paraId="06E49D5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•пользоваться при письме небуквенными графическими средствами: пробелом между словами, знаком переноса, абзацем.</w:t>
      </w:r>
    </w:p>
    <w:p w14:paraId="0B74491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7253D0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 </w:t>
      </w:r>
    </w:p>
    <w:p w14:paraId="3AA2A2B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данного раздела распределяется по всем разделам курса. </w:t>
      </w:r>
    </w:p>
    <w:p w14:paraId="0C49EFC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B81355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lastRenderedPageBreak/>
        <w:t>•осознавать слово как единство звучания и значения;</w:t>
      </w:r>
    </w:p>
    <w:p w14:paraId="76E8D280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•выявлять в речи незнакомые слова, спрашивать об их значении учителя или обращаться к толковому словарю;</w:t>
      </w:r>
    </w:p>
    <w:p w14:paraId="5CE06EA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однозначные и многозначные слова (простые случаи);</w:t>
      </w:r>
    </w:p>
    <w:p w14:paraId="29023478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•иметь представление о синонимах и антонимах;</w:t>
      </w:r>
    </w:p>
    <w:p w14:paraId="54A3A8B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•распознавать среди предложенных слов синонимы и антонимы;</w:t>
      </w:r>
    </w:p>
    <w:p w14:paraId="258CA5D6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•подбирать к предложенным словам 1—2 синонима или антонима;</w:t>
      </w:r>
    </w:p>
    <w:p w14:paraId="1FC2DA6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•наблюдать за использованием синонимов и антонимов в речи;</w:t>
      </w:r>
    </w:p>
    <w:p w14:paraId="1141B58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•наблюдать за словами, употреблёнными в прямом и переносном значении.</w:t>
      </w:r>
    </w:p>
    <w:p w14:paraId="20DEC00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C79DCA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•выявлять в речи незнакомые слова, спрашивать об их значении учителя или обращаться к толковому словарю;</w:t>
      </w:r>
    </w:p>
    <w:p w14:paraId="0A11F1A5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 практическом уровне распознавать слова, употреблённые в прямом и переносном значении (простые случаи);</w:t>
      </w:r>
    </w:p>
    <w:p w14:paraId="6D7002A8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•замечать в художественном тексте слова, употреблённые в переносном значении;</w:t>
      </w:r>
    </w:p>
    <w:p w14:paraId="7D22DE50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•пользоваться словарями при решении языковых и речевых задач.</w:t>
      </w:r>
    </w:p>
    <w:p w14:paraId="3DB7A9D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14:paraId="49FC2E1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370C5">
        <w:rPr>
          <w:b/>
          <w:color w:val="000000"/>
        </w:rPr>
        <w:t>Состав слова (</w:t>
      </w:r>
      <w:proofErr w:type="spellStart"/>
      <w:r w:rsidRPr="00F370C5">
        <w:rPr>
          <w:b/>
          <w:color w:val="000000"/>
        </w:rPr>
        <w:t>морфемика</w:t>
      </w:r>
      <w:proofErr w:type="spellEnd"/>
      <w:r w:rsidRPr="00F370C5">
        <w:rPr>
          <w:b/>
          <w:color w:val="000000"/>
        </w:rPr>
        <w:t>)</w:t>
      </w:r>
    </w:p>
    <w:p w14:paraId="6A80378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F370C5">
        <w:rPr>
          <w:b/>
          <w:i/>
          <w:iCs/>
          <w:color w:val="000000"/>
        </w:rPr>
        <w:t>Обучающийся научится:</w:t>
      </w:r>
    </w:p>
    <w:p w14:paraId="53DE87A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•осознавать значение понятия «родственные слова», соотносить его с понятием «однокоренные слова»;</w:t>
      </w:r>
    </w:p>
    <w:p w14:paraId="1B074DE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•владеть первоначальными признаками для опознавания однокоренных слов среди других (</w:t>
      </w:r>
      <w:proofErr w:type="spellStart"/>
      <w:r w:rsidRPr="00F370C5">
        <w:rPr>
          <w:color w:val="000000"/>
        </w:rPr>
        <w:t>неоднокоренных</w:t>
      </w:r>
      <w:proofErr w:type="spellEnd"/>
      <w:r w:rsidRPr="00F370C5">
        <w:rPr>
          <w:color w:val="000000"/>
        </w:rPr>
        <w:t>) слов;</w:t>
      </w:r>
    </w:p>
    <w:p w14:paraId="0243E21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14:paraId="01458A6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в слове корень (простые случаи), пользуясь заданным алгоритмом (памяткой определения корня слова)</w:t>
      </w:r>
    </w:p>
    <w:p w14:paraId="63DABF5F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370C5">
        <w:rPr>
          <w:b/>
          <w:i/>
          <w:iCs/>
          <w:color w:val="000000"/>
        </w:rPr>
        <w:t>Обучающийся получит возможность научиться:</w:t>
      </w:r>
    </w:p>
    <w:p w14:paraId="59EC9451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однокоренные слова и формы одного и того же слова;</w:t>
      </w:r>
    </w:p>
    <w:p w14:paraId="6402DB5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однокоренные слова и слова с омонимичными корнями, однокоренные слова и синонимы;</w:t>
      </w:r>
    </w:p>
    <w:p w14:paraId="5CA5725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•подбирать однокоренные слова и формы слов с целью проверки изучаемых орфограмм в корне слова.</w:t>
      </w:r>
    </w:p>
    <w:p w14:paraId="52217137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01287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 </w:t>
      </w:r>
    </w:p>
    <w:p w14:paraId="0F7B37A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0511C467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14:paraId="15A85DA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14:paraId="771D1539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14:paraId="31C411D6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14:paraId="49ED0865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lastRenderedPageBreak/>
        <w:t>•находить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14:paraId="2567F9BD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предлоги и понимать их роль в предложении и тексте;</w:t>
      </w:r>
    </w:p>
    <w:p w14:paraId="20E4827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•подбирать примеры слов разных частей речи и форм этих слов.</w:t>
      </w:r>
    </w:p>
    <w:p w14:paraId="796E72B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1D339BA4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14:paraId="5FE6AF3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•выявлять принадлежность слова к определённой части речи на основе усвоенных признаков, определять признаки частей речи;</w:t>
      </w:r>
    </w:p>
    <w:p w14:paraId="2FDD3D4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имена существительные, употреблённые в форме одного числа (ножницы, кефир);</w:t>
      </w:r>
    </w:p>
    <w:p w14:paraId="5585AF21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•выявлять роль разных частей речи в художественном тексте;</w:t>
      </w:r>
    </w:p>
    <w:p w14:paraId="049C5E0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•использовать личные местоимения для устранения неоправданных повторов;</w:t>
      </w:r>
    </w:p>
    <w:p w14:paraId="7DCF1E1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•пользоваться словами разных частей речи в собственных высказываниях.</w:t>
      </w:r>
    </w:p>
    <w:p w14:paraId="0DC2F88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C543A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 </w:t>
      </w:r>
    </w:p>
    <w:p w14:paraId="29C1847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00036316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текст и предложение, предложение и слова, не составляющие предложения; выделять предложения из речи;</w:t>
      </w:r>
    </w:p>
    <w:p w14:paraId="1CFCE9A8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14:paraId="2D9CA16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14:paraId="6CE7FB9C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главные члены предложения (основу предложения): подлежащее и сказуемое;</w:t>
      </w:r>
    </w:p>
    <w:p w14:paraId="1AAC916A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•различать главные и второстепенные члены предложения (без дифференциации на виды);</w:t>
      </w:r>
    </w:p>
    <w:p w14:paraId="6953436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•устанавливать связи слов между словами в предложении;</w:t>
      </w:r>
    </w:p>
    <w:p w14:paraId="3A4ECE72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•соотносить предложения со схемами, выбирать предложение, соответствующее схеме;</w:t>
      </w:r>
    </w:p>
    <w:p w14:paraId="7C52AC1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•восстанавливать деформированные предложения;</w:t>
      </w:r>
    </w:p>
    <w:p w14:paraId="0AA04BBE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•составлять предложения по схеме, рисунку, на определённую тему.</w:t>
      </w:r>
    </w:p>
    <w:p w14:paraId="42866EC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3A55597B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14:paraId="7756A78F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70C5">
        <w:rPr>
          <w:color w:val="000000"/>
        </w:rPr>
        <w:t>•находить предложения с обращениями.</w:t>
      </w:r>
    </w:p>
    <w:p w14:paraId="52671E0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F7966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Орфография и пунктуация </w:t>
      </w:r>
    </w:p>
    <w:p w14:paraId="2D52FA64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635C8E8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применять изученные правила правописания: </w:t>
      </w:r>
    </w:p>
    <w:p w14:paraId="70D5378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•раздельное написание слов в предложении; </w:t>
      </w:r>
    </w:p>
    <w:p w14:paraId="3EBFDF07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•написание гласных </w:t>
      </w:r>
      <w:r w:rsidRPr="00F3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и, а, у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шипящих согласных </w:t>
      </w:r>
      <w:r w:rsidRPr="00F3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ж, ш, ч, щ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положении под ударением и без ударения); </w:t>
      </w:r>
    </w:p>
    <w:p w14:paraId="61DBF72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•отсутствие мягкого знака после шипящих в буквосочетаниях </w:t>
      </w:r>
      <w:proofErr w:type="spellStart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4EA60E7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•перенос слов; </w:t>
      </w:r>
    </w:p>
    <w:p w14:paraId="538640B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•прописная буква в начале предложения, в именах собственных; </w:t>
      </w:r>
    </w:p>
    <w:p w14:paraId="606CFFD2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проверяемые безударные гласные в корне слова;</w:t>
      </w:r>
    </w:p>
    <w:p w14:paraId="509F119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парные звонкие и глухие согласные в корне слова;</w:t>
      </w:r>
    </w:p>
    <w:p w14:paraId="0173138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•непроверяемые гласные и согласные в корне слова (перечень слов в учебнике); в том числе удвоенные согласные;</w:t>
      </w:r>
    </w:p>
    <w:p w14:paraId="36C08F3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•разделительный мягкий знак </w:t>
      </w:r>
      <w:r w:rsidRPr="00F3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(ь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1443DA4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•знаки препинания конца предложения: точка, вопросительный и восклицательный знаки; </w:t>
      </w:r>
    </w:p>
    <w:p w14:paraId="0A1A715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•раздельное написание предлогов с именами существительными;</w:t>
      </w:r>
    </w:p>
    <w:p w14:paraId="337A3D3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•раздельное написание частицы </w:t>
      </w:r>
      <w:r w:rsidRPr="00F3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 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глаголами;</w:t>
      </w:r>
    </w:p>
    <w:p w14:paraId="738B4C6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применять орфографическое чтение (проговаривание) при письме под диктовку и при списывании;</w:t>
      </w:r>
    </w:p>
    <w:p w14:paraId="420015E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безошибочно списывать текст объёмом 40-50слов с доски и из учебника; </w:t>
      </w:r>
    </w:p>
    <w:p w14:paraId="185598E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писать под диктовку тексты объёмом 30-40 слов в соответствии с изученными правилами. </w:t>
      </w:r>
    </w:p>
    <w:p w14:paraId="26D6FF0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101883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•осознавать значение понятий «орфограмма», «проверяемая орфограмма», «непроверяемая орфограмма»; </w:t>
      </w:r>
    </w:p>
    <w:p w14:paraId="52D4021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разновидности орфограмм и соотносить их с изученными правилами; </w:t>
      </w:r>
    </w:p>
    <w:p w14:paraId="2A622C1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•разграничивать орфограммы на изученные правила письма и неизученные; </w:t>
      </w:r>
    </w:p>
    <w:p w14:paraId="1341429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•обнаруживать орфограммы по освоенным опознавательным признакам в указанных учителем словах; </w:t>
      </w:r>
    </w:p>
    <w:p w14:paraId="49A59B5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14:paraId="714425D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•пользоваться орфографическим словарём в учебнике как средством самоконтроля при проверке написания слов с непроверяемыми орфограммами.</w:t>
      </w:r>
    </w:p>
    <w:p w14:paraId="758501DA" w14:textId="77777777" w:rsidR="0089709B" w:rsidRDefault="0089709B" w:rsidP="0089709B">
      <w:pPr>
        <w:tabs>
          <w:tab w:val="left" w:pos="18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B970A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«Русский язык»</w:t>
      </w:r>
    </w:p>
    <w:p w14:paraId="6F5E21E3" w14:textId="77777777" w:rsidR="0089709B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946F7B5" w14:textId="77777777" w:rsidR="0089709B" w:rsidRPr="00FC1F05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речь (3 ч)</w:t>
      </w:r>
    </w:p>
    <w:p w14:paraId="02998026" w14:textId="77777777" w:rsidR="0089709B" w:rsidRPr="008C6514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514">
        <w:rPr>
          <w:rFonts w:ascii="Times New Roman" w:eastAsia="Times New Roman" w:hAnsi="Times New Roman" w:cs="Times New Roman"/>
          <w:sz w:val="24"/>
          <w:szCs w:val="24"/>
        </w:rPr>
        <w:t>Язык и речь, их значение в жизни.  Речь – главный способ общения людей. Язык – средство общения. Диалог и монолог. Воспроизведени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уточнение сведений о видах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речи (слушание, говорение, чтение, письмо,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внутренняя речь).  Особенности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устной, письменной и внутренней речи.</w:t>
      </w:r>
    </w:p>
    <w:p w14:paraId="55D5D76B" w14:textId="77777777" w:rsidR="0089709B" w:rsidRPr="00FC1F05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(3 ч)</w:t>
      </w:r>
    </w:p>
    <w:p w14:paraId="07B604C2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Текст.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структуре текста и выражение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её в плане.  Красная строка в тексте. </w:t>
      </w:r>
    </w:p>
    <w:p w14:paraId="6CE14BA2" w14:textId="77777777" w:rsidR="0089709B" w:rsidRPr="008C6514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98E">
        <w:rPr>
          <w:rFonts w:ascii="Times New Roman" w:eastAsia="Times New Roman" w:hAnsi="Times New Roman" w:cs="Times New Roman"/>
          <w:i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sz w:val="24"/>
          <w:szCs w:val="24"/>
        </w:rPr>
        <w:t>. Составление рассказа по рисунку, данному началу и опорным словам.</w:t>
      </w:r>
    </w:p>
    <w:p w14:paraId="1A1F78CB" w14:textId="77777777" w:rsidR="0089709B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6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Предложение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Pr="00636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</w:p>
    <w:p w14:paraId="4469CFCC" w14:textId="77777777" w:rsidR="0089709B" w:rsidRPr="008C6514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514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ии. Упражнение в распознавании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главных и второстепенных членов предложения.  Распространённые и нераспространённые предложения. Вычленение из предложени</w:t>
      </w:r>
      <w:r>
        <w:rPr>
          <w:rFonts w:ascii="Times New Roman" w:eastAsia="Times New Roman" w:hAnsi="Times New Roman" w:cs="Times New Roman"/>
          <w:sz w:val="24"/>
          <w:szCs w:val="24"/>
        </w:rPr>
        <w:t>я пар слов, связанных по смыслу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0BF0">
        <w:rPr>
          <w:rFonts w:ascii="Times New Roman" w:eastAsia="Times New Roman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Составление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 по репродукции картины И. Остроухова «Золотая осень».</w:t>
      </w:r>
    </w:p>
    <w:p w14:paraId="2A55ACF6" w14:textId="77777777" w:rsidR="0089709B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Слова, слова, слова… (20 ч)</w:t>
      </w:r>
    </w:p>
    <w:p w14:paraId="33D929C4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514">
        <w:rPr>
          <w:rFonts w:ascii="Times New Roman" w:eastAsia="Times New Roman" w:hAnsi="Times New Roman" w:cs="Times New Roman"/>
          <w:sz w:val="24"/>
          <w:szCs w:val="24"/>
        </w:rPr>
        <w:t>Слово и его лексическое значение. Общее представление о лексическом значении слова.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Слово – общее название многих однородных предметов. Тематические группы слов. Однозначные и многозначные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Прямое и переносное значения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слов. Синонимы и антонимы. Наблюдение над употреблением в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ечи однозначных и многозначных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слов, антонимов, синонимов, выбор нужного и точного слова, соответствующего предмету мысли.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со словарями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учебника</w:t>
      </w:r>
      <w:r w:rsidRPr="00EE0BF0">
        <w:rPr>
          <w:rFonts w:ascii="Times New Roman" w:eastAsia="Times New Roman" w:hAnsi="Times New Roman" w:cs="Times New Roman"/>
          <w:i/>
          <w:sz w:val="24"/>
          <w:szCs w:val="24"/>
        </w:rPr>
        <w:t>. 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Изложение текста по данным к нему вопросам.</w:t>
      </w:r>
    </w:p>
    <w:p w14:paraId="2D241A39" w14:textId="77777777" w:rsidR="0089709B" w:rsidRPr="008C6514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514">
        <w:rPr>
          <w:rFonts w:ascii="Times New Roman" w:eastAsia="Times New Roman" w:hAnsi="Times New Roman" w:cs="Times New Roman"/>
          <w:sz w:val="24"/>
          <w:szCs w:val="24"/>
        </w:rPr>
        <w:t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ов. Упражнение в распознавании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корня в слове, подборе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однокоренных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слов, в наблюдение над единообразным написанием корня в однокоренных словах.</w:t>
      </w:r>
    </w:p>
    <w:p w14:paraId="5D0EC443" w14:textId="77777777" w:rsidR="0089709B" w:rsidRPr="008C6514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514">
        <w:rPr>
          <w:rFonts w:ascii="Times New Roman" w:eastAsia="Times New Roman" w:hAnsi="Times New Roman" w:cs="Times New Roman"/>
          <w:sz w:val="24"/>
          <w:szCs w:val="24"/>
        </w:rPr>
        <w:t>Слово, слог, удар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ение.  Уточнение представлений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>о слове и слоге как минимальной произносительной единице, о слогообразующей роли гласной. Ударение, смыслоразличител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ьная роль ударения. Наблюдение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proofErr w:type="spellStart"/>
      <w:r w:rsidRPr="008C6514">
        <w:rPr>
          <w:rFonts w:ascii="Times New Roman" w:eastAsia="Times New Roman" w:hAnsi="Times New Roman" w:cs="Times New Roman"/>
          <w:sz w:val="24"/>
          <w:szCs w:val="24"/>
        </w:rPr>
        <w:t>разноместностью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Перенос слов. Правила переноса слов с одной строки на другую. Упражнение в переносе слов. </w:t>
      </w:r>
      <w:r w:rsidRPr="00EE0BF0">
        <w:rPr>
          <w:rFonts w:ascii="Times New Roman" w:eastAsia="Times New Roman" w:hAnsi="Times New Roman" w:cs="Times New Roman"/>
          <w:i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sz w:val="24"/>
          <w:szCs w:val="24"/>
        </w:rPr>
        <w:t>. Составление рассказа по серии сюжетных рисунков, вопросам и опорным словам.</w:t>
      </w:r>
    </w:p>
    <w:p w14:paraId="1A8C2A17" w14:textId="77777777" w:rsidR="0089709B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 (70 ч)</w:t>
      </w:r>
    </w:p>
    <w:p w14:paraId="0E376F7A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Звуки и буквы.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Уточнение представлений о звуках и буквах русского языка. Условное обозначение звуков речи.  Звуко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буквенный разбор слов. Алфавит, его зна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чение. Уточнение представлений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об алфавите. Упражнение не запоминание названий букв и порядка букв в алфавите. Формирование умений располагать слова в алфавитном порядке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Алфавитное расположение слов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в словарях, справочниках, энциклопедиях. </w:t>
      </w:r>
      <w:r w:rsidRPr="00EE0BF0">
        <w:rPr>
          <w:rFonts w:ascii="Times New Roman" w:eastAsia="Times New Roman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514">
        <w:rPr>
          <w:rFonts w:ascii="Times New Roman" w:eastAsia="Times New Roman" w:hAnsi="Times New Roman" w:cs="Times New Roman"/>
          <w:sz w:val="24"/>
          <w:szCs w:val="24"/>
        </w:rPr>
        <w:t xml:space="preserve">Составление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 по репродукции картины З. Серебряковой «За обедом».</w:t>
      </w:r>
    </w:p>
    <w:p w14:paraId="7FBC5ADB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Основные признаки гласных звуков.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 Их смыслоразличительная роль в слов. Соотношение гласных звуков и букв, обозначающих гласные звуки. Определ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 роли гласных букв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в слове. </w:t>
      </w:r>
      <w:r w:rsidRPr="00C93C13">
        <w:rPr>
          <w:rFonts w:ascii="Times New Roman" w:eastAsia="Times New Roman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текстом. Запись ответов на вопросы к тексту. </w:t>
      </w:r>
    </w:p>
    <w:p w14:paraId="77F684F5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>Обозначение гласных звуков буквами в ударных и безударных 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огах в корне однокоренных слов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и форм одного и того же слова. Особенности проверяемого и проверочного слов. Спос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обы проверки написания гласной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в безударном слоге корня. Введение правила. Упражнение в обосновании способов проверки безударных гласных в корне слова,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зударной гласной, проверяемой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и не проверяемой ударением. Общее представление об орфограмме. Работа с орфографическим словарём. </w:t>
      </w:r>
      <w:r w:rsidRPr="009F75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рассказа по репродукции картины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Тутунова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«Зима пришла. Детство».</w:t>
      </w:r>
    </w:p>
    <w:p w14:paraId="47579F84" w14:textId="77777777" w:rsidR="0089709B" w:rsidRPr="008727BC" w:rsidRDefault="0089709B" w:rsidP="00897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Основные </w:t>
      </w: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признаки согласных звуков.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смыслоразличительная роль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в слове. Буквы, обозначающие согласные звуки</w:t>
      </w:r>
      <w:r w:rsidRPr="008727B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8727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Восстановление деформированного текста.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Согласный звук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sym w:font="Symbol" w:char="F05B"/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A21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sym w:font="Symbol" w:char="F05D"/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и буква «и краткое». Двойные согласные буквы. Произношение и написание слов с двойными согласными. </w:t>
      </w:r>
      <w:r w:rsidRPr="008727BC">
        <w:rPr>
          <w:rFonts w:ascii="Times New Roman" w:hAnsi="Times New Roman"/>
          <w:i/>
          <w:iCs/>
          <w:sz w:val="24"/>
          <w:szCs w:val="24"/>
          <w:lang w:eastAsia="ru-RU"/>
        </w:rPr>
        <w:t>Развитие речи.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Составление рассказа по репродукции картины А.С. Степанова «Лоси» и по опорным словам.</w:t>
      </w:r>
      <w:r w:rsidRPr="0087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проекты.</w:t>
      </w:r>
      <w:r w:rsidRPr="0087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 в шутку и всерьёз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78F762E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Твёрдые и мягкие согласные звуки, способы обозначения их на письме гласными буквами и мягким знаком. Правописание слов с мягким знаком. </w:t>
      </w:r>
      <w:r w:rsidRPr="00332C34">
        <w:rPr>
          <w:rFonts w:ascii="Times New Roman" w:eastAsia="Times New Roman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текстом. Составление ответов на вопросы к тексту. </w:t>
      </w:r>
      <w:r w:rsidRPr="00332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проекты.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2C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Пишем письмо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25B5736B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Буквосочетания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щн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нч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нщ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>, произношение и написание слов с этими буквосочетаниями. Шипящие соглас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ные звуки, обозначение шипящих звуков буквами. </w:t>
      </w:r>
      <w:r w:rsidRPr="00332C34">
        <w:rPr>
          <w:rFonts w:ascii="Times New Roman" w:eastAsia="Times New Roman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текстом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86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проекты.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6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слов с сочетаниями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–ши,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–ща, чу –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A21BE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D1985E5" w14:textId="77777777" w:rsidR="0089709B" w:rsidRDefault="0089709B" w:rsidP="008970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Глухие и звонкие согласные звуки.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корне слова. Введение правила. Упражнение в написании слов с парным по глухости – звонкости согласным в корне слова.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корне слова. Упражнение в правописан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гласных и согласных в корне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днокоренных слов и форм одного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и того же слова. Упражнения в правописании слов с изученными орфограммами. </w:t>
      </w:r>
      <w:r w:rsidRPr="00E90E15">
        <w:rPr>
          <w:rFonts w:ascii="Times New Roman" w:eastAsia="Calibri" w:hAnsi="Times New Roman" w:cs="Times New Roman"/>
          <w:i/>
          <w:sz w:val="24"/>
          <w:szCs w:val="24"/>
        </w:rPr>
        <w:t>Работа с текстом</w:t>
      </w:r>
      <w:r>
        <w:rPr>
          <w:rFonts w:ascii="Times New Roman" w:eastAsia="Calibri" w:hAnsi="Times New Roman" w:cs="Times New Roman"/>
          <w:sz w:val="24"/>
          <w:szCs w:val="24"/>
        </w:rPr>
        <w:t>. Письменное изложение текста по вопросам.</w:t>
      </w:r>
    </w:p>
    <w:p w14:paraId="17327A9C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Разделительный мягкий знак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, его роль в слове. Правописание слов с разделительным мягким знаком.</w:t>
      </w:r>
      <w:r w:rsidRPr="00EA3E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3E69">
        <w:rPr>
          <w:rFonts w:ascii="Times New Roman" w:eastAsia="Calibri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Составление рассказа по серии рисунков.</w:t>
      </w:r>
    </w:p>
    <w:p w14:paraId="0696730A" w14:textId="77777777" w:rsidR="0089709B" w:rsidRDefault="0089709B" w:rsidP="00897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Части речи (50 </w:t>
      </w:r>
      <w:r w:rsidRPr="000A2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ч)</w:t>
      </w:r>
    </w:p>
    <w:p w14:paraId="54C7FB3B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>Слова - названия предметов, признако</w:t>
      </w:r>
      <w:r>
        <w:rPr>
          <w:rFonts w:ascii="Times New Roman" w:eastAsia="Times New Roman" w:hAnsi="Times New Roman" w:cs="Times New Roman"/>
          <w:sz w:val="24"/>
          <w:szCs w:val="24"/>
        </w:rPr>
        <w:t>в предметов, действий предметов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FDF3E8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Имя существительное как часть речи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(ознакомление с лексическим значением имени существительног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и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</w:t>
      </w:r>
      <w:r w:rsidRPr="0052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0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устного рассказа по репродукции картины В. Васнецова «Богатыри».</w:t>
      </w:r>
      <w:r w:rsidRPr="005270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Развитие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рассказа по личным наблюдениям и вопросам.</w:t>
      </w:r>
    </w:p>
    <w:p w14:paraId="2782CD38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>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правильном употреблении их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в речи, в правописании имён существительных с изученными орфограммами.</w:t>
      </w:r>
      <w:r w:rsidRPr="00C90D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90D7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Развитие речи.</w:t>
      </w:r>
      <w:r w:rsidRPr="00C90D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90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Обучающее изложение по рассказу А. Мусатова.</w:t>
      </w:r>
    </w:p>
    <w:p w14:paraId="6007B130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Глагол как часть речи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(ознакомление с лексическим значением глагола и вопросами, на которые отвечает эта часть речи). Роль глаголов в речи. </w:t>
      </w:r>
      <w:r w:rsidRPr="00124B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Развитие речи</w:t>
      </w:r>
      <w:r w:rsidRPr="00124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Составление рассказа по репродукции картины художника</w:t>
      </w:r>
      <w:r w:rsidRPr="00124B72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А. К. Сав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расова </w:t>
      </w:r>
      <w:r w:rsidRPr="00124B7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«Грачи прилетели»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2256218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Число глаголов. Изменение глаголов по числам. Правописание глаголов с частицей </w:t>
      </w:r>
      <w:r w:rsidRPr="000A21BE">
        <w:rPr>
          <w:rFonts w:ascii="Times New Roman" w:eastAsia="Times New Roman" w:hAnsi="Times New Roman" w:cs="Times New Roman"/>
          <w:b/>
          <w:i/>
          <w:sz w:val="24"/>
          <w:szCs w:val="24"/>
        </w:rPr>
        <w:t>не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. Упражнение в распознавании глаголов (их признаков)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правильном употреблении их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lastRenderedPageBreak/>
        <w:t>противоположные по значению.</w:t>
      </w:r>
      <w:r w:rsidRPr="002E2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23EA">
        <w:rPr>
          <w:rFonts w:ascii="Times New Roman" w:eastAsia="Calibri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Восстановление текста с нарушенным порядком предложений.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14:paraId="0F30FC87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Имя прилагательное как часть речи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(ознакомление с лексическим значением имени прилагательного и вопросами, на которые отвеча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 эта часть речи). Роль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тексте</w:t>
      </w:r>
      <w:r>
        <w:rPr>
          <w:rFonts w:ascii="Times New Roman" w:eastAsia="Times New Roman" w:hAnsi="Times New Roman" w:cs="Times New Roman"/>
          <w:sz w:val="24"/>
          <w:szCs w:val="24"/>
        </w:rPr>
        <w:t>-описании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C39FA">
        <w:rPr>
          <w:rFonts w:ascii="Times New Roman" w:eastAsia="Calibri" w:hAnsi="Times New Roman" w:cs="Times New Roman"/>
          <w:i/>
          <w:sz w:val="24"/>
          <w:szCs w:val="24"/>
        </w:rPr>
        <w:t>Развитие речи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учение составлению текста-описания.</w:t>
      </w:r>
    </w:p>
    <w:p w14:paraId="6554774B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Местоимение как часть речи.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</w:t>
      </w:r>
      <w:r w:rsidRPr="00AF3307">
        <w:rPr>
          <w:rFonts w:ascii="Times New Roman" w:eastAsia="Calibri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Обучение составлению текста- рассуждения. </w:t>
      </w:r>
    </w:p>
    <w:p w14:paraId="7471778C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i/>
          <w:sz w:val="24"/>
          <w:szCs w:val="24"/>
        </w:rPr>
        <w:t>Предлог как часть речи.</w:t>
      </w:r>
      <w:r w:rsidRPr="000A21BE">
        <w:rPr>
          <w:rFonts w:ascii="Times New Roman" w:eastAsia="Times New Roman" w:hAnsi="Times New Roman" w:cs="Times New Roman"/>
          <w:sz w:val="24"/>
          <w:szCs w:val="24"/>
        </w:rPr>
        <w:t xml:space="preserve">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  <w:r w:rsidRPr="00274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307">
        <w:rPr>
          <w:rFonts w:ascii="Times New Roman" w:eastAsia="Calibri" w:hAnsi="Times New Roman" w:cs="Times New Roman"/>
          <w:i/>
          <w:sz w:val="24"/>
          <w:szCs w:val="24"/>
        </w:rPr>
        <w:t>Развитие речи.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Восстановление деформированного текста. Наши проекты. «В словари – за частями речи!»</w:t>
      </w:r>
    </w:p>
    <w:p w14:paraId="40042700" w14:textId="77777777" w:rsidR="0089709B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1BE">
        <w:rPr>
          <w:rFonts w:ascii="Times New Roman" w:eastAsia="Times New Roman" w:hAnsi="Times New Roman" w:cs="Times New Roman"/>
          <w:b/>
          <w:sz w:val="24"/>
          <w:szCs w:val="24"/>
        </w:rPr>
        <w:t>Повторение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Pr="000A21BE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14:paraId="7A590FA0" w14:textId="77777777" w:rsidR="0089709B" w:rsidRPr="000A21BE" w:rsidRDefault="0089709B" w:rsidP="00897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Типы 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B96B28" w14:textId="77777777" w:rsidR="0089709B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Развитие речи</w:t>
      </w:r>
      <w:r w:rsidRPr="00124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Составление рассказа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репродукции картины</w:t>
      </w: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И. </w:t>
      </w:r>
      <w:r w:rsidRPr="0013219E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>Ш</w:t>
      </w:r>
      <w:r w:rsidRPr="0013219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кина «Утро в сосновом лесу</w:t>
      </w: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50A516" w14:textId="77777777" w:rsidR="0089709B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</w:t>
      </w:r>
    </w:p>
    <w:p w14:paraId="31DA28BE" w14:textId="77777777" w:rsidR="0089709B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 его лексическое значение. Однокорен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слова.</w:t>
      </w:r>
    </w:p>
    <w:p w14:paraId="1959BC4B" w14:textId="77777777" w:rsidR="0089709B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9956B9" w14:textId="77777777" w:rsidR="0089709B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буквы.</w:t>
      </w:r>
    </w:p>
    <w:p w14:paraId="6FA0CA00" w14:textId="77777777" w:rsidR="0089709B" w:rsidRPr="000A21BE" w:rsidRDefault="0089709B" w:rsidP="0089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правописания.</w:t>
      </w:r>
    </w:p>
    <w:p w14:paraId="06725731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5E527D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78F3FC8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89709B" w:rsidRPr="007C7630" w14:paraId="33D55AD7" w14:textId="77777777" w:rsidTr="006256B1">
        <w:trPr>
          <w:trHeight w:val="20"/>
        </w:trPr>
        <w:tc>
          <w:tcPr>
            <w:tcW w:w="846" w:type="dxa"/>
          </w:tcPr>
          <w:p w14:paraId="6D8EA23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13F2DC0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66F082C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9709B" w:rsidRPr="007C7630" w14:paraId="07B864D5" w14:textId="77777777" w:rsidTr="006256B1">
        <w:trPr>
          <w:trHeight w:val="20"/>
        </w:trPr>
        <w:tc>
          <w:tcPr>
            <w:tcW w:w="13178" w:type="dxa"/>
            <w:gridSpan w:val="3"/>
          </w:tcPr>
          <w:p w14:paraId="1B0AC87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речь - 3 часа</w:t>
            </w:r>
          </w:p>
        </w:tc>
      </w:tr>
      <w:tr w:rsidR="0089709B" w:rsidRPr="007C7630" w14:paraId="66ACC26E" w14:textId="77777777" w:rsidTr="006256B1">
        <w:trPr>
          <w:trHeight w:val="20"/>
        </w:trPr>
        <w:tc>
          <w:tcPr>
            <w:tcW w:w="846" w:type="dxa"/>
          </w:tcPr>
          <w:p w14:paraId="4800E15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64D0EB7E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Какая бывает речь?</w:t>
            </w:r>
          </w:p>
        </w:tc>
        <w:tc>
          <w:tcPr>
            <w:tcW w:w="1559" w:type="dxa"/>
          </w:tcPr>
          <w:p w14:paraId="3DE71F6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1219E5D" w14:textId="77777777" w:rsidTr="006256B1">
        <w:trPr>
          <w:trHeight w:val="20"/>
        </w:trPr>
        <w:tc>
          <w:tcPr>
            <w:tcW w:w="846" w:type="dxa"/>
          </w:tcPr>
          <w:p w14:paraId="0CABD42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36F675A5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узнать о человеке по его речи?</w:t>
            </w:r>
          </w:p>
        </w:tc>
        <w:tc>
          <w:tcPr>
            <w:tcW w:w="1559" w:type="dxa"/>
          </w:tcPr>
          <w:p w14:paraId="280C0B7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47C13A8" w14:textId="77777777" w:rsidTr="006256B1">
        <w:trPr>
          <w:trHeight w:val="20"/>
        </w:trPr>
        <w:tc>
          <w:tcPr>
            <w:tcW w:w="846" w:type="dxa"/>
          </w:tcPr>
          <w:p w14:paraId="31C53B7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76870A6F" w14:textId="77777777" w:rsidR="0089709B" w:rsidRPr="00081F6C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и монолог.</w:t>
            </w:r>
          </w:p>
        </w:tc>
        <w:tc>
          <w:tcPr>
            <w:tcW w:w="1559" w:type="dxa"/>
          </w:tcPr>
          <w:p w14:paraId="35A84C1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460AEB7" w14:textId="77777777" w:rsidTr="006256B1">
        <w:trPr>
          <w:trHeight w:val="286"/>
        </w:trPr>
        <w:tc>
          <w:tcPr>
            <w:tcW w:w="13178" w:type="dxa"/>
            <w:gridSpan w:val="3"/>
          </w:tcPr>
          <w:p w14:paraId="770ACCD3" w14:textId="77777777" w:rsidR="0089709B" w:rsidRPr="00081F6C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89709B" w:rsidRPr="007C7630" w14:paraId="1F2568CF" w14:textId="77777777" w:rsidTr="006256B1">
        <w:trPr>
          <w:trHeight w:val="286"/>
        </w:trPr>
        <w:tc>
          <w:tcPr>
            <w:tcW w:w="846" w:type="dxa"/>
          </w:tcPr>
          <w:p w14:paraId="3C1B8A4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0793CF7C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1559" w:type="dxa"/>
          </w:tcPr>
          <w:p w14:paraId="4C8B82C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309F1DC" w14:textId="77777777" w:rsidTr="006256B1">
        <w:trPr>
          <w:trHeight w:val="286"/>
        </w:trPr>
        <w:tc>
          <w:tcPr>
            <w:tcW w:w="846" w:type="dxa"/>
          </w:tcPr>
          <w:p w14:paraId="7932967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773" w:type="dxa"/>
          </w:tcPr>
          <w:p w14:paraId="24C3B8E3" w14:textId="77777777" w:rsidR="0089709B" w:rsidRPr="00C877AD" w:rsidRDefault="0089709B" w:rsidP="006256B1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тема и главная мысль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</w:tcPr>
          <w:p w14:paraId="0398ABF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787B1DF" w14:textId="77777777" w:rsidTr="006256B1">
        <w:trPr>
          <w:trHeight w:val="286"/>
        </w:trPr>
        <w:tc>
          <w:tcPr>
            <w:tcW w:w="846" w:type="dxa"/>
          </w:tcPr>
          <w:p w14:paraId="7F90313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59BC7F24" w14:textId="77777777" w:rsidR="0089709B" w:rsidRDefault="0089709B" w:rsidP="006256B1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F666D9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ADE9CD1" w14:textId="77777777" w:rsidTr="006256B1">
        <w:trPr>
          <w:trHeight w:val="286"/>
        </w:trPr>
        <w:tc>
          <w:tcPr>
            <w:tcW w:w="13178" w:type="dxa"/>
            <w:gridSpan w:val="3"/>
          </w:tcPr>
          <w:p w14:paraId="7BBF7453" w14:textId="77777777" w:rsidR="0089709B" w:rsidRPr="00636298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63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 </w:t>
            </w:r>
            <w:r w:rsidRPr="0063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9709B" w:rsidRPr="007C7630" w14:paraId="19E18495" w14:textId="77777777" w:rsidTr="006256B1">
        <w:trPr>
          <w:trHeight w:val="286"/>
        </w:trPr>
        <w:tc>
          <w:tcPr>
            <w:tcW w:w="846" w:type="dxa"/>
          </w:tcPr>
          <w:p w14:paraId="49330A1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4617F50B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предложение?</w:t>
            </w:r>
          </w:p>
        </w:tc>
        <w:tc>
          <w:tcPr>
            <w:tcW w:w="1559" w:type="dxa"/>
          </w:tcPr>
          <w:p w14:paraId="2020802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5EEE8E9" w14:textId="77777777" w:rsidTr="006256B1">
        <w:trPr>
          <w:trHeight w:val="286"/>
        </w:trPr>
        <w:tc>
          <w:tcPr>
            <w:tcW w:w="846" w:type="dxa"/>
          </w:tcPr>
          <w:p w14:paraId="7BA7F9E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762A1DF4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знаки препинания ставятся в конце предложения?</w:t>
            </w:r>
          </w:p>
        </w:tc>
        <w:tc>
          <w:tcPr>
            <w:tcW w:w="1559" w:type="dxa"/>
          </w:tcPr>
          <w:p w14:paraId="48CC052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67B372B" w14:textId="77777777" w:rsidTr="006256B1">
        <w:trPr>
          <w:trHeight w:val="286"/>
        </w:trPr>
        <w:tc>
          <w:tcPr>
            <w:tcW w:w="846" w:type="dxa"/>
          </w:tcPr>
          <w:p w14:paraId="496A058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03626EC0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1559" w:type="dxa"/>
          </w:tcPr>
          <w:p w14:paraId="723F6E6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217F5EE" w14:textId="77777777" w:rsidTr="006256B1">
        <w:trPr>
          <w:trHeight w:val="286"/>
        </w:trPr>
        <w:tc>
          <w:tcPr>
            <w:tcW w:w="846" w:type="dxa"/>
          </w:tcPr>
          <w:p w14:paraId="400026B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14:paraId="60D9255F" w14:textId="77777777" w:rsidR="0089709B" w:rsidRPr="00B37789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057B9BE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D046194" w14:textId="77777777" w:rsidTr="006256B1">
        <w:trPr>
          <w:trHeight w:val="286"/>
        </w:trPr>
        <w:tc>
          <w:tcPr>
            <w:tcW w:w="846" w:type="dxa"/>
          </w:tcPr>
          <w:p w14:paraId="1C429A9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14:paraId="423107FE" w14:textId="77777777" w:rsidR="0089709B" w:rsidRPr="00B37789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слов в предложении.</w:t>
            </w:r>
          </w:p>
        </w:tc>
        <w:tc>
          <w:tcPr>
            <w:tcW w:w="1559" w:type="dxa"/>
          </w:tcPr>
          <w:p w14:paraId="6E0C682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0133021" w14:textId="77777777" w:rsidTr="006256B1">
        <w:trPr>
          <w:trHeight w:val="286"/>
        </w:trPr>
        <w:tc>
          <w:tcPr>
            <w:tcW w:w="846" w:type="dxa"/>
          </w:tcPr>
          <w:p w14:paraId="5C205AA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14:paraId="6041DA08" w14:textId="77777777" w:rsidR="0089709B" w:rsidRPr="00FB62D2" w:rsidRDefault="0089709B" w:rsidP="006256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предложения.</w:t>
            </w:r>
          </w:p>
        </w:tc>
        <w:tc>
          <w:tcPr>
            <w:tcW w:w="1559" w:type="dxa"/>
          </w:tcPr>
          <w:p w14:paraId="5956554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D56FAAC" w14:textId="77777777" w:rsidTr="006256B1">
        <w:trPr>
          <w:trHeight w:val="286"/>
        </w:trPr>
        <w:tc>
          <w:tcPr>
            <w:tcW w:w="846" w:type="dxa"/>
          </w:tcPr>
          <w:p w14:paraId="5B2A54E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14:paraId="0208FA5E" w14:textId="77777777" w:rsidR="0089709B" w:rsidRPr="00FB62D2" w:rsidRDefault="0089709B" w:rsidP="006256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</w:t>
            </w:r>
            <w:r w:rsidRPr="00B3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члены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D799BB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8E4F948" w14:textId="77777777" w:rsidTr="006256B1">
        <w:trPr>
          <w:trHeight w:val="286"/>
        </w:trPr>
        <w:tc>
          <w:tcPr>
            <w:tcW w:w="846" w:type="dxa"/>
          </w:tcPr>
          <w:p w14:paraId="7CDB5E6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14:paraId="06C10E3B" w14:textId="77777777" w:rsidR="0089709B" w:rsidRPr="00FB62D2" w:rsidRDefault="0089709B" w:rsidP="006256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и сказуемое – главные члены предложения.</w:t>
            </w:r>
          </w:p>
        </w:tc>
        <w:tc>
          <w:tcPr>
            <w:tcW w:w="1559" w:type="dxa"/>
          </w:tcPr>
          <w:p w14:paraId="374B902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66E7DAB" w14:textId="77777777" w:rsidTr="006256B1">
        <w:trPr>
          <w:trHeight w:val="286"/>
        </w:trPr>
        <w:tc>
          <w:tcPr>
            <w:tcW w:w="846" w:type="dxa"/>
          </w:tcPr>
          <w:p w14:paraId="333C414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14:paraId="29A23ABC" w14:textId="77777777" w:rsidR="0089709B" w:rsidRPr="009006E9" w:rsidRDefault="0089709B" w:rsidP="006256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и сказуемое – главные члены предложения.</w:t>
            </w:r>
          </w:p>
        </w:tc>
        <w:tc>
          <w:tcPr>
            <w:tcW w:w="1559" w:type="dxa"/>
          </w:tcPr>
          <w:p w14:paraId="4FB3F94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F0653F4" w14:textId="77777777" w:rsidTr="006256B1">
        <w:trPr>
          <w:trHeight w:val="286"/>
        </w:trPr>
        <w:tc>
          <w:tcPr>
            <w:tcW w:w="846" w:type="dxa"/>
          </w:tcPr>
          <w:p w14:paraId="17D7EC6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14:paraId="5194F8BE" w14:textId="77777777" w:rsidR="0089709B" w:rsidRPr="008452D9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  <w:tc>
          <w:tcPr>
            <w:tcW w:w="1559" w:type="dxa"/>
          </w:tcPr>
          <w:p w14:paraId="5B177C3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066D1E6" w14:textId="77777777" w:rsidTr="006256B1">
        <w:trPr>
          <w:trHeight w:val="286"/>
        </w:trPr>
        <w:tc>
          <w:tcPr>
            <w:tcW w:w="846" w:type="dxa"/>
          </w:tcPr>
          <w:p w14:paraId="20CF940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14:paraId="566EA8F5" w14:textId="77777777" w:rsidR="0089709B" w:rsidRPr="008452D9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установить связь слов в предложении?</w:t>
            </w:r>
          </w:p>
        </w:tc>
        <w:tc>
          <w:tcPr>
            <w:tcW w:w="1559" w:type="dxa"/>
          </w:tcPr>
          <w:p w14:paraId="6E54A5B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809A94A" w14:textId="77777777" w:rsidTr="006256B1">
        <w:trPr>
          <w:trHeight w:val="286"/>
        </w:trPr>
        <w:tc>
          <w:tcPr>
            <w:tcW w:w="846" w:type="dxa"/>
          </w:tcPr>
          <w:p w14:paraId="438F2BD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66909A6F" w14:textId="77777777" w:rsidR="0089709B" w:rsidRPr="00F370D5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5481864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147B181" w14:textId="77777777" w:rsidTr="006256B1">
        <w:trPr>
          <w:trHeight w:val="286"/>
        </w:trPr>
        <w:tc>
          <w:tcPr>
            <w:tcW w:w="846" w:type="dxa"/>
          </w:tcPr>
          <w:p w14:paraId="75B03EA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056013B7" w14:textId="77777777" w:rsidR="0089709B" w:rsidRPr="00F370D5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«Предложение».</w:t>
            </w:r>
          </w:p>
        </w:tc>
        <w:tc>
          <w:tcPr>
            <w:tcW w:w="1559" w:type="dxa"/>
          </w:tcPr>
          <w:p w14:paraId="51E109F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B4BC628" w14:textId="77777777" w:rsidTr="006256B1">
        <w:trPr>
          <w:trHeight w:val="286"/>
        </w:trPr>
        <w:tc>
          <w:tcPr>
            <w:tcW w:w="846" w:type="dxa"/>
          </w:tcPr>
          <w:p w14:paraId="76716FD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78DD4E7E" w14:textId="77777777" w:rsidR="0089709B" w:rsidRPr="00F370D5" w:rsidRDefault="0089709B" w:rsidP="006256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5D19367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2C4C951" w14:textId="77777777" w:rsidTr="006256B1">
        <w:trPr>
          <w:trHeight w:val="20"/>
        </w:trPr>
        <w:tc>
          <w:tcPr>
            <w:tcW w:w="13178" w:type="dxa"/>
            <w:gridSpan w:val="3"/>
          </w:tcPr>
          <w:p w14:paraId="14FDAC3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Слова, слова, слова… - 20 часов</w:t>
            </w:r>
          </w:p>
        </w:tc>
      </w:tr>
      <w:tr w:rsidR="0089709B" w:rsidRPr="007C7630" w14:paraId="6A2328C1" w14:textId="77777777" w:rsidTr="006256B1">
        <w:trPr>
          <w:trHeight w:val="225"/>
        </w:trPr>
        <w:tc>
          <w:tcPr>
            <w:tcW w:w="846" w:type="dxa"/>
          </w:tcPr>
          <w:p w14:paraId="326C14A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14:paraId="775FFCB0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значение.</w:t>
            </w:r>
          </w:p>
        </w:tc>
        <w:tc>
          <w:tcPr>
            <w:tcW w:w="1559" w:type="dxa"/>
          </w:tcPr>
          <w:p w14:paraId="386DDF7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AC185E2" w14:textId="77777777" w:rsidTr="006256B1">
        <w:trPr>
          <w:trHeight w:val="20"/>
        </w:trPr>
        <w:tc>
          <w:tcPr>
            <w:tcW w:w="846" w:type="dxa"/>
          </w:tcPr>
          <w:p w14:paraId="61DF615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14:paraId="51A6D9D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как общее название многих однородных предметов. Тематические группы слов.</w:t>
            </w:r>
          </w:p>
        </w:tc>
        <w:tc>
          <w:tcPr>
            <w:tcW w:w="1559" w:type="dxa"/>
          </w:tcPr>
          <w:p w14:paraId="08FF072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92BD181" w14:textId="77777777" w:rsidTr="006256B1">
        <w:trPr>
          <w:trHeight w:val="20"/>
        </w:trPr>
        <w:tc>
          <w:tcPr>
            <w:tcW w:w="846" w:type="dxa"/>
          </w:tcPr>
          <w:p w14:paraId="2D3A037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14:paraId="25A400A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слова.</w:t>
            </w:r>
          </w:p>
        </w:tc>
        <w:tc>
          <w:tcPr>
            <w:tcW w:w="1559" w:type="dxa"/>
          </w:tcPr>
          <w:p w14:paraId="1FBA4D1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27CF8CA" w14:textId="77777777" w:rsidTr="006256B1">
        <w:trPr>
          <w:trHeight w:val="20"/>
        </w:trPr>
        <w:tc>
          <w:tcPr>
            <w:tcW w:w="846" w:type="dxa"/>
          </w:tcPr>
          <w:p w14:paraId="3111288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14:paraId="7A4C23F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мно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гозначных </w:t>
            </w: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559" w:type="dxa"/>
          </w:tcPr>
          <w:p w14:paraId="560BEC8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95C8105" w14:textId="77777777" w:rsidTr="006256B1">
        <w:trPr>
          <w:trHeight w:val="20"/>
        </w:trPr>
        <w:tc>
          <w:tcPr>
            <w:tcW w:w="846" w:type="dxa"/>
          </w:tcPr>
          <w:p w14:paraId="2F6134C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14:paraId="3F317BA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559" w:type="dxa"/>
          </w:tcPr>
          <w:p w14:paraId="6861573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9FEB546" w14:textId="77777777" w:rsidTr="006256B1">
        <w:trPr>
          <w:trHeight w:val="20"/>
        </w:trPr>
        <w:tc>
          <w:tcPr>
            <w:tcW w:w="846" w:type="dxa"/>
          </w:tcPr>
          <w:p w14:paraId="6CCE900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14:paraId="4B79510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559" w:type="dxa"/>
          </w:tcPr>
          <w:p w14:paraId="0825B78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DCF8168" w14:textId="77777777" w:rsidTr="006256B1">
        <w:trPr>
          <w:trHeight w:val="20"/>
        </w:trPr>
        <w:tc>
          <w:tcPr>
            <w:tcW w:w="846" w:type="dxa"/>
          </w:tcPr>
          <w:p w14:paraId="2B7D023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14:paraId="75CBC6C2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Изложение </w:t>
            </w: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данным к нему </w:t>
            </w: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вопросам.</w:t>
            </w:r>
          </w:p>
        </w:tc>
        <w:tc>
          <w:tcPr>
            <w:tcW w:w="1559" w:type="dxa"/>
          </w:tcPr>
          <w:p w14:paraId="2594F03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7D395EB" w14:textId="77777777" w:rsidTr="006256B1">
        <w:trPr>
          <w:trHeight w:val="20"/>
        </w:trPr>
        <w:tc>
          <w:tcPr>
            <w:tcW w:w="846" w:type="dxa"/>
          </w:tcPr>
          <w:p w14:paraId="7CA46B6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14:paraId="4AB9AC48" w14:textId="77777777" w:rsidR="0089709B" w:rsidRPr="00D4477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(однокоренные) слова.</w:t>
            </w:r>
          </w:p>
        </w:tc>
        <w:tc>
          <w:tcPr>
            <w:tcW w:w="1559" w:type="dxa"/>
          </w:tcPr>
          <w:p w14:paraId="501319D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82069C0" w14:textId="77777777" w:rsidTr="006256B1">
        <w:trPr>
          <w:trHeight w:val="20"/>
        </w:trPr>
        <w:tc>
          <w:tcPr>
            <w:tcW w:w="846" w:type="dxa"/>
          </w:tcPr>
          <w:p w14:paraId="5B2B040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1C4762F5" w14:textId="77777777" w:rsidR="0089709B" w:rsidRPr="00D4477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корень слова? Что такое однокоренные слова?</w:t>
            </w:r>
          </w:p>
        </w:tc>
        <w:tc>
          <w:tcPr>
            <w:tcW w:w="1559" w:type="dxa"/>
          </w:tcPr>
          <w:p w14:paraId="79AC0A9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C479CF2" w14:textId="77777777" w:rsidTr="006256B1">
        <w:trPr>
          <w:trHeight w:val="20"/>
        </w:trPr>
        <w:tc>
          <w:tcPr>
            <w:tcW w:w="846" w:type="dxa"/>
          </w:tcPr>
          <w:p w14:paraId="6E85CB7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1DDC1AA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1559" w:type="dxa"/>
          </w:tcPr>
          <w:p w14:paraId="1FF6708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782919B" w14:textId="77777777" w:rsidTr="006256B1">
        <w:trPr>
          <w:trHeight w:val="20"/>
        </w:trPr>
        <w:tc>
          <w:tcPr>
            <w:tcW w:w="846" w:type="dxa"/>
          </w:tcPr>
          <w:p w14:paraId="725CC8B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6C8C8498" w14:textId="77777777" w:rsidR="0089709B" w:rsidRPr="005E35A1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1559" w:type="dxa"/>
          </w:tcPr>
          <w:p w14:paraId="65C7A7F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314ABB0" w14:textId="77777777" w:rsidTr="006256B1">
        <w:trPr>
          <w:trHeight w:val="20"/>
        </w:trPr>
        <w:tc>
          <w:tcPr>
            <w:tcW w:w="846" w:type="dxa"/>
          </w:tcPr>
          <w:p w14:paraId="2718C4F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7C4939E1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Слог.</w:t>
            </w:r>
          </w:p>
        </w:tc>
        <w:tc>
          <w:tcPr>
            <w:tcW w:w="1559" w:type="dxa"/>
          </w:tcPr>
          <w:p w14:paraId="203E5A2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FB2329A" w14:textId="77777777" w:rsidTr="006256B1">
        <w:trPr>
          <w:trHeight w:val="20"/>
        </w:trPr>
        <w:tc>
          <w:tcPr>
            <w:tcW w:w="846" w:type="dxa"/>
          </w:tcPr>
          <w:p w14:paraId="1B0B308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14:paraId="1752016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559" w:type="dxa"/>
          </w:tcPr>
          <w:p w14:paraId="400D0CD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0E23A06" w14:textId="77777777" w:rsidTr="006256B1">
        <w:trPr>
          <w:trHeight w:val="20"/>
        </w:trPr>
        <w:tc>
          <w:tcPr>
            <w:tcW w:w="846" w:type="dxa"/>
          </w:tcPr>
          <w:p w14:paraId="024C150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14:paraId="3BCEF07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559" w:type="dxa"/>
          </w:tcPr>
          <w:p w14:paraId="0CEC50B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4A37006" w14:textId="77777777" w:rsidTr="006256B1">
        <w:trPr>
          <w:trHeight w:val="20"/>
        </w:trPr>
        <w:tc>
          <w:tcPr>
            <w:tcW w:w="846" w:type="dxa"/>
          </w:tcPr>
          <w:p w14:paraId="61D8F07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14:paraId="5A8CE6FB" w14:textId="77777777" w:rsidR="0089709B" w:rsidRPr="00BC4FC5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1559" w:type="dxa"/>
          </w:tcPr>
          <w:p w14:paraId="6A861368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3E53199" w14:textId="77777777" w:rsidTr="006256B1">
        <w:trPr>
          <w:trHeight w:val="20"/>
        </w:trPr>
        <w:tc>
          <w:tcPr>
            <w:tcW w:w="846" w:type="dxa"/>
          </w:tcPr>
          <w:p w14:paraId="7D0D579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773" w:type="dxa"/>
          </w:tcPr>
          <w:p w14:paraId="03E62BA7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1559" w:type="dxa"/>
          </w:tcPr>
          <w:p w14:paraId="3025597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B25B3E2" w14:textId="77777777" w:rsidTr="006256B1">
        <w:trPr>
          <w:trHeight w:val="20"/>
        </w:trPr>
        <w:tc>
          <w:tcPr>
            <w:tcW w:w="846" w:type="dxa"/>
          </w:tcPr>
          <w:p w14:paraId="2AAC837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</w:tcPr>
          <w:p w14:paraId="373D2222" w14:textId="77777777" w:rsidR="0089709B" w:rsidRPr="007C7630" w:rsidRDefault="0089709B" w:rsidP="006256B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 четверть.</w:t>
            </w:r>
          </w:p>
        </w:tc>
        <w:tc>
          <w:tcPr>
            <w:tcW w:w="1559" w:type="dxa"/>
          </w:tcPr>
          <w:p w14:paraId="3F53566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8584F7B" w14:textId="77777777" w:rsidTr="006256B1">
        <w:trPr>
          <w:trHeight w:val="20"/>
        </w:trPr>
        <w:tc>
          <w:tcPr>
            <w:tcW w:w="846" w:type="dxa"/>
          </w:tcPr>
          <w:p w14:paraId="7072CD7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14:paraId="7F419C34" w14:textId="77777777" w:rsidR="0089709B" w:rsidRPr="00F15A34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A34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131283D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9C5FB8F" w14:textId="77777777" w:rsidTr="006256B1">
        <w:trPr>
          <w:trHeight w:val="20"/>
        </w:trPr>
        <w:tc>
          <w:tcPr>
            <w:tcW w:w="846" w:type="dxa"/>
          </w:tcPr>
          <w:p w14:paraId="7EEDF7F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</w:tcPr>
          <w:p w14:paraId="0A4FFB6F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звитие речи. Составление рассказа</w:t>
            </w:r>
            <w:r w:rsidRPr="00F15A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се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рии сюжетных рисунков, вопросам, опорным словам.</w:t>
            </w:r>
          </w:p>
        </w:tc>
        <w:tc>
          <w:tcPr>
            <w:tcW w:w="1559" w:type="dxa"/>
          </w:tcPr>
          <w:p w14:paraId="396D864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D99ACEB" w14:textId="77777777" w:rsidTr="006256B1">
        <w:trPr>
          <w:trHeight w:val="20"/>
        </w:trPr>
        <w:tc>
          <w:tcPr>
            <w:tcW w:w="846" w:type="dxa"/>
          </w:tcPr>
          <w:p w14:paraId="7B5070A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14:paraId="57FE3FA9" w14:textId="77777777" w:rsidR="0089709B" w:rsidRPr="00F15A34" w:rsidRDefault="0089709B" w:rsidP="006256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F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«Слова, слова, слова...».</w:t>
            </w:r>
          </w:p>
        </w:tc>
        <w:tc>
          <w:tcPr>
            <w:tcW w:w="1559" w:type="dxa"/>
          </w:tcPr>
          <w:p w14:paraId="4FDD087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4A0D7C2" w14:textId="77777777" w:rsidTr="006256B1">
        <w:trPr>
          <w:trHeight w:val="20"/>
        </w:trPr>
        <w:tc>
          <w:tcPr>
            <w:tcW w:w="13178" w:type="dxa"/>
            <w:gridSpan w:val="3"/>
          </w:tcPr>
          <w:p w14:paraId="3B8B935B" w14:textId="77777777" w:rsidR="0089709B" w:rsidRPr="00F15A34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Звуки и буквы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15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70 </w:t>
            </w:r>
            <w:r w:rsidRPr="00F15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9709B" w:rsidRPr="007C7630" w14:paraId="61579DD8" w14:textId="77777777" w:rsidTr="006256B1">
        <w:trPr>
          <w:trHeight w:val="20"/>
        </w:trPr>
        <w:tc>
          <w:tcPr>
            <w:tcW w:w="846" w:type="dxa"/>
          </w:tcPr>
          <w:p w14:paraId="5982152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14:paraId="6E73482B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1559" w:type="dxa"/>
          </w:tcPr>
          <w:p w14:paraId="57A49E3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EF54B82" w14:textId="77777777" w:rsidTr="006256B1">
        <w:trPr>
          <w:trHeight w:val="20"/>
        </w:trPr>
        <w:tc>
          <w:tcPr>
            <w:tcW w:w="846" w:type="dxa"/>
          </w:tcPr>
          <w:p w14:paraId="794F41D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14:paraId="709D6477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1559" w:type="dxa"/>
          </w:tcPr>
          <w:p w14:paraId="61240C3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D8CBE9F" w14:textId="77777777" w:rsidTr="006256B1">
        <w:trPr>
          <w:trHeight w:val="20"/>
        </w:trPr>
        <w:tc>
          <w:tcPr>
            <w:tcW w:w="846" w:type="dxa"/>
          </w:tcPr>
          <w:p w14:paraId="635E968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3EC1FD9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  <w:tc>
          <w:tcPr>
            <w:tcW w:w="1559" w:type="dxa"/>
          </w:tcPr>
          <w:p w14:paraId="332A019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EE8DC44" w14:textId="77777777" w:rsidTr="006256B1">
        <w:trPr>
          <w:trHeight w:val="20"/>
        </w:trPr>
        <w:tc>
          <w:tcPr>
            <w:tcW w:w="846" w:type="dxa"/>
          </w:tcPr>
          <w:p w14:paraId="4B79CAC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14:paraId="1A6424A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алфавита при работе со словарями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EDF130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A442847" w14:textId="77777777" w:rsidTr="006256B1">
        <w:trPr>
          <w:trHeight w:val="20"/>
        </w:trPr>
        <w:tc>
          <w:tcPr>
            <w:tcW w:w="846" w:type="dxa"/>
          </w:tcPr>
          <w:p w14:paraId="6656DA7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14:paraId="2D0714A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слова пишутся с заглавной буквы?</w:t>
            </w:r>
          </w:p>
        </w:tc>
        <w:tc>
          <w:tcPr>
            <w:tcW w:w="1559" w:type="dxa"/>
          </w:tcPr>
          <w:p w14:paraId="03B0A20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9B0FDA5" w14:textId="77777777" w:rsidTr="006256B1">
        <w:trPr>
          <w:trHeight w:val="20"/>
        </w:trPr>
        <w:tc>
          <w:tcPr>
            <w:tcW w:w="846" w:type="dxa"/>
          </w:tcPr>
          <w:p w14:paraId="13CA07C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489A45C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617391E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5063878" w14:textId="77777777" w:rsidTr="006256B1">
        <w:trPr>
          <w:trHeight w:val="20"/>
        </w:trPr>
        <w:tc>
          <w:tcPr>
            <w:tcW w:w="846" w:type="dxa"/>
          </w:tcPr>
          <w:p w14:paraId="05FF7BA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3537B84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«Звуки и буквы».</w:t>
            </w:r>
          </w:p>
        </w:tc>
        <w:tc>
          <w:tcPr>
            <w:tcW w:w="1559" w:type="dxa"/>
          </w:tcPr>
          <w:p w14:paraId="35A4F98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57BFFF7" w14:textId="77777777" w:rsidTr="006256B1">
        <w:trPr>
          <w:trHeight w:val="20"/>
        </w:trPr>
        <w:tc>
          <w:tcPr>
            <w:tcW w:w="846" w:type="dxa"/>
          </w:tcPr>
          <w:p w14:paraId="2AB1077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64776E90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определить гласные звуки?</w:t>
            </w:r>
          </w:p>
        </w:tc>
        <w:tc>
          <w:tcPr>
            <w:tcW w:w="1559" w:type="dxa"/>
          </w:tcPr>
          <w:p w14:paraId="54D9757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DF5905E" w14:textId="77777777" w:rsidTr="006256B1">
        <w:trPr>
          <w:trHeight w:val="20"/>
        </w:trPr>
        <w:tc>
          <w:tcPr>
            <w:tcW w:w="846" w:type="dxa"/>
          </w:tcPr>
          <w:p w14:paraId="7117873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14:paraId="2EAC0734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Работа с текстом. Запись ответов на вопросы к тексту.</w:t>
            </w:r>
          </w:p>
        </w:tc>
        <w:tc>
          <w:tcPr>
            <w:tcW w:w="1559" w:type="dxa"/>
          </w:tcPr>
          <w:p w14:paraId="189D19D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D642884" w14:textId="77777777" w:rsidTr="006256B1">
        <w:trPr>
          <w:trHeight w:val="20"/>
        </w:trPr>
        <w:tc>
          <w:tcPr>
            <w:tcW w:w="846" w:type="dxa"/>
          </w:tcPr>
          <w:p w14:paraId="30B04DA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769EC70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559" w:type="dxa"/>
          </w:tcPr>
          <w:p w14:paraId="4446DB9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FF71B50" w14:textId="77777777" w:rsidTr="006256B1">
        <w:trPr>
          <w:trHeight w:val="20"/>
        </w:trPr>
        <w:tc>
          <w:tcPr>
            <w:tcW w:w="846" w:type="dxa"/>
          </w:tcPr>
          <w:p w14:paraId="3673544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14:paraId="0174F93F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обозначения буквой безударного гласного звука.</w:t>
            </w:r>
          </w:p>
        </w:tc>
        <w:tc>
          <w:tcPr>
            <w:tcW w:w="1559" w:type="dxa"/>
          </w:tcPr>
          <w:p w14:paraId="7F8A840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724B916" w14:textId="77777777" w:rsidTr="006256B1">
        <w:trPr>
          <w:trHeight w:val="20"/>
        </w:trPr>
        <w:tc>
          <w:tcPr>
            <w:tcW w:w="846" w:type="dxa"/>
          </w:tcPr>
          <w:p w14:paraId="45DFC8A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352224A9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Способы проверки написания буквы, обозначающей безударный гласный звук в корне слова.</w:t>
            </w:r>
          </w:p>
        </w:tc>
        <w:tc>
          <w:tcPr>
            <w:tcW w:w="1559" w:type="dxa"/>
          </w:tcPr>
          <w:p w14:paraId="79E5276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6C58F1C" w14:textId="77777777" w:rsidTr="006256B1">
        <w:trPr>
          <w:trHeight w:val="20"/>
        </w:trPr>
        <w:tc>
          <w:tcPr>
            <w:tcW w:w="846" w:type="dxa"/>
          </w:tcPr>
          <w:p w14:paraId="06DD5CC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</w:tcPr>
          <w:p w14:paraId="753D2BAF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 слова.</w:t>
            </w:r>
          </w:p>
        </w:tc>
        <w:tc>
          <w:tcPr>
            <w:tcW w:w="1559" w:type="dxa"/>
          </w:tcPr>
          <w:p w14:paraId="46C1E04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6D8C33F" w14:textId="77777777" w:rsidTr="006256B1">
        <w:trPr>
          <w:trHeight w:val="20"/>
        </w:trPr>
        <w:tc>
          <w:tcPr>
            <w:tcW w:w="846" w:type="dxa"/>
          </w:tcPr>
          <w:p w14:paraId="340FE90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14:paraId="616CADA7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 слова.</w:t>
            </w:r>
          </w:p>
        </w:tc>
        <w:tc>
          <w:tcPr>
            <w:tcW w:w="1559" w:type="dxa"/>
          </w:tcPr>
          <w:p w14:paraId="214ECB4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2811B2F" w14:textId="77777777" w:rsidTr="006256B1">
        <w:trPr>
          <w:trHeight w:val="20"/>
        </w:trPr>
        <w:tc>
          <w:tcPr>
            <w:tcW w:w="846" w:type="dxa"/>
          </w:tcPr>
          <w:p w14:paraId="24C7360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14:paraId="0970AB33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 слова.</w:t>
            </w:r>
          </w:p>
        </w:tc>
        <w:tc>
          <w:tcPr>
            <w:tcW w:w="1559" w:type="dxa"/>
          </w:tcPr>
          <w:p w14:paraId="4264724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E4665D2" w14:textId="77777777" w:rsidTr="006256B1">
        <w:trPr>
          <w:trHeight w:val="20"/>
        </w:trPr>
        <w:tc>
          <w:tcPr>
            <w:tcW w:w="846" w:type="dxa"/>
          </w:tcPr>
          <w:p w14:paraId="4DFCAA8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</w:tcPr>
          <w:p w14:paraId="712799D8" w14:textId="77777777" w:rsidR="0089709B" w:rsidRPr="00C93C1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 слова.</w:t>
            </w:r>
          </w:p>
        </w:tc>
        <w:tc>
          <w:tcPr>
            <w:tcW w:w="1559" w:type="dxa"/>
          </w:tcPr>
          <w:p w14:paraId="1745DD4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0158A25" w14:textId="77777777" w:rsidTr="006256B1">
        <w:trPr>
          <w:trHeight w:val="20"/>
        </w:trPr>
        <w:tc>
          <w:tcPr>
            <w:tcW w:w="846" w:type="dxa"/>
          </w:tcPr>
          <w:p w14:paraId="1DBD2D9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</w:tcPr>
          <w:p w14:paraId="7D8BB17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Буквы безударных гласных корня, которые надо запоминать.</w:t>
            </w:r>
          </w:p>
        </w:tc>
        <w:tc>
          <w:tcPr>
            <w:tcW w:w="1559" w:type="dxa"/>
          </w:tcPr>
          <w:p w14:paraId="7324A68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E581CD6" w14:textId="77777777" w:rsidTr="006256B1">
        <w:trPr>
          <w:trHeight w:val="20"/>
        </w:trPr>
        <w:tc>
          <w:tcPr>
            <w:tcW w:w="846" w:type="dxa"/>
          </w:tcPr>
          <w:p w14:paraId="3561861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</w:tcPr>
          <w:p w14:paraId="7961A8E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2994E28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55586E9" w14:textId="77777777" w:rsidTr="006256B1">
        <w:trPr>
          <w:trHeight w:val="20"/>
        </w:trPr>
        <w:tc>
          <w:tcPr>
            <w:tcW w:w="846" w:type="dxa"/>
          </w:tcPr>
          <w:p w14:paraId="5557227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14:paraId="0AD14E0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AAC0C0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5BD097A" w14:textId="77777777" w:rsidTr="006256B1">
        <w:trPr>
          <w:trHeight w:val="20"/>
        </w:trPr>
        <w:tc>
          <w:tcPr>
            <w:tcW w:w="846" w:type="dxa"/>
          </w:tcPr>
          <w:p w14:paraId="4D257ED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14:paraId="32801B62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7A73C3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ABD9A18" w14:textId="77777777" w:rsidTr="006256B1">
        <w:trPr>
          <w:trHeight w:val="20"/>
        </w:trPr>
        <w:tc>
          <w:tcPr>
            <w:tcW w:w="846" w:type="dxa"/>
          </w:tcPr>
          <w:p w14:paraId="202179E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</w:tcPr>
          <w:p w14:paraId="3F4E013C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2E9239B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E52298C" w14:textId="77777777" w:rsidTr="006256B1">
        <w:trPr>
          <w:trHeight w:val="20"/>
        </w:trPr>
        <w:tc>
          <w:tcPr>
            <w:tcW w:w="846" w:type="dxa"/>
          </w:tcPr>
          <w:p w14:paraId="16CD586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14:paraId="5EC5E892" w14:textId="77777777" w:rsidR="0089709B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</w:t>
            </w:r>
            <w:r w:rsidRPr="009F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безударным гласным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звуком в корне слова».</w:t>
            </w:r>
          </w:p>
        </w:tc>
        <w:tc>
          <w:tcPr>
            <w:tcW w:w="1559" w:type="dxa"/>
          </w:tcPr>
          <w:p w14:paraId="697811D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9662098" w14:textId="77777777" w:rsidTr="006256B1">
        <w:trPr>
          <w:trHeight w:val="20"/>
        </w:trPr>
        <w:tc>
          <w:tcPr>
            <w:tcW w:w="846" w:type="dxa"/>
          </w:tcPr>
          <w:p w14:paraId="7110A6A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14:paraId="26D6BA8D" w14:textId="77777777" w:rsidR="0089709B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16BF713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490139F" w14:textId="77777777" w:rsidTr="006256B1">
        <w:trPr>
          <w:trHeight w:val="20"/>
        </w:trPr>
        <w:tc>
          <w:tcPr>
            <w:tcW w:w="846" w:type="dxa"/>
          </w:tcPr>
          <w:p w14:paraId="6DFD3F1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14:paraId="276AF17C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 согласные звуки?</w:t>
            </w:r>
          </w:p>
        </w:tc>
        <w:tc>
          <w:tcPr>
            <w:tcW w:w="1559" w:type="dxa"/>
          </w:tcPr>
          <w:p w14:paraId="4CBEF37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5B294A2" w14:textId="77777777" w:rsidTr="006256B1">
        <w:trPr>
          <w:trHeight w:val="20"/>
        </w:trPr>
        <w:tc>
          <w:tcPr>
            <w:tcW w:w="846" w:type="dxa"/>
          </w:tcPr>
          <w:p w14:paraId="364D955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14:paraId="59676853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Восстановление деформированного текста.</w:t>
            </w:r>
          </w:p>
        </w:tc>
        <w:tc>
          <w:tcPr>
            <w:tcW w:w="1559" w:type="dxa"/>
          </w:tcPr>
          <w:p w14:paraId="6F1A0EB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B5E45AD" w14:textId="77777777" w:rsidTr="006256B1">
        <w:trPr>
          <w:trHeight w:val="20"/>
        </w:trPr>
        <w:tc>
          <w:tcPr>
            <w:tcW w:w="846" w:type="dxa"/>
          </w:tcPr>
          <w:p w14:paraId="3EFD004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</w:tcPr>
          <w:p w14:paraId="0AFFFC62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7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Мягк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ий согласный звук [й'] и буква й.</w:t>
            </w:r>
          </w:p>
        </w:tc>
        <w:tc>
          <w:tcPr>
            <w:tcW w:w="1559" w:type="dxa"/>
          </w:tcPr>
          <w:p w14:paraId="1982009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74A22A1" w14:textId="77777777" w:rsidTr="006256B1">
        <w:trPr>
          <w:trHeight w:val="20"/>
        </w:trPr>
        <w:tc>
          <w:tcPr>
            <w:tcW w:w="846" w:type="dxa"/>
          </w:tcPr>
          <w:p w14:paraId="5AA3D1F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</w:tcPr>
          <w:p w14:paraId="59BBD670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r w:rsidRPr="008727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еление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 на слоги и перенос слов со звуком [й'].</w:t>
            </w:r>
          </w:p>
        </w:tc>
        <w:tc>
          <w:tcPr>
            <w:tcW w:w="1559" w:type="dxa"/>
          </w:tcPr>
          <w:p w14:paraId="161E666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848D8B1" w14:textId="77777777" w:rsidTr="006256B1">
        <w:trPr>
          <w:trHeight w:val="20"/>
        </w:trPr>
        <w:tc>
          <w:tcPr>
            <w:tcW w:w="846" w:type="dxa"/>
          </w:tcPr>
          <w:p w14:paraId="621F455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</w:tcPr>
          <w:p w14:paraId="64B4060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7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 с удвоенными согласными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9590CB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B48EBAE" w14:textId="77777777" w:rsidTr="006256B1">
        <w:trPr>
          <w:trHeight w:val="20"/>
        </w:trPr>
        <w:tc>
          <w:tcPr>
            <w:tcW w:w="846" w:type="dxa"/>
          </w:tcPr>
          <w:p w14:paraId="3DADB17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773" w:type="dxa"/>
          </w:tcPr>
          <w:p w14:paraId="4B7E717B" w14:textId="77777777" w:rsidR="0089709B" w:rsidRDefault="0089709B" w:rsidP="006256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4CD4658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94D780A" w14:textId="77777777" w:rsidTr="006256B1">
        <w:trPr>
          <w:trHeight w:val="20"/>
        </w:trPr>
        <w:tc>
          <w:tcPr>
            <w:tcW w:w="846" w:type="dxa"/>
          </w:tcPr>
          <w:p w14:paraId="078625B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</w:tcPr>
          <w:p w14:paraId="4060A29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</w:t>
            </w:r>
            <w:r w:rsidRPr="0087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 в шутку и всерьёз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564B140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59294D7" w14:textId="77777777" w:rsidTr="006256B1">
        <w:trPr>
          <w:trHeight w:val="20"/>
        </w:trPr>
        <w:tc>
          <w:tcPr>
            <w:tcW w:w="846" w:type="dxa"/>
          </w:tcPr>
          <w:p w14:paraId="4C02E36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</w:tcPr>
          <w:p w14:paraId="25DA18F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7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559" w:type="dxa"/>
          </w:tcPr>
          <w:p w14:paraId="3AFBB66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CAF55C9" w14:textId="77777777" w:rsidTr="006256B1">
        <w:trPr>
          <w:trHeight w:val="20"/>
        </w:trPr>
        <w:tc>
          <w:tcPr>
            <w:tcW w:w="846" w:type="dxa"/>
          </w:tcPr>
          <w:p w14:paraId="4364F81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14:paraId="138F3B9E" w14:textId="77777777" w:rsidR="0089709B" w:rsidRPr="00FA234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7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559" w:type="dxa"/>
          </w:tcPr>
          <w:p w14:paraId="78EED00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C70B6F4" w14:textId="77777777" w:rsidTr="006256B1">
        <w:trPr>
          <w:trHeight w:val="20"/>
        </w:trPr>
        <w:tc>
          <w:tcPr>
            <w:tcW w:w="846" w:type="dxa"/>
          </w:tcPr>
          <w:p w14:paraId="6D7AF78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</w:tcPr>
          <w:p w14:paraId="2176EB7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(ь) как показатель мягкости согласного звука на письме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A33B34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7F97110" w14:textId="77777777" w:rsidTr="006256B1">
        <w:trPr>
          <w:trHeight w:val="20"/>
        </w:trPr>
        <w:tc>
          <w:tcPr>
            <w:tcW w:w="846" w:type="dxa"/>
          </w:tcPr>
          <w:p w14:paraId="6B278F8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</w:tcPr>
          <w:p w14:paraId="67B9DC3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в конце и в сере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дине слова перед согласными.</w:t>
            </w:r>
          </w:p>
        </w:tc>
        <w:tc>
          <w:tcPr>
            <w:tcW w:w="1559" w:type="dxa"/>
          </w:tcPr>
          <w:p w14:paraId="6041662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78DD344" w14:textId="77777777" w:rsidTr="006256B1">
        <w:trPr>
          <w:trHeight w:val="20"/>
        </w:trPr>
        <w:tc>
          <w:tcPr>
            <w:tcW w:w="846" w:type="dxa"/>
          </w:tcPr>
          <w:p w14:paraId="47734CC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</w:tcPr>
          <w:p w14:paraId="2D56341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в конце и в сере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дине слова перед согласными.</w:t>
            </w:r>
          </w:p>
        </w:tc>
        <w:tc>
          <w:tcPr>
            <w:tcW w:w="1559" w:type="dxa"/>
          </w:tcPr>
          <w:p w14:paraId="5F18DAC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3AC59F3" w14:textId="77777777" w:rsidTr="006256B1">
        <w:trPr>
          <w:trHeight w:val="20"/>
        </w:trPr>
        <w:tc>
          <w:tcPr>
            <w:tcW w:w="846" w:type="dxa"/>
          </w:tcPr>
          <w:p w14:paraId="76EEC2C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</w:tcPr>
          <w:p w14:paraId="40B3156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«Согласные звуки».</w:t>
            </w:r>
          </w:p>
        </w:tc>
        <w:tc>
          <w:tcPr>
            <w:tcW w:w="1559" w:type="dxa"/>
          </w:tcPr>
          <w:p w14:paraId="3149B4D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B2A6904" w14:textId="77777777" w:rsidTr="006256B1">
        <w:trPr>
          <w:trHeight w:val="20"/>
        </w:trPr>
        <w:tc>
          <w:tcPr>
            <w:tcW w:w="846" w:type="dxa"/>
          </w:tcPr>
          <w:p w14:paraId="3603AD0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</w:tcPr>
          <w:p w14:paraId="4612833F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ΙΙ четверть.</w:t>
            </w:r>
          </w:p>
        </w:tc>
        <w:tc>
          <w:tcPr>
            <w:tcW w:w="1559" w:type="dxa"/>
          </w:tcPr>
          <w:p w14:paraId="4F41D23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ADA6C91" w14:textId="77777777" w:rsidTr="006256B1">
        <w:trPr>
          <w:trHeight w:val="20"/>
        </w:trPr>
        <w:tc>
          <w:tcPr>
            <w:tcW w:w="846" w:type="dxa"/>
          </w:tcPr>
          <w:p w14:paraId="150B7A8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</w:tcPr>
          <w:p w14:paraId="74691A4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7F21482A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C5FF649" w14:textId="77777777" w:rsidTr="006256B1">
        <w:trPr>
          <w:trHeight w:val="20"/>
        </w:trPr>
        <w:tc>
          <w:tcPr>
            <w:tcW w:w="846" w:type="dxa"/>
          </w:tcPr>
          <w:p w14:paraId="6883D38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</w:tcPr>
          <w:p w14:paraId="24562474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Работа с текстом. Составление ответов на вопросы к тексту.</w:t>
            </w:r>
          </w:p>
        </w:tc>
        <w:tc>
          <w:tcPr>
            <w:tcW w:w="1559" w:type="dxa"/>
          </w:tcPr>
          <w:p w14:paraId="17C1442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8D27333" w14:textId="77777777" w:rsidTr="006256B1">
        <w:trPr>
          <w:trHeight w:val="20"/>
        </w:trPr>
        <w:tc>
          <w:tcPr>
            <w:tcW w:w="846" w:type="dxa"/>
          </w:tcPr>
          <w:p w14:paraId="38784D3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7A376389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проекты.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39F28B3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4B6A603" w14:textId="77777777" w:rsidTr="006256B1">
        <w:trPr>
          <w:trHeight w:val="20"/>
        </w:trPr>
        <w:tc>
          <w:tcPr>
            <w:tcW w:w="846" w:type="dxa"/>
          </w:tcPr>
          <w:p w14:paraId="2C9A3F4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347B234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с шипящими звуками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305E888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E56798D" w14:textId="77777777" w:rsidTr="006256B1">
        <w:trPr>
          <w:trHeight w:val="20"/>
        </w:trPr>
        <w:tc>
          <w:tcPr>
            <w:tcW w:w="846" w:type="dxa"/>
          </w:tcPr>
          <w:p w14:paraId="2E0B9DA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14:paraId="0EAAE97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с шипящими звуками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DCBCBC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8ED65FA" w14:textId="77777777" w:rsidTr="006256B1">
        <w:trPr>
          <w:trHeight w:val="20"/>
        </w:trPr>
        <w:tc>
          <w:tcPr>
            <w:tcW w:w="846" w:type="dxa"/>
          </w:tcPr>
          <w:p w14:paraId="7681D64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14:paraId="6E0693F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Работа с текстом.</w:t>
            </w:r>
          </w:p>
        </w:tc>
        <w:tc>
          <w:tcPr>
            <w:tcW w:w="1559" w:type="dxa"/>
          </w:tcPr>
          <w:p w14:paraId="0D678F3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E0ACE59" w14:textId="77777777" w:rsidTr="006256B1">
        <w:trPr>
          <w:trHeight w:val="20"/>
        </w:trPr>
        <w:tc>
          <w:tcPr>
            <w:tcW w:w="846" w:type="dxa"/>
          </w:tcPr>
          <w:p w14:paraId="266E087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14:paraId="6648164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проекты.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8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768C439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921893C" w14:textId="77777777" w:rsidTr="006256B1">
        <w:trPr>
          <w:trHeight w:val="20"/>
        </w:trPr>
        <w:tc>
          <w:tcPr>
            <w:tcW w:w="846" w:type="dxa"/>
          </w:tcPr>
          <w:p w14:paraId="7F9B375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14:paraId="00A642E6" w14:textId="77777777" w:rsidR="0089709B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56119A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8FF20BA" w14:textId="77777777" w:rsidTr="006256B1">
        <w:trPr>
          <w:trHeight w:val="20"/>
        </w:trPr>
        <w:tc>
          <w:tcPr>
            <w:tcW w:w="846" w:type="dxa"/>
          </w:tcPr>
          <w:p w14:paraId="169AB44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</w:tcPr>
          <w:p w14:paraId="4802A43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861BF9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E241249" w14:textId="77777777" w:rsidTr="006256B1">
        <w:trPr>
          <w:trHeight w:val="20"/>
        </w:trPr>
        <w:tc>
          <w:tcPr>
            <w:tcW w:w="846" w:type="dxa"/>
          </w:tcPr>
          <w:p w14:paraId="7E974D7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</w:tcPr>
          <w:p w14:paraId="0D84D76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C4780C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01BC628" w14:textId="77777777" w:rsidTr="006256B1">
        <w:trPr>
          <w:trHeight w:val="20"/>
        </w:trPr>
        <w:tc>
          <w:tcPr>
            <w:tcW w:w="846" w:type="dxa"/>
          </w:tcPr>
          <w:p w14:paraId="68DE32A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14:paraId="2F49994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Работа с предложением и текстом.</w:t>
            </w:r>
          </w:p>
        </w:tc>
        <w:tc>
          <w:tcPr>
            <w:tcW w:w="1559" w:type="dxa"/>
          </w:tcPr>
          <w:p w14:paraId="358A925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8A7858F" w14:textId="77777777" w:rsidTr="006256B1">
        <w:trPr>
          <w:trHeight w:val="20"/>
        </w:trPr>
        <w:tc>
          <w:tcPr>
            <w:tcW w:w="846" w:type="dxa"/>
          </w:tcPr>
          <w:p w14:paraId="648D9DC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</w:tcPr>
          <w:p w14:paraId="27EA024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диктант по теме «Правописание буквосочетаний с шипящими звуками».</w:t>
            </w:r>
          </w:p>
        </w:tc>
        <w:tc>
          <w:tcPr>
            <w:tcW w:w="1559" w:type="dxa"/>
          </w:tcPr>
          <w:p w14:paraId="57663FB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518A7E0" w14:textId="77777777" w:rsidTr="006256B1">
        <w:trPr>
          <w:trHeight w:val="20"/>
        </w:trPr>
        <w:tc>
          <w:tcPr>
            <w:tcW w:w="846" w:type="dxa"/>
          </w:tcPr>
          <w:p w14:paraId="1DBB814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</w:tcPr>
          <w:p w14:paraId="3D5AB7AA" w14:textId="77777777" w:rsidR="0089709B" w:rsidRPr="0040638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5C44C3C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C3FF232" w14:textId="77777777" w:rsidTr="006256B1">
        <w:trPr>
          <w:trHeight w:val="20"/>
        </w:trPr>
        <w:tc>
          <w:tcPr>
            <w:tcW w:w="846" w:type="dxa"/>
          </w:tcPr>
          <w:p w14:paraId="2DED27C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14:paraId="7E1AAF6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отличить звонкие согласные звуки от глухих?</w:t>
            </w:r>
          </w:p>
        </w:tc>
        <w:tc>
          <w:tcPr>
            <w:tcW w:w="1559" w:type="dxa"/>
          </w:tcPr>
          <w:p w14:paraId="60C7637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5B2E04B" w14:textId="77777777" w:rsidTr="006256B1">
        <w:trPr>
          <w:trHeight w:val="20"/>
        </w:trPr>
        <w:tc>
          <w:tcPr>
            <w:tcW w:w="846" w:type="dxa"/>
          </w:tcPr>
          <w:p w14:paraId="1C3B4ED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</w:tcPr>
          <w:p w14:paraId="2A4B7BE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 по глухости-звонкости согласным звуком на конце слова или перед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гласным в корне слова.</w:t>
            </w:r>
          </w:p>
        </w:tc>
        <w:tc>
          <w:tcPr>
            <w:tcW w:w="1559" w:type="dxa"/>
          </w:tcPr>
          <w:p w14:paraId="2CDDD7F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1236857" w14:textId="77777777" w:rsidTr="006256B1">
        <w:trPr>
          <w:trHeight w:val="20"/>
        </w:trPr>
        <w:tc>
          <w:tcPr>
            <w:tcW w:w="846" w:type="dxa"/>
          </w:tcPr>
          <w:p w14:paraId="4A53749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773" w:type="dxa"/>
          </w:tcPr>
          <w:p w14:paraId="7EAD7CEE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Распознавание проверяемых и проверочных слов. </w:t>
            </w:r>
          </w:p>
        </w:tc>
        <w:tc>
          <w:tcPr>
            <w:tcW w:w="1559" w:type="dxa"/>
          </w:tcPr>
          <w:p w14:paraId="609EA4C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88371C0" w14:textId="77777777" w:rsidTr="006256B1">
        <w:trPr>
          <w:trHeight w:val="20"/>
        </w:trPr>
        <w:tc>
          <w:tcPr>
            <w:tcW w:w="846" w:type="dxa"/>
          </w:tcPr>
          <w:p w14:paraId="06669E7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773" w:type="dxa"/>
          </w:tcPr>
          <w:p w14:paraId="29DABC76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проверки написания глухих и звонких согласных в конце слова и перед согласным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корне слова.</w:t>
            </w:r>
          </w:p>
        </w:tc>
        <w:tc>
          <w:tcPr>
            <w:tcW w:w="1559" w:type="dxa"/>
          </w:tcPr>
          <w:p w14:paraId="477CC44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0AC900F" w14:textId="77777777" w:rsidTr="006256B1">
        <w:trPr>
          <w:trHeight w:val="20"/>
        </w:trPr>
        <w:tc>
          <w:tcPr>
            <w:tcW w:w="846" w:type="dxa"/>
          </w:tcPr>
          <w:p w14:paraId="05AF99F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773" w:type="dxa"/>
          </w:tcPr>
          <w:p w14:paraId="3CB12EBB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парных звонких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согласных на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45A8BA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3290D26" w14:textId="77777777" w:rsidTr="006256B1">
        <w:trPr>
          <w:trHeight w:val="20"/>
        </w:trPr>
        <w:tc>
          <w:tcPr>
            <w:tcW w:w="846" w:type="dxa"/>
          </w:tcPr>
          <w:p w14:paraId="071F7C2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73" w:type="dxa"/>
          </w:tcPr>
          <w:p w14:paraId="5DEB6CF7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звонких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согласных на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BC0166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6E25766" w14:textId="77777777" w:rsidTr="006256B1">
        <w:trPr>
          <w:trHeight w:val="20"/>
        </w:trPr>
        <w:tc>
          <w:tcPr>
            <w:tcW w:w="846" w:type="dxa"/>
          </w:tcPr>
          <w:p w14:paraId="58EA0B1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773" w:type="dxa"/>
          </w:tcPr>
          <w:p w14:paraId="25B8A2F1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звонких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глухих согласных на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74FAE66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3723146" w14:textId="77777777" w:rsidTr="006256B1">
        <w:trPr>
          <w:trHeight w:val="20"/>
        </w:trPr>
        <w:tc>
          <w:tcPr>
            <w:tcW w:w="846" w:type="dxa"/>
          </w:tcPr>
          <w:p w14:paraId="343F9D7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</w:tcPr>
          <w:p w14:paraId="078823DD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парных звонких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согласных на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CD49C0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8C0F07C" w14:textId="77777777" w:rsidTr="006256B1">
        <w:trPr>
          <w:trHeight w:val="20"/>
        </w:trPr>
        <w:tc>
          <w:tcPr>
            <w:tcW w:w="846" w:type="dxa"/>
          </w:tcPr>
          <w:p w14:paraId="5ED932E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14:paraId="4D81C385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парных звонких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7D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согласных на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636A0B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CEEFE00" w14:textId="77777777" w:rsidTr="006256B1">
        <w:trPr>
          <w:trHeight w:val="20"/>
        </w:trPr>
        <w:tc>
          <w:tcPr>
            <w:tcW w:w="846" w:type="dxa"/>
          </w:tcPr>
          <w:p w14:paraId="1CD6BAF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3" w:type="dxa"/>
          </w:tcPr>
          <w:p w14:paraId="74D02BC9" w14:textId="77777777" w:rsidR="0089709B" w:rsidRPr="007D4604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правил проверки написания гласных и согласных в корне слова.</w:t>
            </w:r>
          </w:p>
        </w:tc>
        <w:tc>
          <w:tcPr>
            <w:tcW w:w="1559" w:type="dxa"/>
          </w:tcPr>
          <w:p w14:paraId="712CC0D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9C11071" w14:textId="77777777" w:rsidTr="006256B1">
        <w:trPr>
          <w:trHeight w:val="20"/>
        </w:trPr>
        <w:tc>
          <w:tcPr>
            <w:tcW w:w="846" w:type="dxa"/>
          </w:tcPr>
          <w:p w14:paraId="5793369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0773" w:type="dxa"/>
          </w:tcPr>
          <w:p w14:paraId="45A3257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текстом. Письменное изложение текста по вопросам.</w:t>
            </w:r>
          </w:p>
        </w:tc>
        <w:tc>
          <w:tcPr>
            <w:tcW w:w="1559" w:type="dxa"/>
          </w:tcPr>
          <w:p w14:paraId="1EE1067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CF27BAA" w14:textId="77777777" w:rsidTr="006256B1">
        <w:trPr>
          <w:trHeight w:val="20"/>
        </w:trPr>
        <w:tc>
          <w:tcPr>
            <w:tcW w:w="846" w:type="dxa"/>
          </w:tcPr>
          <w:p w14:paraId="3EA08E66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773" w:type="dxa"/>
          </w:tcPr>
          <w:p w14:paraId="3083C69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парных звонких и глухих соглас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ных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4A67033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3FEECEA" w14:textId="77777777" w:rsidTr="006256B1">
        <w:trPr>
          <w:trHeight w:val="20"/>
        </w:trPr>
        <w:tc>
          <w:tcPr>
            <w:tcW w:w="846" w:type="dxa"/>
          </w:tcPr>
          <w:p w14:paraId="2D7F152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773" w:type="dxa"/>
          </w:tcPr>
          <w:p w14:paraId="7F5C5941" w14:textId="77777777" w:rsidR="0089709B" w:rsidRPr="000010E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парных звонких и глухих соглас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ных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14D900C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42E8EC7" w14:textId="77777777" w:rsidTr="006256B1">
        <w:trPr>
          <w:trHeight w:val="20"/>
        </w:trPr>
        <w:tc>
          <w:tcPr>
            <w:tcW w:w="846" w:type="dxa"/>
          </w:tcPr>
          <w:p w14:paraId="45D3B01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773" w:type="dxa"/>
          </w:tcPr>
          <w:p w14:paraId="65163498" w14:textId="77777777" w:rsidR="0089709B" w:rsidRPr="000010E3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1FECA2C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2D1E9C0" w14:textId="77777777" w:rsidTr="006256B1">
        <w:trPr>
          <w:trHeight w:val="20"/>
        </w:trPr>
        <w:tc>
          <w:tcPr>
            <w:tcW w:w="846" w:type="dxa"/>
          </w:tcPr>
          <w:p w14:paraId="19284F3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73" w:type="dxa"/>
          </w:tcPr>
          <w:p w14:paraId="3A74ED64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1559" w:type="dxa"/>
          </w:tcPr>
          <w:p w14:paraId="32C3F67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95D4DBD" w14:textId="77777777" w:rsidTr="006256B1">
        <w:trPr>
          <w:trHeight w:val="20"/>
        </w:trPr>
        <w:tc>
          <w:tcPr>
            <w:tcW w:w="846" w:type="dxa"/>
          </w:tcPr>
          <w:p w14:paraId="6A01340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773" w:type="dxa"/>
          </w:tcPr>
          <w:p w14:paraId="4B35E31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D567898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17F2EBC" w14:textId="77777777" w:rsidTr="006256B1">
        <w:trPr>
          <w:trHeight w:val="20"/>
        </w:trPr>
        <w:tc>
          <w:tcPr>
            <w:tcW w:w="846" w:type="dxa"/>
          </w:tcPr>
          <w:p w14:paraId="7B7C228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773" w:type="dxa"/>
          </w:tcPr>
          <w:p w14:paraId="6444765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17CF2E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10B41CB" w14:textId="77777777" w:rsidTr="006256B1">
        <w:trPr>
          <w:trHeight w:val="20"/>
        </w:trPr>
        <w:tc>
          <w:tcPr>
            <w:tcW w:w="846" w:type="dxa"/>
          </w:tcPr>
          <w:p w14:paraId="2730993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773" w:type="dxa"/>
          </w:tcPr>
          <w:p w14:paraId="0E72D8A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6EE5A4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4F5A31D" w14:textId="77777777" w:rsidTr="006256B1">
        <w:trPr>
          <w:trHeight w:val="20"/>
        </w:trPr>
        <w:tc>
          <w:tcPr>
            <w:tcW w:w="846" w:type="dxa"/>
          </w:tcPr>
          <w:p w14:paraId="07E7F25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773" w:type="dxa"/>
          </w:tcPr>
          <w:p w14:paraId="68480B0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рассказа по серии рисунков.</w:t>
            </w:r>
          </w:p>
        </w:tc>
        <w:tc>
          <w:tcPr>
            <w:tcW w:w="1559" w:type="dxa"/>
          </w:tcPr>
          <w:p w14:paraId="2EDB0FB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2BDE7A2" w14:textId="77777777" w:rsidTr="006256B1">
        <w:trPr>
          <w:trHeight w:val="20"/>
        </w:trPr>
        <w:tc>
          <w:tcPr>
            <w:tcW w:w="846" w:type="dxa"/>
          </w:tcPr>
          <w:p w14:paraId="7E7F50A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773" w:type="dxa"/>
          </w:tcPr>
          <w:p w14:paraId="7545C439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  <w:r w:rsidRPr="00EA3E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теме «Правописание слов с разделительным мягким знаком»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085A95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4672DCC" w14:textId="77777777" w:rsidTr="006256B1">
        <w:trPr>
          <w:trHeight w:val="20"/>
        </w:trPr>
        <w:tc>
          <w:tcPr>
            <w:tcW w:w="13178" w:type="dxa"/>
            <w:gridSpan w:val="3"/>
          </w:tcPr>
          <w:p w14:paraId="7A6C362C" w14:textId="77777777" w:rsidR="0089709B" w:rsidRPr="00D85BDD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речи – 50 часов</w:t>
            </w:r>
          </w:p>
        </w:tc>
      </w:tr>
      <w:tr w:rsidR="0089709B" w:rsidRPr="007C7630" w14:paraId="5A52F2C2" w14:textId="77777777" w:rsidTr="006256B1">
        <w:trPr>
          <w:trHeight w:val="20"/>
        </w:trPr>
        <w:tc>
          <w:tcPr>
            <w:tcW w:w="846" w:type="dxa"/>
          </w:tcPr>
          <w:p w14:paraId="2554AFA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773" w:type="dxa"/>
          </w:tcPr>
          <w:p w14:paraId="3CE414AE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559" w:type="dxa"/>
          </w:tcPr>
          <w:p w14:paraId="14FA1DB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1C77C41" w14:textId="77777777" w:rsidTr="006256B1">
        <w:trPr>
          <w:trHeight w:val="20"/>
        </w:trPr>
        <w:tc>
          <w:tcPr>
            <w:tcW w:w="846" w:type="dxa"/>
          </w:tcPr>
          <w:p w14:paraId="3B37F14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773" w:type="dxa"/>
          </w:tcPr>
          <w:p w14:paraId="6C30848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частей речи в тексте.</w:t>
            </w:r>
          </w:p>
        </w:tc>
        <w:tc>
          <w:tcPr>
            <w:tcW w:w="1559" w:type="dxa"/>
          </w:tcPr>
          <w:p w14:paraId="1C59881D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6D3C4BD" w14:textId="77777777" w:rsidTr="006256B1">
        <w:trPr>
          <w:trHeight w:val="20"/>
        </w:trPr>
        <w:tc>
          <w:tcPr>
            <w:tcW w:w="846" w:type="dxa"/>
          </w:tcPr>
          <w:p w14:paraId="4CF69A8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773" w:type="dxa"/>
          </w:tcPr>
          <w:p w14:paraId="2B935A34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часть речи.</w:t>
            </w:r>
          </w:p>
        </w:tc>
        <w:tc>
          <w:tcPr>
            <w:tcW w:w="1559" w:type="dxa"/>
          </w:tcPr>
          <w:p w14:paraId="4EF84DF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0530013" w14:textId="77777777" w:rsidTr="006256B1">
        <w:trPr>
          <w:trHeight w:val="20"/>
        </w:trPr>
        <w:tc>
          <w:tcPr>
            <w:tcW w:w="846" w:type="dxa"/>
          </w:tcPr>
          <w:p w14:paraId="252F4F7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773" w:type="dxa"/>
          </w:tcPr>
          <w:p w14:paraId="23095D88" w14:textId="77777777" w:rsidR="0089709B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часть речи.</w:t>
            </w:r>
          </w:p>
        </w:tc>
        <w:tc>
          <w:tcPr>
            <w:tcW w:w="1559" w:type="dxa"/>
          </w:tcPr>
          <w:p w14:paraId="3955EC3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6B7224F" w14:textId="77777777" w:rsidTr="006256B1">
        <w:trPr>
          <w:trHeight w:val="20"/>
        </w:trPr>
        <w:tc>
          <w:tcPr>
            <w:tcW w:w="846" w:type="dxa"/>
          </w:tcPr>
          <w:p w14:paraId="7B369E6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773" w:type="dxa"/>
          </w:tcPr>
          <w:p w14:paraId="7968F7B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неодушевленные имена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AF511C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D04851A" w14:textId="77777777" w:rsidTr="006256B1">
        <w:trPr>
          <w:trHeight w:val="20"/>
        </w:trPr>
        <w:tc>
          <w:tcPr>
            <w:tcW w:w="846" w:type="dxa"/>
          </w:tcPr>
          <w:p w14:paraId="2AABFA9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773" w:type="dxa"/>
          </w:tcPr>
          <w:p w14:paraId="22B8DD5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неодушевленные имена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9109A8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8CF93E3" w14:textId="77777777" w:rsidTr="006256B1">
        <w:trPr>
          <w:trHeight w:val="20"/>
        </w:trPr>
        <w:tc>
          <w:tcPr>
            <w:tcW w:w="846" w:type="dxa"/>
          </w:tcPr>
          <w:p w14:paraId="31733DC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773" w:type="dxa"/>
          </w:tcPr>
          <w:p w14:paraId="2D1563D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8A40E91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03B8F2E" w14:textId="77777777" w:rsidTr="006256B1">
        <w:trPr>
          <w:trHeight w:val="20"/>
        </w:trPr>
        <w:tc>
          <w:tcPr>
            <w:tcW w:w="846" w:type="dxa"/>
          </w:tcPr>
          <w:p w14:paraId="0E6942A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773" w:type="dxa"/>
          </w:tcPr>
          <w:p w14:paraId="772FF78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именах, отчествах и фамилиях людей.</w:t>
            </w:r>
          </w:p>
        </w:tc>
        <w:tc>
          <w:tcPr>
            <w:tcW w:w="1559" w:type="dxa"/>
          </w:tcPr>
          <w:p w14:paraId="063812F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415D91A" w14:textId="77777777" w:rsidTr="006256B1">
        <w:trPr>
          <w:trHeight w:val="20"/>
        </w:trPr>
        <w:tc>
          <w:tcPr>
            <w:tcW w:w="846" w:type="dxa"/>
          </w:tcPr>
          <w:p w14:paraId="77F0933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773" w:type="dxa"/>
          </w:tcPr>
          <w:p w14:paraId="634C1445" w14:textId="77777777" w:rsidR="0089709B" w:rsidRPr="009E2026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устного рассказа по репродукции картины.</w:t>
            </w:r>
          </w:p>
        </w:tc>
        <w:tc>
          <w:tcPr>
            <w:tcW w:w="1559" w:type="dxa"/>
          </w:tcPr>
          <w:p w14:paraId="78B287E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9D95BEA" w14:textId="77777777" w:rsidTr="006256B1">
        <w:trPr>
          <w:trHeight w:val="20"/>
        </w:trPr>
        <w:tc>
          <w:tcPr>
            <w:tcW w:w="846" w:type="dxa"/>
          </w:tcPr>
          <w:p w14:paraId="0536AF4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73" w:type="dxa"/>
          </w:tcPr>
          <w:p w14:paraId="1DEE57B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именах сказочных героев, в назва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ниях книг, журналов.</w:t>
            </w:r>
          </w:p>
        </w:tc>
        <w:tc>
          <w:tcPr>
            <w:tcW w:w="1559" w:type="dxa"/>
          </w:tcPr>
          <w:p w14:paraId="5BA7A7B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DCCCB03" w14:textId="77777777" w:rsidTr="006256B1">
        <w:trPr>
          <w:trHeight w:val="20"/>
        </w:trPr>
        <w:tc>
          <w:tcPr>
            <w:tcW w:w="846" w:type="dxa"/>
          </w:tcPr>
          <w:p w14:paraId="32A7EA56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773" w:type="dxa"/>
          </w:tcPr>
          <w:p w14:paraId="6ED5C64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написан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кличек животных.</w:t>
            </w:r>
          </w:p>
        </w:tc>
        <w:tc>
          <w:tcPr>
            <w:tcW w:w="1559" w:type="dxa"/>
          </w:tcPr>
          <w:p w14:paraId="1A244DE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D7352A5" w14:textId="77777777" w:rsidTr="006256B1">
        <w:trPr>
          <w:trHeight w:val="20"/>
        </w:trPr>
        <w:tc>
          <w:tcPr>
            <w:tcW w:w="846" w:type="dxa"/>
          </w:tcPr>
          <w:p w14:paraId="3495323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773" w:type="dxa"/>
          </w:tcPr>
          <w:p w14:paraId="5AB4593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географических названиях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3CEBE9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84C45F3" w14:textId="77777777" w:rsidTr="006256B1">
        <w:trPr>
          <w:trHeight w:val="20"/>
        </w:trPr>
        <w:tc>
          <w:tcPr>
            <w:tcW w:w="846" w:type="dxa"/>
          </w:tcPr>
          <w:p w14:paraId="0C3653F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773" w:type="dxa"/>
          </w:tcPr>
          <w:p w14:paraId="1B400446" w14:textId="77777777" w:rsidR="0089709B" w:rsidRPr="009E2026" w:rsidRDefault="0089709B" w:rsidP="00625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 «Правописание собственных имен существительных».</w:t>
            </w:r>
          </w:p>
        </w:tc>
        <w:tc>
          <w:tcPr>
            <w:tcW w:w="1559" w:type="dxa"/>
          </w:tcPr>
          <w:p w14:paraId="01F0A73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4FDF4DF" w14:textId="77777777" w:rsidTr="006256B1">
        <w:trPr>
          <w:trHeight w:val="20"/>
        </w:trPr>
        <w:tc>
          <w:tcPr>
            <w:tcW w:w="846" w:type="dxa"/>
          </w:tcPr>
          <w:p w14:paraId="712421A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773" w:type="dxa"/>
          </w:tcPr>
          <w:p w14:paraId="122B816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имен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A1078FB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64460D2" w14:textId="77777777" w:rsidTr="006256B1">
        <w:trPr>
          <w:trHeight w:val="20"/>
        </w:trPr>
        <w:tc>
          <w:tcPr>
            <w:tcW w:w="846" w:type="dxa"/>
          </w:tcPr>
          <w:p w14:paraId="2DA7F7F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773" w:type="dxa"/>
          </w:tcPr>
          <w:p w14:paraId="1FE16ABF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числам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5C8DFF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AEFFFC1" w14:textId="77777777" w:rsidTr="006256B1">
        <w:trPr>
          <w:trHeight w:val="20"/>
        </w:trPr>
        <w:tc>
          <w:tcPr>
            <w:tcW w:w="846" w:type="dxa"/>
          </w:tcPr>
          <w:p w14:paraId="28430F3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773" w:type="dxa"/>
          </w:tcPr>
          <w:p w14:paraId="2FAB69E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имен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E0B84B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9291CD7" w14:textId="77777777" w:rsidTr="006256B1">
        <w:trPr>
          <w:trHeight w:val="20"/>
        </w:trPr>
        <w:tc>
          <w:tcPr>
            <w:tcW w:w="846" w:type="dxa"/>
          </w:tcPr>
          <w:p w14:paraId="643378A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773" w:type="dxa"/>
          </w:tcPr>
          <w:p w14:paraId="25A9CF3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ΙΙΙ четверть.</w:t>
            </w:r>
          </w:p>
        </w:tc>
        <w:tc>
          <w:tcPr>
            <w:tcW w:w="1559" w:type="dxa"/>
          </w:tcPr>
          <w:p w14:paraId="7E7FD55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EC7FFA2" w14:textId="77777777" w:rsidTr="006256B1">
        <w:trPr>
          <w:trHeight w:val="20"/>
        </w:trPr>
        <w:tc>
          <w:tcPr>
            <w:tcW w:w="846" w:type="dxa"/>
          </w:tcPr>
          <w:p w14:paraId="094425A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773" w:type="dxa"/>
          </w:tcPr>
          <w:p w14:paraId="1665E87E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5E94D54E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6D0153F" w14:textId="77777777" w:rsidTr="006256B1">
        <w:trPr>
          <w:trHeight w:val="20"/>
        </w:trPr>
        <w:tc>
          <w:tcPr>
            <w:tcW w:w="846" w:type="dxa"/>
          </w:tcPr>
          <w:p w14:paraId="29A6ABB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773" w:type="dxa"/>
          </w:tcPr>
          <w:p w14:paraId="7A16585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речи. </w:t>
            </w:r>
            <w:r w:rsidRPr="00C9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 по рассказу А. Мусатова.</w:t>
            </w:r>
          </w:p>
        </w:tc>
        <w:tc>
          <w:tcPr>
            <w:tcW w:w="1559" w:type="dxa"/>
          </w:tcPr>
          <w:p w14:paraId="464882D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F8A89E7" w14:textId="77777777" w:rsidTr="006256B1">
        <w:trPr>
          <w:trHeight w:val="20"/>
        </w:trPr>
        <w:tc>
          <w:tcPr>
            <w:tcW w:w="846" w:type="dxa"/>
          </w:tcPr>
          <w:p w14:paraId="57CBF2F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73" w:type="dxa"/>
          </w:tcPr>
          <w:p w14:paraId="4635E3B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«Имя существительное».</w:t>
            </w:r>
          </w:p>
        </w:tc>
        <w:tc>
          <w:tcPr>
            <w:tcW w:w="1559" w:type="dxa"/>
          </w:tcPr>
          <w:p w14:paraId="1C6D134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3596F35" w14:textId="77777777" w:rsidTr="006256B1">
        <w:trPr>
          <w:trHeight w:val="20"/>
        </w:trPr>
        <w:tc>
          <w:tcPr>
            <w:tcW w:w="846" w:type="dxa"/>
          </w:tcPr>
          <w:p w14:paraId="20D9325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773" w:type="dxa"/>
          </w:tcPr>
          <w:p w14:paraId="476D2220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Глагол как часть речи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0C2FC64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6FF2302" w14:textId="77777777" w:rsidTr="006256B1">
        <w:trPr>
          <w:trHeight w:val="20"/>
        </w:trPr>
        <w:tc>
          <w:tcPr>
            <w:tcW w:w="846" w:type="dxa"/>
          </w:tcPr>
          <w:p w14:paraId="690C06C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773" w:type="dxa"/>
          </w:tcPr>
          <w:p w14:paraId="0D6D589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r w:rsidRPr="0012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глаголов в речи.</w:t>
            </w:r>
          </w:p>
        </w:tc>
        <w:tc>
          <w:tcPr>
            <w:tcW w:w="1559" w:type="dxa"/>
          </w:tcPr>
          <w:p w14:paraId="36ED41B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92CFA4A" w14:textId="77777777" w:rsidTr="006256B1">
        <w:trPr>
          <w:trHeight w:val="20"/>
        </w:trPr>
        <w:tc>
          <w:tcPr>
            <w:tcW w:w="846" w:type="dxa"/>
          </w:tcPr>
          <w:p w14:paraId="44EEE48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773" w:type="dxa"/>
          </w:tcPr>
          <w:p w14:paraId="1BC2295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02B8088F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C90A753" w14:textId="77777777" w:rsidTr="006256B1">
        <w:trPr>
          <w:trHeight w:val="20"/>
        </w:trPr>
        <w:tc>
          <w:tcPr>
            <w:tcW w:w="846" w:type="dxa"/>
          </w:tcPr>
          <w:p w14:paraId="7D8AC66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0773" w:type="dxa"/>
          </w:tcPr>
          <w:p w14:paraId="4FE9F58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1559" w:type="dxa"/>
          </w:tcPr>
          <w:p w14:paraId="5D7DC237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7E984C0B" w14:textId="77777777" w:rsidTr="006256B1">
        <w:trPr>
          <w:trHeight w:val="20"/>
        </w:trPr>
        <w:tc>
          <w:tcPr>
            <w:tcW w:w="846" w:type="dxa"/>
          </w:tcPr>
          <w:p w14:paraId="146FF1D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259DCB6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1559" w:type="dxa"/>
          </w:tcPr>
          <w:p w14:paraId="31900EE6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E6DB35C" w14:textId="77777777" w:rsidTr="006256B1">
        <w:trPr>
          <w:trHeight w:val="20"/>
        </w:trPr>
        <w:tc>
          <w:tcPr>
            <w:tcW w:w="846" w:type="dxa"/>
          </w:tcPr>
          <w:p w14:paraId="33AA2E9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22C95229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2E23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не </w:t>
            </w: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глаголами.</w:t>
            </w:r>
          </w:p>
        </w:tc>
        <w:tc>
          <w:tcPr>
            <w:tcW w:w="1559" w:type="dxa"/>
          </w:tcPr>
          <w:p w14:paraId="2061AE70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EDF1EE5" w14:textId="77777777" w:rsidTr="006256B1">
        <w:trPr>
          <w:trHeight w:val="20"/>
        </w:trPr>
        <w:tc>
          <w:tcPr>
            <w:tcW w:w="846" w:type="dxa"/>
          </w:tcPr>
          <w:p w14:paraId="3186C4D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773" w:type="dxa"/>
          </w:tcPr>
          <w:p w14:paraId="1A3B101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теме «Глагол».</w:t>
            </w:r>
          </w:p>
        </w:tc>
        <w:tc>
          <w:tcPr>
            <w:tcW w:w="1559" w:type="dxa"/>
          </w:tcPr>
          <w:p w14:paraId="66E589A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BC39D9A" w14:textId="77777777" w:rsidTr="006256B1">
        <w:trPr>
          <w:trHeight w:val="20"/>
        </w:trPr>
        <w:tc>
          <w:tcPr>
            <w:tcW w:w="846" w:type="dxa"/>
          </w:tcPr>
          <w:p w14:paraId="20B0EC6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773" w:type="dxa"/>
          </w:tcPr>
          <w:p w14:paraId="3E6990D2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Восстановление текста с нарушенным порядком предложений.</w:t>
            </w:r>
          </w:p>
        </w:tc>
        <w:tc>
          <w:tcPr>
            <w:tcW w:w="1559" w:type="dxa"/>
          </w:tcPr>
          <w:p w14:paraId="72E58F9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95975E9" w14:textId="77777777" w:rsidTr="006256B1">
        <w:trPr>
          <w:trHeight w:val="20"/>
        </w:trPr>
        <w:tc>
          <w:tcPr>
            <w:tcW w:w="846" w:type="dxa"/>
          </w:tcPr>
          <w:p w14:paraId="4A820AD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773" w:type="dxa"/>
          </w:tcPr>
          <w:p w14:paraId="79E7AC1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Текст-повествование и роль в нём глаголов.</w:t>
            </w:r>
          </w:p>
        </w:tc>
        <w:tc>
          <w:tcPr>
            <w:tcW w:w="1559" w:type="dxa"/>
          </w:tcPr>
          <w:p w14:paraId="47C2704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400E92E" w14:textId="77777777" w:rsidTr="006256B1">
        <w:trPr>
          <w:trHeight w:val="20"/>
        </w:trPr>
        <w:tc>
          <w:tcPr>
            <w:tcW w:w="846" w:type="dxa"/>
          </w:tcPr>
          <w:p w14:paraId="480D2EA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773" w:type="dxa"/>
          </w:tcPr>
          <w:p w14:paraId="3CC2BF2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«Глагол»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62C7E9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7CDFEE8" w14:textId="77777777" w:rsidTr="006256B1">
        <w:trPr>
          <w:trHeight w:val="20"/>
        </w:trPr>
        <w:tc>
          <w:tcPr>
            <w:tcW w:w="846" w:type="dxa"/>
          </w:tcPr>
          <w:p w14:paraId="71FE556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773" w:type="dxa"/>
          </w:tcPr>
          <w:p w14:paraId="451EA25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1559" w:type="dxa"/>
          </w:tcPr>
          <w:p w14:paraId="4346A25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DDA7369" w14:textId="77777777" w:rsidTr="006256B1">
        <w:trPr>
          <w:trHeight w:val="20"/>
        </w:trPr>
        <w:tc>
          <w:tcPr>
            <w:tcW w:w="846" w:type="dxa"/>
          </w:tcPr>
          <w:p w14:paraId="04B8B8F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773" w:type="dxa"/>
          </w:tcPr>
          <w:p w14:paraId="3D9C956D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1559" w:type="dxa"/>
          </w:tcPr>
          <w:p w14:paraId="3B1D4B3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D04AB00" w14:textId="77777777" w:rsidTr="006256B1">
        <w:trPr>
          <w:trHeight w:val="20"/>
        </w:trPr>
        <w:tc>
          <w:tcPr>
            <w:tcW w:w="846" w:type="dxa"/>
          </w:tcPr>
          <w:p w14:paraId="708A7076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773" w:type="dxa"/>
          </w:tcPr>
          <w:p w14:paraId="0A095FA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Прилагательные, близкие и противоположные по значению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4A8064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1623539" w14:textId="77777777" w:rsidTr="006256B1">
        <w:trPr>
          <w:trHeight w:val="20"/>
        </w:trPr>
        <w:tc>
          <w:tcPr>
            <w:tcW w:w="846" w:type="dxa"/>
          </w:tcPr>
          <w:p w14:paraId="1721127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773" w:type="dxa"/>
          </w:tcPr>
          <w:p w14:paraId="6ACE358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прилагательных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3E91F4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480CB1E" w14:textId="77777777" w:rsidTr="006256B1">
        <w:trPr>
          <w:trHeight w:val="20"/>
        </w:trPr>
        <w:tc>
          <w:tcPr>
            <w:tcW w:w="846" w:type="dxa"/>
          </w:tcPr>
          <w:p w14:paraId="4FA08F4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773" w:type="dxa"/>
          </w:tcPr>
          <w:p w14:paraId="5DA603F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Текст-описание и роль в нём имён прилагательных.</w:t>
            </w:r>
          </w:p>
        </w:tc>
        <w:tc>
          <w:tcPr>
            <w:tcW w:w="1559" w:type="dxa"/>
          </w:tcPr>
          <w:p w14:paraId="44F20A4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20457BB" w14:textId="77777777" w:rsidTr="006256B1">
        <w:trPr>
          <w:trHeight w:val="20"/>
        </w:trPr>
        <w:tc>
          <w:tcPr>
            <w:tcW w:w="846" w:type="dxa"/>
          </w:tcPr>
          <w:p w14:paraId="2BFCED6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773" w:type="dxa"/>
          </w:tcPr>
          <w:p w14:paraId="212C6867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текста –описания.</w:t>
            </w:r>
          </w:p>
        </w:tc>
        <w:tc>
          <w:tcPr>
            <w:tcW w:w="1559" w:type="dxa"/>
          </w:tcPr>
          <w:p w14:paraId="3FAE050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9EDCD5C" w14:textId="77777777" w:rsidTr="006256B1">
        <w:trPr>
          <w:trHeight w:val="20"/>
        </w:trPr>
        <w:tc>
          <w:tcPr>
            <w:tcW w:w="846" w:type="dxa"/>
          </w:tcPr>
          <w:p w14:paraId="4BA6678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773" w:type="dxa"/>
          </w:tcPr>
          <w:p w14:paraId="49DE10D7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  <w:r w:rsidRPr="009C3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теме «Имя прилагательное»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738D26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CBED76A" w14:textId="77777777" w:rsidTr="006256B1">
        <w:trPr>
          <w:trHeight w:val="20"/>
        </w:trPr>
        <w:tc>
          <w:tcPr>
            <w:tcW w:w="846" w:type="dxa"/>
          </w:tcPr>
          <w:p w14:paraId="02EBFE8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773" w:type="dxa"/>
          </w:tcPr>
          <w:p w14:paraId="328FDB5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«Части речи».</w:t>
            </w:r>
          </w:p>
        </w:tc>
        <w:tc>
          <w:tcPr>
            <w:tcW w:w="1559" w:type="dxa"/>
          </w:tcPr>
          <w:p w14:paraId="53DEFDE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5C1A47B6" w14:textId="77777777" w:rsidTr="006256B1">
        <w:trPr>
          <w:trHeight w:val="20"/>
        </w:trPr>
        <w:tc>
          <w:tcPr>
            <w:tcW w:w="846" w:type="dxa"/>
          </w:tcPr>
          <w:p w14:paraId="305AD13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773" w:type="dxa"/>
          </w:tcPr>
          <w:p w14:paraId="27188D9C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73FD6BB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2F14B29" w14:textId="77777777" w:rsidTr="006256B1">
        <w:trPr>
          <w:trHeight w:val="20"/>
        </w:trPr>
        <w:tc>
          <w:tcPr>
            <w:tcW w:w="846" w:type="dxa"/>
          </w:tcPr>
          <w:p w14:paraId="773DF13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73" w:type="dxa"/>
          </w:tcPr>
          <w:p w14:paraId="1E5CFFD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0CEA73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D8FF244" w14:textId="77777777" w:rsidTr="006256B1">
        <w:trPr>
          <w:trHeight w:val="20"/>
        </w:trPr>
        <w:tc>
          <w:tcPr>
            <w:tcW w:w="846" w:type="dxa"/>
          </w:tcPr>
          <w:p w14:paraId="3DDD32A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773" w:type="dxa"/>
          </w:tcPr>
          <w:p w14:paraId="69ECBA1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текста из предложений с нарушенной последовательностью повествования.</w:t>
            </w:r>
          </w:p>
        </w:tc>
        <w:tc>
          <w:tcPr>
            <w:tcW w:w="1559" w:type="dxa"/>
          </w:tcPr>
          <w:p w14:paraId="39AC99A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8134948" w14:textId="77777777" w:rsidTr="006256B1">
        <w:trPr>
          <w:trHeight w:val="20"/>
        </w:trPr>
        <w:tc>
          <w:tcPr>
            <w:tcW w:w="846" w:type="dxa"/>
          </w:tcPr>
          <w:p w14:paraId="064DD69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773" w:type="dxa"/>
          </w:tcPr>
          <w:p w14:paraId="732D7DE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Редактирование текста с повторяющимися именами существительными.</w:t>
            </w:r>
          </w:p>
        </w:tc>
        <w:tc>
          <w:tcPr>
            <w:tcW w:w="1559" w:type="dxa"/>
          </w:tcPr>
          <w:p w14:paraId="3343B8B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36EC7F0" w14:textId="77777777" w:rsidTr="006256B1">
        <w:trPr>
          <w:trHeight w:val="20"/>
        </w:trPr>
        <w:tc>
          <w:tcPr>
            <w:tcW w:w="846" w:type="dxa"/>
          </w:tcPr>
          <w:p w14:paraId="26EF3D7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773" w:type="dxa"/>
          </w:tcPr>
          <w:p w14:paraId="43154D01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 рассуждение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337EC3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B6CA355" w14:textId="77777777" w:rsidTr="006256B1">
        <w:trPr>
          <w:trHeight w:val="20"/>
        </w:trPr>
        <w:tc>
          <w:tcPr>
            <w:tcW w:w="846" w:type="dxa"/>
          </w:tcPr>
          <w:p w14:paraId="3BF90B9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773" w:type="dxa"/>
          </w:tcPr>
          <w:p w14:paraId="5C3F8689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текста-рассуждения.</w:t>
            </w:r>
          </w:p>
        </w:tc>
        <w:tc>
          <w:tcPr>
            <w:tcW w:w="1559" w:type="dxa"/>
          </w:tcPr>
          <w:p w14:paraId="0C19235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11CB4D3" w14:textId="77777777" w:rsidTr="006256B1">
        <w:trPr>
          <w:trHeight w:val="20"/>
        </w:trPr>
        <w:tc>
          <w:tcPr>
            <w:tcW w:w="846" w:type="dxa"/>
          </w:tcPr>
          <w:p w14:paraId="51C2C39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773" w:type="dxa"/>
          </w:tcPr>
          <w:p w14:paraId="37D6CEF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речи. Роль предлогов в речи.</w:t>
            </w:r>
          </w:p>
        </w:tc>
        <w:tc>
          <w:tcPr>
            <w:tcW w:w="1559" w:type="dxa"/>
          </w:tcPr>
          <w:p w14:paraId="46CF131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B22A507" w14:textId="77777777" w:rsidTr="006256B1">
        <w:trPr>
          <w:trHeight w:val="20"/>
        </w:trPr>
        <w:tc>
          <w:tcPr>
            <w:tcW w:w="846" w:type="dxa"/>
          </w:tcPr>
          <w:p w14:paraId="1551B71B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773" w:type="dxa"/>
          </w:tcPr>
          <w:p w14:paraId="7AEA3FF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 с именами существительными.</w:t>
            </w:r>
          </w:p>
        </w:tc>
        <w:tc>
          <w:tcPr>
            <w:tcW w:w="1559" w:type="dxa"/>
          </w:tcPr>
          <w:p w14:paraId="07A54A5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63F297A1" w14:textId="77777777" w:rsidTr="006256B1">
        <w:trPr>
          <w:trHeight w:val="20"/>
        </w:trPr>
        <w:tc>
          <w:tcPr>
            <w:tcW w:w="846" w:type="dxa"/>
          </w:tcPr>
          <w:p w14:paraId="2B21F62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773" w:type="dxa"/>
          </w:tcPr>
          <w:p w14:paraId="50EE0745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Восстановление деформированного текста.</w:t>
            </w:r>
          </w:p>
        </w:tc>
        <w:tc>
          <w:tcPr>
            <w:tcW w:w="1559" w:type="dxa"/>
          </w:tcPr>
          <w:p w14:paraId="5699C39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0851605" w14:textId="77777777" w:rsidTr="006256B1">
        <w:trPr>
          <w:trHeight w:val="20"/>
        </w:trPr>
        <w:tc>
          <w:tcPr>
            <w:tcW w:w="846" w:type="dxa"/>
          </w:tcPr>
          <w:p w14:paraId="6CAFF8C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773" w:type="dxa"/>
          </w:tcPr>
          <w:p w14:paraId="35E76C04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559" w:type="dxa"/>
          </w:tcPr>
          <w:p w14:paraId="0A27B63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D8E5CD5" w14:textId="77777777" w:rsidTr="006256B1">
        <w:trPr>
          <w:trHeight w:val="20"/>
        </w:trPr>
        <w:tc>
          <w:tcPr>
            <w:tcW w:w="846" w:type="dxa"/>
          </w:tcPr>
          <w:p w14:paraId="7CAA9BB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773" w:type="dxa"/>
          </w:tcPr>
          <w:p w14:paraId="382412B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5AEEFDE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A09F009" w14:textId="77777777" w:rsidTr="006256B1">
        <w:trPr>
          <w:trHeight w:val="20"/>
        </w:trPr>
        <w:tc>
          <w:tcPr>
            <w:tcW w:w="846" w:type="dxa"/>
          </w:tcPr>
          <w:p w14:paraId="798C24C7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773" w:type="dxa"/>
          </w:tcPr>
          <w:p w14:paraId="106BD87D" w14:textId="77777777" w:rsidR="0089709B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проекты. «В словари – за частями речи!»</w:t>
            </w:r>
          </w:p>
        </w:tc>
        <w:tc>
          <w:tcPr>
            <w:tcW w:w="1559" w:type="dxa"/>
          </w:tcPr>
          <w:p w14:paraId="145CDFF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20B4362" w14:textId="77777777" w:rsidTr="006256B1">
        <w:trPr>
          <w:trHeight w:val="20"/>
        </w:trPr>
        <w:tc>
          <w:tcPr>
            <w:tcW w:w="13178" w:type="dxa"/>
            <w:gridSpan w:val="3"/>
          </w:tcPr>
          <w:p w14:paraId="7A4A5E29" w14:textId="77777777" w:rsidR="0089709B" w:rsidRPr="0013219E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– 10 часов</w:t>
            </w:r>
          </w:p>
        </w:tc>
      </w:tr>
      <w:tr w:rsidR="0089709B" w:rsidRPr="007C7630" w14:paraId="03AD062E" w14:textId="77777777" w:rsidTr="006256B1">
        <w:trPr>
          <w:trHeight w:val="20"/>
        </w:trPr>
        <w:tc>
          <w:tcPr>
            <w:tcW w:w="846" w:type="dxa"/>
          </w:tcPr>
          <w:p w14:paraId="5524BD13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773" w:type="dxa"/>
          </w:tcPr>
          <w:p w14:paraId="7D765DC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«Текст. Типы текстов»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0F7F63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A73797E" w14:textId="77777777" w:rsidTr="006256B1">
        <w:trPr>
          <w:trHeight w:val="20"/>
        </w:trPr>
        <w:tc>
          <w:tcPr>
            <w:tcW w:w="846" w:type="dxa"/>
          </w:tcPr>
          <w:p w14:paraId="1FD2CBA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773" w:type="dxa"/>
          </w:tcPr>
          <w:p w14:paraId="74DBC7AA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речи. Составление рассказа по репродукции картины.</w:t>
            </w:r>
          </w:p>
        </w:tc>
        <w:tc>
          <w:tcPr>
            <w:tcW w:w="1559" w:type="dxa"/>
          </w:tcPr>
          <w:p w14:paraId="2E87CA95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E1D3D78" w14:textId="77777777" w:rsidTr="006256B1">
        <w:trPr>
          <w:trHeight w:val="20"/>
        </w:trPr>
        <w:tc>
          <w:tcPr>
            <w:tcW w:w="846" w:type="dxa"/>
          </w:tcPr>
          <w:p w14:paraId="2B08959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773" w:type="dxa"/>
          </w:tcPr>
          <w:p w14:paraId="035E976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«Предложение</w:t>
            </w: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EE2CE9D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A8C5B0D" w14:textId="77777777" w:rsidTr="006256B1">
        <w:trPr>
          <w:trHeight w:val="20"/>
        </w:trPr>
        <w:tc>
          <w:tcPr>
            <w:tcW w:w="846" w:type="dxa"/>
          </w:tcPr>
          <w:p w14:paraId="02CBF5AC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773" w:type="dxa"/>
          </w:tcPr>
          <w:p w14:paraId="659C6920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«Предложение</w:t>
            </w: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C79DFD2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2B688BCB" w14:textId="77777777" w:rsidTr="006256B1">
        <w:trPr>
          <w:trHeight w:val="20"/>
        </w:trPr>
        <w:tc>
          <w:tcPr>
            <w:tcW w:w="846" w:type="dxa"/>
          </w:tcPr>
          <w:p w14:paraId="658DBA71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773" w:type="dxa"/>
          </w:tcPr>
          <w:p w14:paraId="09366E2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«Слово и его лексическое значение. Однокорен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слова</w:t>
            </w: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82C6D44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34441035" w14:textId="77777777" w:rsidTr="006256B1">
        <w:trPr>
          <w:trHeight w:val="20"/>
        </w:trPr>
        <w:tc>
          <w:tcPr>
            <w:tcW w:w="846" w:type="dxa"/>
          </w:tcPr>
          <w:p w14:paraId="64C7A62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0773" w:type="dxa"/>
          </w:tcPr>
          <w:p w14:paraId="5A3E74A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90EB50A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A2158EF" w14:textId="77777777" w:rsidTr="006256B1">
        <w:trPr>
          <w:trHeight w:val="20"/>
        </w:trPr>
        <w:tc>
          <w:tcPr>
            <w:tcW w:w="846" w:type="dxa"/>
          </w:tcPr>
          <w:p w14:paraId="322E9759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773" w:type="dxa"/>
          </w:tcPr>
          <w:p w14:paraId="4070FFDB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A145C2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148F8839" w14:textId="77777777" w:rsidTr="006256B1">
        <w:trPr>
          <w:trHeight w:val="20"/>
        </w:trPr>
        <w:tc>
          <w:tcPr>
            <w:tcW w:w="846" w:type="dxa"/>
          </w:tcPr>
          <w:p w14:paraId="3C5D84D8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773" w:type="dxa"/>
          </w:tcPr>
          <w:p w14:paraId="6ABE18E6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«Звуки и буквы»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9CE25D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0F7223F6" w14:textId="77777777" w:rsidTr="006256B1">
        <w:trPr>
          <w:trHeight w:val="20"/>
        </w:trPr>
        <w:tc>
          <w:tcPr>
            <w:tcW w:w="846" w:type="dxa"/>
          </w:tcPr>
          <w:p w14:paraId="6169ACA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773" w:type="dxa"/>
          </w:tcPr>
          <w:p w14:paraId="2E105FA0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безударных гласных в корне слова</w:t>
            </w: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5314D60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7A767A6" w14:textId="77777777" w:rsidTr="006256B1">
        <w:trPr>
          <w:trHeight w:val="20"/>
        </w:trPr>
        <w:tc>
          <w:tcPr>
            <w:tcW w:w="846" w:type="dxa"/>
          </w:tcPr>
          <w:p w14:paraId="28DA3DCE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773" w:type="dxa"/>
          </w:tcPr>
          <w:p w14:paraId="5781CC78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парных звонких и глухих соглас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ных</w:t>
            </w:r>
            <w:r w:rsidRPr="007D4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298E001F" w14:textId="77777777" w:rsidR="0089709B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709B" w:rsidRPr="007C7630" w14:paraId="49CF366E" w14:textId="77777777" w:rsidTr="006256B1">
        <w:trPr>
          <w:trHeight w:val="20"/>
        </w:trPr>
        <w:tc>
          <w:tcPr>
            <w:tcW w:w="846" w:type="dxa"/>
          </w:tcPr>
          <w:p w14:paraId="7C402298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437C1283" w14:textId="77777777" w:rsidR="0089709B" w:rsidRPr="007C7630" w:rsidRDefault="0089709B" w:rsidP="006256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09DEF7A5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170 </w:t>
            </w: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</w:tbl>
    <w:p w14:paraId="2D67EA5C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696A172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BC339B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14AD0E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93E5E5" w14:textId="0AA506FA" w:rsidR="0089709B" w:rsidRPr="0089709B" w:rsidRDefault="0089709B" w:rsidP="0089709B">
      <w:pPr>
        <w:tabs>
          <w:tab w:val="left" w:pos="18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709B" w:rsidRPr="0089709B" w:rsidSect="0089709B">
          <w:footerReference w:type="default" r:id="rId9"/>
          <w:pgSz w:w="16838" w:h="11906" w:orient="landscape"/>
          <w:pgMar w:top="709" w:right="1134" w:bottom="567" w:left="1134" w:header="708" w:footer="708" w:gutter="0"/>
          <w:cols w:space="708"/>
          <w:titlePg/>
          <w:docGrid w:linePitch="360"/>
        </w:sectPr>
      </w:pPr>
    </w:p>
    <w:p w14:paraId="1A87DE8C" w14:textId="77777777" w:rsidR="000A21BE" w:rsidRPr="0009567B" w:rsidRDefault="000A21BE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0A21BE" w:rsidRPr="0009567B" w:rsidSect="00383AA7">
      <w:pgSz w:w="16838" w:h="11906" w:orient="landscape"/>
      <w:pgMar w:top="568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99A48" w14:textId="77777777" w:rsidR="00E87B6D" w:rsidRDefault="00E87B6D">
      <w:pPr>
        <w:spacing w:after="0" w:line="240" w:lineRule="auto"/>
      </w:pPr>
      <w:r>
        <w:separator/>
      </w:r>
    </w:p>
  </w:endnote>
  <w:endnote w:type="continuationSeparator" w:id="0">
    <w:p w14:paraId="602CE4CC" w14:textId="77777777" w:rsidR="00E87B6D" w:rsidRDefault="00E8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31BC444F" w14:textId="77777777" w:rsidR="00124B72" w:rsidRDefault="00124B7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877">
          <w:rPr>
            <w:noProof/>
          </w:rPr>
          <w:t>16</w:t>
        </w:r>
        <w:r>
          <w:fldChar w:fldCharType="end"/>
        </w:r>
      </w:p>
    </w:sdtContent>
  </w:sdt>
  <w:p w14:paraId="1E955F25" w14:textId="77777777" w:rsidR="00124B72" w:rsidRDefault="00124B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15468" w14:textId="77777777" w:rsidR="00E87B6D" w:rsidRDefault="00E87B6D">
      <w:pPr>
        <w:spacing w:after="0" w:line="240" w:lineRule="auto"/>
      </w:pPr>
      <w:r>
        <w:separator/>
      </w:r>
    </w:p>
  </w:footnote>
  <w:footnote w:type="continuationSeparator" w:id="0">
    <w:p w14:paraId="5383AC49" w14:textId="77777777" w:rsidR="00E87B6D" w:rsidRDefault="00E87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5"/>
  </w:num>
  <w:num w:numId="5">
    <w:abstractNumId w:val="15"/>
  </w:num>
  <w:num w:numId="6">
    <w:abstractNumId w:val="19"/>
  </w:num>
  <w:num w:numId="7">
    <w:abstractNumId w:val="23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22"/>
  </w:num>
  <w:num w:numId="13">
    <w:abstractNumId w:val="0"/>
  </w:num>
  <w:num w:numId="14">
    <w:abstractNumId w:val="17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  <w:num w:numId="19">
    <w:abstractNumId w:val="24"/>
  </w:num>
  <w:num w:numId="20">
    <w:abstractNumId w:val="3"/>
  </w:num>
  <w:num w:numId="21">
    <w:abstractNumId w:val="27"/>
  </w:num>
  <w:num w:numId="22">
    <w:abstractNumId w:val="11"/>
  </w:num>
  <w:num w:numId="23">
    <w:abstractNumId w:val="9"/>
  </w:num>
  <w:num w:numId="24">
    <w:abstractNumId w:val="8"/>
  </w:num>
  <w:num w:numId="25">
    <w:abstractNumId w:val="12"/>
  </w:num>
  <w:num w:numId="26">
    <w:abstractNumId w:val="26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344D0"/>
    <w:rsid w:val="00061842"/>
    <w:rsid w:val="000662DC"/>
    <w:rsid w:val="00074EBE"/>
    <w:rsid w:val="0009567B"/>
    <w:rsid w:val="000A21BE"/>
    <w:rsid w:val="000C66B8"/>
    <w:rsid w:val="00103878"/>
    <w:rsid w:val="00105BD2"/>
    <w:rsid w:val="00124B72"/>
    <w:rsid w:val="00126E9C"/>
    <w:rsid w:val="0013219E"/>
    <w:rsid w:val="00181C75"/>
    <w:rsid w:val="001968F0"/>
    <w:rsid w:val="001C13BF"/>
    <w:rsid w:val="001F6E4F"/>
    <w:rsid w:val="002664EF"/>
    <w:rsid w:val="002745E3"/>
    <w:rsid w:val="002866BE"/>
    <w:rsid w:val="002A0533"/>
    <w:rsid w:val="002E23EA"/>
    <w:rsid w:val="002E5188"/>
    <w:rsid w:val="002F623B"/>
    <w:rsid w:val="003041EA"/>
    <w:rsid w:val="003108DE"/>
    <w:rsid w:val="00317306"/>
    <w:rsid w:val="003220AD"/>
    <w:rsid w:val="00332C34"/>
    <w:rsid w:val="00353AA3"/>
    <w:rsid w:val="00383AA7"/>
    <w:rsid w:val="003B18B2"/>
    <w:rsid w:val="003C4F5D"/>
    <w:rsid w:val="003C528A"/>
    <w:rsid w:val="003F6E76"/>
    <w:rsid w:val="00403816"/>
    <w:rsid w:val="004304FB"/>
    <w:rsid w:val="004339FB"/>
    <w:rsid w:val="00434A9E"/>
    <w:rsid w:val="00437C85"/>
    <w:rsid w:val="00456B12"/>
    <w:rsid w:val="00461CD9"/>
    <w:rsid w:val="0048510D"/>
    <w:rsid w:val="005216E0"/>
    <w:rsid w:val="005270F2"/>
    <w:rsid w:val="00555490"/>
    <w:rsid w:val="0058659F"/>
    <w:rsid w:val="00587597"/>
    <w:rsid w:val="00595B1F"/>
    <w:rsid w:val="00596652"/>
    <w:rsid w:val="005A264A"/>
    <w:rsid w:val="005A2D20"/>
    <w:rsid w:val="005C6107"/>
    <w:rsid w:val="005E6AB0"/>
    <w:rsid w:val="005E795B"/>
    <w:rsid w:val="006134BA"/>
    <w:rsid w:val="006272A4"/>
    <w:rsid w:val="006275CC"/>
    <w:rsid w:val="0063328A"/>
    <w:rsid w:val="00636298"/>
    <w:rsid w:val="00644E03"/>
    <w:rsid w:val="00680C2B"/>
    <w:rsid w:val="00681A87"/>
    <w:rsid w:val="00684AA5"/>
    <w:rsid w:val="006A626F"/>
    <w:rsid w:val="006F18DD"/>
    <w:rsid w:val="006F2785"/>
    <w:rsid w:val="006F3632"/>
    <w:rsid w:val="00737D8E"/>
    <w:rsid w:val="00740877"/>
    <w:rsid w:val="00760740"/>
    <w:rsid w:val="00765FE1"/>
    <w:rsid w:val="00784608"/>
    <w:rsid w:val="007B2456"/>
    <w:rsid w:val="007D4604"/>
    <w:rsid w:val="007D7789"/>
    <w:rsid w:val="007F62AF"/>
    <w:rsid w:val="008166AF"/>
    <w:rsid w:val="00842472"/>
    <w:rsid w:val="008603AF"/>
    <w:rsid w:val="008725BA"/>
    <w:rsid w:val="008727BC"/>
    <w:rsid w:val="00876F77"/>
    <w:rsid w:val="0089298E"/>
    <w:rsid w:val="0089709B"/>
    <w:rsid w:val="008A17AE"/>
    <w:rsid w:val="008B31A3"/>
    <w:rsid w:val="008C3B74"/>
    <w:rsid w:val="008C6514"/>
    <w:rsid w:val="008E30BD"/>
    <w:rsid w:val="0092578F"/>
    <w:rsid w:val="009367A6"/>
    <w:rsid w:val="009A2926"/>
    <w:rsid w:val="009B1EE4"/>
    <w:rsid w:val="009B4A82"/>
    <w:rsid w:val="009C39FA"/>
    <w:rsid w:val="009E2026"/>
    <w:rsid w:val="009F7508"/>
    <w:rsid w:val="00A11AB6"/>
    <w:rsid w:val="00A63728"/>
    <w:rsid w:val="00A7682D"/>
    <w:rsid w:val="00A82986"/>
    <w:rsid w:val="00A975B3"/>
    <w:rsid w:val="00AB643F"/>
    <w:rsid w:val="00AC15C3"/>
    <w:rsid w:val="00AC169A"/>
    <w:rsid w:val="00AC481B"/>
    <w:rsid w:val="00AD3BDF"/>
    <w:rsid w:val="00AE1BB7"/>
    <w:rsid w:val="00AE4560"/>
    <w:rsid w:val="00AE5EAD"/>
    <w:rsid w:val="00AF3307"/>
    <w:rsid w:val="00B37789"/>
    <w:rsid w:val="00B50DC9"/>
    <w:rsid w:val="00B71DF0"/>
    <w:rsid w:val="00B731A8"/>
    <w:rsid w:val="00B81C7B"/>
    <w:rsid w:val="00B96970"/>
    <w:rsid w:val="00C13755"/>
    <w:rsid w:val="00C21C90"/>
    <w:rsid w:val="00C36D59"/>
    <w:rsid w:val="00C41F1C"/>
    <w:rsid w:val="00C50209"/>
    <w:rsid w:val="00C66443"/>
    <w:rsid w:val="00C90D77"/>
    <w:rsid w:val="00C93C13"/>
    <w:rsid w:val="00CC4830"/>
    <w:rsid w:val="00CC52C0"/>
    <w:rsid w:val="00CE157E"/>
    <w:rsid w:val="00D004B5"/>
    <w:rsid w:val="00D139A7"/>
    <w:rsid w:val="00D16843"/>
    <w:rsid w:val="00D53C91"/>
    <w:rsid w:val="00D65341"/>
    <w:rsid w:val="00DD70ED"/>
    <w:rsid w:val="00DF4065"/>
    <w:rsid w:val="00E31143"/>
    <w:rsid w:val="00E41F62"/>
    <w:rsid w:val="00E6333A"/>
    <w:rsid w:val="00E8390E"/>
    <w:rsid w:val="00E87B6D"/>
    <w:rsid w:val="00E90E15"/>
    <w:rsid w:val="00E92005"/>
    <w:rsid w:val="00E92282"/>
    <w:rsid w:val="00EA3E69"/>
    <w:rsid w:val="00EC315E"/>
    <w:rsid w:val="00EC62DA"/>
    <w:rsid w:val="00ED7AD2"/>
    <w:rsid w:val="00EE0BF0"/>
    <w:rsid w:val="00EF1460"/>
    <w:rsid w:val="00EF28A6"/>
    <w:rsid w:val="00EF30CF"/>
    <w:rsid w:val="00EF3657"/>
    <w:rsid w:val="00EF3BAD"/>
    <w:rsid w:val="00F12EFD"/>
    <w:rsid w:val="00F15A34"/>
    <w:rsid w:val="00F370C5"/>
    <w:rsid w:val="00F370D5"/>
    <w:rsid w:val="00F57DB7"/>
    <w:rsid w:val="00F81622"/>
    <w:rsid w:val="00F874D0"/>
    <w:rsid w:val="00F9502C"/>
    <w:rsid w:val="00FC1F05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56CC"/>
  <w15:docId w15:val="{CAA5D674-D7D6-4944-A7F3-E1B82FA3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304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816"/>
  </w:style>
  <w:style w:type="paragraph" w:styleId="a9">
    <w:name w:val="Normal (Web)"/>
    <w:basedOn w:val="a"/>
    <w:uiPriority w:val="99"/>
    <w:unhideWhenUsed/>
    <w:rsid w:val="0063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36E8-6E5C-461C-881D-AD0DE0749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18</Pages>
  <Words>5559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51</cp:revision>
  <cp:lastPrinted>2001-12-31T20:42:00Z</cp:lastPrinted>
  <dcterms:created xsi:type="dcterms:W3CDTF">2019-10-03T13:13:00Z</dcterms:created>
  <dcterms:modified xsi:type="dcterms:W3CDTF">2020-10-27T11:40:00Z</dcterms:modified>
</cp:coreProperties>
</file>