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E16" w:rsidRDefault="008411DA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11DA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251950" cy="6484776"/>
            <wp:effectExtent l="0" t="0" r="0" b="0"/>
            <wp:docPr id="1" name="Рисунок 1" descr="F:\Ольга Викторовна\CCI_00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567B" w:rsidRPr="0009567B" w:rsidRDefault="0009567B" w:rsidP="0021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 w:rsidR="00F24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«Литературное чтение</w:t>
      </w:r>
      <w:r w:rsidR="00244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(развитие речи)</w:t>
      </w:r>
      <w:r w:rsidR="003001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9404D" w:rsidRDefault="008E44AD" w:rsidP="00F9404D">
      <w:pPr>
        <w:pStyle w:val="a5"/>
        <w:shd w:val="clear" w:color="auto" w:fill="FFFFFF"/>
        <w:spacing w:after="0"/>
        <w:rPr>
          <w:rFonts w:eastAsia="Times New Roman"/>
          <w:b/>
          <w:bCs/>
          <w:color w:val="000000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F9404D" w:rsidRPr="00F9404D">
        <w:rPr>
          <w:rFonts w:eastAsia="Times New Roman"/>
          <w:b/>
          <w:bCs/>
          <w:color w:val="000000"/>
          <w:lang w:eastAsia="ru-RU"/>
        </w:rPr>
        <w:t>Личностные результаты: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0913B2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0913B2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:rsidR="000913B2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:rsidR="000913B2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A236C4" w:rsidRDefault="00A236C4" w:rsidP="00A236C4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A236C4" w:rsidRPr="00765E7C" w:rsidRDefault="00A236C4" w:rsidP="00A236C4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Базовые учебные действия</w:t>
      </w:r>
    </w:p>
    <w:p w:rsidR="00A236C4" w:rsidRPr="00765E7C" w:rsidRDefault="00A236C4" w:rsidP="00A236C4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ar-SA"/>
        </w:rPr>
        <w:t>Коммуникативные учебные действия</w:t>
      </w:r>
    </w:p>
    <w:p w:rsidR="00A236C4" w:rsidRPr="00765E7C" w:rsidRDefault="00A236C4" w:rsidP="00A236C4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:rsidR="00A236C4" w:rsidRPr="00765E7C" w:rsidRDefault="00A236C4" w:rsidP="00A236C4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всту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:rsidR="00A236C4" w:rsidRPr="00765E7C" w:rsidRDefault="00A236C4" w:rsidP="00A236C4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использовать принятые ритуалы со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ци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аль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ного взаимодействия с одноклассниками и учителем</w:t>
      </w:r>
      <w:r w:rsidRPr="00765E7C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 xml:space="preserve">; </w:t>
      </w:r>
    </w:p>
    <w:p w:rsidR="00A236C4" w:rsidRPr="00765E7C" w:rsidRDefault="00A236C4" w:rsidP="00A236C4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обращаться за по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мо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щью и при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 xml:space="preserve">нимать помощь; </w:t>
      </w:r>
    </w:p>
    <w:p w:rsidR="00A236C4" w:rsidRPr="00765E7C" w:rsidRDefault="00A236C4" w:rsidP="00A236C4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слушать и понимать инструкцию к учебному за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да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:rsidR="00A236C4" w:rsidRPr="00765E7C" w:rsidRDefault="00A236C4" w:rsidP="00A236C4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сотрудничать с взрослыми и све</w:t>
      </w:r>
      <w:r w:rsidRPr="00765E7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softHyphen/>
        <w:t>рстниками в разных социальных ситуациях;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</w:p>
    <w:p w:rsidR="00A236C4" w:rsidRPr="00765E7C" w:rsidRDefault="00A236C4" w:rsidP="00A236C4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доброжелательно относиться, со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переживать, кон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ру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к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ти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в</w:t>
      </w: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 xml:space="preserve">но взаимодействовать с людьми; </w:t>
      </w:r>
    </w:p>
    <w:p w:rsidR="00A236C4" w:rsidRPr="00765E7C" w:rsidRDefault="00A236C4" w:rsidP="00A236C4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A236C4" w:rsidRPr="00765E7C" w:rsidRDefault="00A236C4" w:rsidP="00A23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765E7C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ar-SA"/>
        </w:rPr>
        <w:t>Регулятивные учебные действия: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при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до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активно уча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во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вать в де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ятельности, контролировать и оценивать свои дей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вия и действия од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ла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сников; 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lastRenderedPageBreak/>
        <w:t>- соотносить свои действия и их результаты с заданными об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ра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з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ца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eastAsia="ar-SA"/>
        </w:rPr>
        <w:t>Познавательные учебные действия</w:t>
      </w:r>
      <w:r w:rsidRPr="00765E7C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: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метов; 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устанавливать видо-родовые отношения предметов; 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читать; писать; выполнять арифметические действия; 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A236C4" w:rsidRPr="00765E7C" w:rsidRDefault="00A236C4" w:rsidP="00A236C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65E7C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 w:rsidRPr="00765E7C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>.</w:t>
      </w:r>
    </w:p>
    <w:p w:rsidR="00F9404D" w:rsidRDefault="00F9404D" w:rsidP="00F940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F9404D" w:rsidRDefault="00F9404D" w:rsidP="00F940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F9404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F24934" w:rsidRPr="00F24934" w:rsidRDefault="00F24934" w:rsidP="00F2493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F2493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на слух различать структурные единицы языка: слово, предложение, текст;</w:t>
      </w:r>
    </w:p>
    <w:p w:rsidR="00F24934" w:rsidRPr="00F24934" w:rsidRDefault="00F24934" w:rsidP="00F2493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F2493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составлять предложения из 2–4 слов и рассказы из 3–4 предложений на основе иллюстрации, графической модели или созданной на уроке речевой ситуации с использованием соответствующих фишек;</w:t>
      </w:r>
    </w:p>
    <w:p w:rsidR="00F24934" w:rsidRPr="00F24934" w:rsidRDefault="00F24934" w:rsidP="00F24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24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звуки на слух и в собственном произношении, знать буквы;</w:t>
      </w:r>
    </w:p>
    <w:p w:rsidR="00F24934" w:rsidRPr="00F24934" w:rsidRDefault="00F24934" w:rsidP="00F24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по слогам отдельные слова, соотносить их с предметными картинками;</w:t>
      </w:r>
    </w:p>
    <w:p w:rsidR="00F24934" w:rsidRPr="00F24934" w:rsidRDefault="00F24934" w:rsidP="00F24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слушать небольшую сказку, рассказ с помощью учителя отвечать на вопросы по содержанию опираясь на наглядные средства;</w:t>
      </w:r>
    </w:p>
    <w:p w:rsidR="00F24934" w:rsidRPr="00F24934" w:rsidRDefault="00F24934" w:rsidP="00F24934">
      <w:pPr>
        <w:spacing w:after="0"/>
        <w:rPr>
          <w:rFonts w:ascii="Times New Roman" w:hAnsi="Times New Roman" w:cs="Times New Roman"/>
          <w:sz w:val="24"/>
        </w:rPr>
      </w:pPr>
      <w:r w:rsidRPr="00F24934">
        <w:rPr>
          <w:rFonts w:ascii="Times New Roman" w:hAnsi="Times New Roman" w:cs="Times New Roman"/>
          <w:sz w:val="24"/>
        </w:rPr>
        <w:t>- читать по слогам слова, предложения и короткие тексты;</w:t>
      </w:r>
    </w:p>
    <w:p w:rsidR="00F24934" w:rsidRPr="00F24934" w:rsidRDefault="00F24934" w:rsidP="00F24934">
      <w:pPr>
        <w:spacing w:after="0"/>
        <w:rPr>
          <w:rFonts w:ascii="Times New Roman" w:hAnsi="Times New Roman" w:cs="Times New Roman"/>
          <w:sz w:val="24"/>
        </w:rPr>
      </w:pPr>
      <w:r w:rsidRPr="00F24934">
        <w:rPr>
          <w:rFonts w:ascii="Times New Roman" w:hAnsi="Times New Roman" w:cs="Times New Roman"/>
          <w:sz w:val="24"/>
        </w:rPr>
        <w:t>- отвечать на вопросы по содержанию прочитанного и по иллюстрациям к тексту;</w:t>
      </w:r>
    </w:p>
    <w:p w:rsidR="00F24934" w:rsidRPr="00F9404D" w:rsidRDefault="00F24934" w:rsidP="00F940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09567B" w:rsidRDefault="00DF4065" w:rsidP="00CC6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</w:t>
      </w:r>
      <w:r w:rsidR="00F24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учебного предмета «Литературное чтение</w:t>
      </w:r>
      <w:r w:rsidR="00244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(развитие речи)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F24934" w:rsidRPr="00F24934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Добукварный период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(24 часа)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Знакомство с классом и школой, с режимом дня. Беседы о том, что находится в классе. Беседы на темы: «Порядок в классе», «Учитель и ученики», «Имя и отчество учителя», «Имена и фамилии учеников», «Ученики и учителя других классов», «Перемены в школе, их назначение», «Я и моя семья», «Окружающий меня мир».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Привитие учащимся навыков учебной деятельности: умения правильно сидеть за партой, вставать, слушать объяснения и указания учителя, поднимать руку при желании что-то сказать, просить разрешения выйти из класса.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Изучение уровня общего развития и подготовленности учащихся к обучению грамоте в процессе фронтальной и индивидуальной работы.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Развитие устной речи учащихся: формирование умения выполнять простые поручения по словесному заданию, внятно выражать свои просьбы и желания, слушать сказки и рассказы в устной передаче учителя, разучивать короткие и понятные стихотворения с голоса учителя, пересказывать сказки с помощью учителя по иллюстрациям и вопросам, называть слова по предметным картинкам, составлять простые предложения по своим практическим действиям, по картинкам и по вопросам. Специальная работа с учащимися, имеющими недостатки 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произношения (совместно с логопедом) и расстройства движений рук (совместно с врачом), в течение первого года обучения и в последующих классах до полного исправления дефекта.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 и развитие слухового восприятия учащихся. Развитие речевого слуха, формирование фонематического восприятия.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звуков в окружающей действительности (стук, звон, гудение, жужжание и др.). Различение звуков и простых звукосочетаний в речи в связи с наблюдениями окружающей действительности и играми. Выработка у учащихся умения отчетливо повторять произносимые учителем слова и фразы, практически различать слова, сходные по звуковому составу (жук — лук, стол — стул, палка — лапка).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простого предложения (из двух-трех слов) на слова. Деление простых по структуре слов на слоги (</w:t>
      </w: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у-хо, ру-ка, го-ло-ва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из слов некоторых гласных и согласных звуков (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а, у,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др.), различение их в словах (узнавание и называние слов, начинающихся с данных звуков).</w:t>
      </w:r>
    </w:p>
    <w:p w:rsidR="00F24934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Букварный период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(75 часов)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Последовательное изучение звуков и букв, усвоение основных слоговых структур. Практическое знакомство с гласными и согласными звуками.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1-й этап. 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звуков и букв: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а, у, о, м, с, х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и отчетливое произношение изучаемых звуков, различение их в начале и в конце слова (в зависимости от того, в каком положении этот звук легче выделяется).     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Образование из усвоенных звуков и букв слов (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ау, уа, ам, ум 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др.), чтение этих слов с протяжным произношением.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и чтение открытых и закрытых двухзвуковых слогов, сравнение их. Составление и чтение слов из этих слогов.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2-й этап. 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пройденных звуков и букв и изучение новых: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ш, л, н, ы, р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быстрое соотнесение звуков с соответствующими буквами, определение местонахождения их в словах (в начале или в конце).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открытых и закрытых двухзвуковых слогов из вновь изученных звуков, чтение этих слогов протяжно и слитно.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и чтение слов из двух усвоенных слоговых структур (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ма-ма, мы-ла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и чтение трехбуквенных слов, состоящих из одного закрытого слога (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сом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3-й этап. 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пройденных звуков и букв, изучение новых: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к, п, и, з, в, ж, б, г, д, й, ь, т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Подбор слов с заданным звуком и определение его нахождения в словах (в начале, в середине, в конце).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Образование и чтение открытых и закрытых слогов с твердыми и мягкими согласными в начале слога (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па, ли, лук, вил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и чтение слов из усвоенных слоговых структур (</w:t>
      </w: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пи-ла, со-ло-ма, гор-ка, пар-та, ко-тик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Чтение предложений из двух-трех слов.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Самостоятельное составление из букв разрезной азбуки открытых и закрытых двухзвуковых и закрытых трехзвуков</w:t>
      </w:r>
      <w:r w:rsidR="00AD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слогов.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Вставка пропущенной буквы в словах под картинками.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4-й этап. 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пройденных звуков и букв, изучение новых: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е, я, ю, ц, ч, щ, ф, э, ъ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</w:t>
      </w:r>
      <w:r w:rsidR="00AD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различение при чтении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гласных и согласных; согласных звонких и глухих (в сильной позиции); твердых и мягких.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и чтение усвоенных ранее слоговых структур со звуками и буквами, изучаемыми вновь, и слогов с чтением двух согласных (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тра, кни, пле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Отчетливое послоговое чтение коротких букварных текстов.</w:t>
      </w:r>
    </w:p>
    <w:p w:rsidR="00AD407D" w:rsidRDefault="00AD407D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7"/>
        <w:gridCol w:w="1559"/>
        <w:gridCol w:w="7371"/>
        <w:gridCol w:w="1560"/>
      </w:tblGrid>
      <w:tr w:rsidR="00126E9C" w:rsidTr="00680718">
        <w:tc>
          <w:tcPr>
            <w:tcW w:w="2977" w:type="dxa"/>
          </w:tcPr>
          <w:p w:rsid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559" w:type="dxa"/>
          </w:tcPr>
          <w:p w:rsidR="00126E9C" w:rsidRP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F24934" w:rsidTr="00AA4E9B">
        <w:tc>
          <w:tcPr>
            <w:tcW w:w="2977" w:type="dxa"/>
            <w:vMerge w:val="restart"/>
          </w:tcPr>
          <w:p w:rsidR="00F24934" w:rsidRDefault="00F24934" w:rsidP="00F249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Добукварный период </w:t>
            </w:r>
          </w:p>
          <w:p w:rsidR="00F24934" w:rsidRPr="00353AA3" w:rsidRDefault="00F24934" w:rsidP="00F24934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(24 часа)</w:t>
            </w:r>
          </w:p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661A52">
              <w:rPr>
                <w:rFonts w:ascii="Times New Roman" w:hAnsi="Times New Roman" w:cs="Times New Roman"/>
                <w:sz w:val="24"/>
              </w:rPr>
              <w:t>Беседа «Праздник школы»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661A52">
              <w:rPr>
                <w:rFonts w:ascii="Times New Roman" w:hAnsi="Times New Roman" w:cs="Times New Roman"/>
                <w:sz w:val="24"/>
              </w:rPr>
              <w:t>Беседа по картине «Волшебница-осень»</w:t>
            </w:r>
          </w:p>
        </w:tc>
        <w:tc>
          <w:tcPr>
            <w:tcW w:w="1560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661A52">
              <w:rPr>
                <w:rFonts w:ascii="Times New Roman" w:hAnsi="Times New Roman" w:cs="Times New Roman"/>
                <w:sz w:val="24"/>
              </w:rPr>
              <w:t xml:space="preserve">Имитация звуков окружающего мира. </w:t>
            </w:r>
            <w:r>
              <w:rPr>
                <w:rFonts w:ascii="Times New Roman" w:hAnsi="Times New Roman" w:cs="Times New Roman"/>
                <w:sz w:val="24"/>
              </w:rPr>
              <w:t xml:space="preserve">Рассказывание сказки «Курочка Ряба». </w:t>
            </w:r>
            <w:r w:rsidRPr="00661A52">
              <w:rPr>
                <w:rFonts w:ascii="Times New Roman" w:hAnsi="Times New Roman" w:cs="Times New Roman"/>
                <w:sz w:val="24"/>
              </w:rPr>
              <w:t>Рассказывание сказки «Колобок»</w:t>
            </w:r>
          </w:p>
        </w:tc>
        <w:tc>
          <w:tcPr>
            <w:tcW w:w="1560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661A52">
              <w:rPr>
                <w:rFonts w:ascii="Times New Roman" w:hAnsi="Times New Roman" w:cs="Times New Roman"/>
                <w:sz w:val="24"/>
              </w:rPr>
              <w:t>Знакомство с условно-графической схемой слов.</w:t>
            </w:r>
            <w:r w:rsidRPr="00661A52">
              <w:t xml:space="preserve"> </w:t>
            </w:r>
            <w:r w:rsidRPr="00661A52">
              <w:rPr>
                <w:rFonts w:ascii="Times New Roman" w:hAnsi="Times New Roman" w:cs="Times New Roman"/>
                <w:sz w:val="24"/>
              </w:rPr>
              <w:t>«Чтение» условно-графической записи слов по порядку и вразбивку.</w:t>
            </w:r>
          </w:p>
        </w:tc>
        <w:tc>
          <w:tcPr>
            <w:tcW w:w="1560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F76296">
              <w:rPr>
                <w:rFonts w:ascii="Times New Roman" w:hAnsi="Times New Roman" w:cs="Times New Roman"/>
                <w:sz w:val="24"/>
              </w:rPr>
              <w:t>Рассказывание сказки «Три медведя».  Исключение четвертого лишнего по признаку формы.</w:t>
            </w:r>
          </w:p>
        </w:tc>
        <w:tc>
          <w:tcPr>
            <w:tcW w:w="1560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F76296">
              <w:rPr>
                <w:rFonts w:ascii="Times New Roman" w:hAnsi="Times New Roman" w:cs="Times New Roman"/>
                <w:sz w:val="24"/>
              </w:rPr>
              <w:t>Рассказывание сказки «Репка».</w:t>
            </w:r>
            <w:r w:rsidRPr="00F76296">
              <w:t xml:space="preserve"> </w:t>
            </w:r>
            <w:r w:rsidRPr="00F76296">
              <w:rPr>
                <w:rFonts w:ascii="Times New Roman" w:hAnsi="Times New Roman" w:cs="Times New Roman"/>
                <w:sz w:val="24"/>
              </w:rPr>
              <w:t>Дифференциация сходных по звучанию слов.</w:t>
            </w:r>
          </w:p>
        </w:tc>
        <w:tc>
          <w:tcPr>
            <w:tcW w:w="1560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F76296">
              <w:rPr>
                <w:rFonts w:ascii="Times New Roman" w:hAnsi="Times New Roman" w:cs="Times New Roman"/>
                <w:sz w:val="24"/>
              </w:rPr>
              <w:t>Рассказывание сказки «Теремок»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76296">
              <w:rPr>
                <w:rFonts w:ascii="Times New Roman" w:hAnsi="Times New Roman" w:cs="Times New Roman"/>
                <w:sz w:val="24"/>
              </w:rPr>
              <w:t>Составление предложений по картинкам.</w:t>
            </w:r>
          </w:p>
        </w:tc>
        <w:tc>
          <w:tcPr>
            <w:tcW w:w="1560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F76296">
              <w:rPr>
                <w:rFonts w:ascii="Times New Roman" w:hAnsi="Times New Roman" w:cs="Times New Roman"/>
                <w:sz w:val="24"/>
              </w:rPr>
              <w:t>Составление рассказа по карти</w:t>
            </w:r>
            <w:r>
              <w:rPr>
                <w:rFonts w:ascii="Times New Roman" w:hAnsi="Times New Roman" w:cs="Times New Roman"/>
                <w:sz w:val="24"/>
              </w:rPr>
              <w:t>нке на тему: «Домашние животные и их детёныши</w:t>
            </w:r>
            <w:r w:rsidRPr="00F7629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60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F76296">
              <w:rPr>
                <w:rFonts w:ascii="Times New Roman" w:hAnsi="Times New Roman" w:cs="Times New Roman"/>
                <w:sz w:val="24"/>
              </w:rPr>
              <w:t>Беседа на тему «Зоопарк»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76296">
              <w:rPr>
                <w:rFonts w:ascii="Times New Roman" w:hAnsi="Times New Roman" w:cs="Times New Roman"/>
                <w:sz w:val="24"/>
              </w:rPr>
              <w:t>Составление предложений по картине.</w:t>
            </w:r>
          </w:p>
        </w:tc>
        <w:tc>
          <w:tcPr>
            <w:tcW w:w="1560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733108">
              <w:rPr>
                <w:rFonts w:ascii="Times New Roman" w:hAnsi="Times New Roman" w:cs="Times New Roman"/>
                <w:sz w:val="24"/>
              </w:rPr>
              <w:t>Беседа на тему: «Дежурство в классе»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33108">
              <w:rPr>
                <w:rFonts w:ascii="Times New Roman" w:hAnsi="Times New Roman" w:cs="Times New Roman"/>
                <w:sz w:val="24"/>
              </w:rPr>
              <w:t xml:space="preserve"> Составление предложений</w:t>
            </w:r>
            <w:r>
              <w:rPr>
                <w:rFonts w:ascii="Times New Roman" w:hAnsi="Times New Roman" w:cs="Times New Roman"/>
                <w:sz w:val="24"/>
              </w:rPr>
              <w:t xml:space="preserve"> из двух-трёх слов.</w:t>
            </w:r>
          </w:p>
        </w:tc>
        <w:tc>
          <w:tcPr>
            <w:tcW w:w="1560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733108">
              <w:rPr>
                <w:rFonts w:ascii="Times New Roman" w:hAnsi="Times New Roman" w:cs="Times New Roman"/>
                <w:sz w:val="24"/>
              </w:rPr>
              <w:t>Деление слов на слоги. Беседа на тему «У нас соревнования»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733108">
              <w:rPr>
                <w:rFonts w:ascii="Times New Roman" w:hAnsi="Times New Roman" w:cs="Times New Roman"/>
                <w:sz w:val="24"/>
              </w:rPr>
              <w:t>Беседа на тему «В магазине «Овощи и фрукты»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33108">
              <w:rPr>
                <w:rFonts w:ascii="Times New Roman" w:hAnsi="Times New Roman" w:cs="Times New Roman"/>
                <w:sz w:val="24"/>
              </w:rPr>
              <w:t xml:space="preserve"> Составление предложений из двух-трёх слов.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992521">
              <w:rPr>
                <w:rFonts w:ascii="Times New Roman" w:hAnsi="Times New Roman" w:cs="Times New Roman"/>
                <w:sz w:val="24"/>
              </w:rPr>
              <w:t>Беседа на тему «Моя любимая сказка»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33108">
              <w:rPr>
                <w:rFonts w:ascii="Times New Roman" w:hAnsi="Times New Roman" w:cs="Times New Roman"/>
                <w:sz w:val="24"/>
              </w:rPr>
              <w:t xml:space="preserve"> Составление предложений из двух-трёх слов.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992521">
              <w:rPr>
                <w:rFonts w:ascii="Times New Roman" w:hAnsi="Times New Roman" w:cs="Times New Roman"/>
                <w:sz w:val="24"/>
              </w:rPr>
              <w:t>Знакомство со стихотворением А. Барто «Наша Таня»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992521">
              <w:rPr>
                <w:rFonts w:ascii="Times New Roman" w:hAnsi="Times New Roman" w:cs="Times New Roman"/>
                <w:sz w:val="24"/>
              </w:rPr>
              <w:t>Рассказывание сказки «Петушок и бобовое зернышко»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992521">
              <w:rPr>
                <w:rFonts w:ascii="Times New Roman" w:hAnsi="Times New Roman" w:cs="Times New Roman"/>
                <w:sz w:val="24"/>
              </w:rPr>
              <w:t>Определение места з</w:t>
            </w:r>
            <w:r>
              <w:rPr>
                <w:rFonts w:ascii="Times New Roman" w:hAnsi="Times New Roman" w:cs="Times New Roman"/>
                <w:sz w:val="24"/>
              </w:rPr>
              <w:t>вука [а</w:t>
            </w:r>
            <w:r w:rsidRPr="00992521">
              <w:rPr>
                <w:rFonts w:ascii="Times New Roman" w:hAnsi="Times New Roman" w:cs="Times New Roman"/>
                <w:sz w:val="24"/>
              </w:rPr>
              <w:t>] в словах. «Чтение» условно-графической записи слов.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места звука [у</w:t>
            </w:r>
            <w:r w:rsidRPr="00992521">
              <w:rPr>
                <w:rFonts w:ascii="Times New Roman" w:hAnsi="Times New Roman" w:cs="Times New Roman"/>
                <w:sz w:val="24"/>
              </w:rPr>
              <w:t>] в словах. «Чтение» условно-графической записи слов.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992521">
              <w:rPr>
                <w:rFonts w:ascii="Times New Roman" w:hAnsi="Times New Roman" w:cs="Times New Roman"/>
                <w:sz w:val="24"/>
              </w:rPr>
              <w:t>Определен</w:t>
            </w:r>
            <w:r>
              <w:rPr>
                <w:rFonts w:ascii="Times New Roman" w:hAnsi="Times New Roman" w:cs="Times New Roman"/>
                <w:sz w:val="24"/>
              </w:rPr>
              <w:t>ие места звука [о</w:t>
            </w:r>
            <w:r w:rsidRPr="00992521">
              <w:rPr>
                <w:rFonts w:ascii="Times New Roman" w:hAnsi="Times New Roman" w:cs="Times New Roman"/>
                <w:sz w:val="24"/>
              </w:rPr>
              <w:t>] в словах. «Чтение» условно-графической записи слов.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992521">
              <w:rPr>
                <w:rFonts w:ascii="Times New Roman" w:hAnsi="Times New Roman" w:cs="Times New Roman"/>
                <w:sz w:val="24"/>
              </w:rPr>
              <w:t>Определение места звука [м] в словах. «Чтение» условно-графической записи слов.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места звука [с</w:t>
            </w:r>
            <w:r w:rsidRPr="00992521">
              <w:rPr>
                <w:rFonts w:ascii="Times New Roman" w:hAnsi="Times New Roman" w:cs="Times New Roman"/>
                <w:sz w:val="24"/>
              </w:rPr>
              <w:t>] в словах. «Чтение» условно-графической записи слов. Опре</w:t>
            </w:r>
            <w:r>
              <w:rPr>
                <w:rFonts w:ascii="Times New Roman" w:hAnsi="Times New Roman" w:cs="Times New Roman"/>
                <w:sz w:val="24"/>
              </w:rPr>
              <w:t>деление первого звука в словах.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992521">
              <w:rPr>
                <w:rFonts w:ascii="Times New Roman" w:hAnsi="Times New Roman" w:cs="Times New Roman"/>
                <w:sz w:val="24"/>
              </w:rPr>
              <w:t>Определение места звука [н] в словах. «Чтение» условно-графической записи слов. Опре</w:t>
            </w:r>
            <w:r>
              <w:rPr>
                <w:rFonts w:ascii="Times New Roman" w:hAnsi="Times New Roman" w:cs="Times New Roman"/>
                <w:sz w:val="24"/>
              </w:rPr>
              <w:t>деление первого звука в словах.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992521">
              <w:rPr>
                <w:rFonts w:ascii="Times New Roman" w:hAnsi="Times New Roman" w:cs="Times New Roman"/>
                <w:sz w:val="24"/>
              </w:rPr>
              <w:t>Определение первого звука в словах, обозначающих предметные картинки.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92521">
              <w:rPr>
                <w:rFonts w:ascii="Times New Roman" w:hAnsi="Times New Roman" w:cs="Times New Roman"/>
                <w:sz w:val="24"/>
              </w:rPr>
              <w:t>Дифференциация сходных по звучанию слов. Игра «Раз, два, три – повтори».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992521">
              <w:rPr>
                <w:rFonts w:ascii="Times New Roman" w:hAnsi="Times New Roman" w:cs="Times New Roman"/>
                <w:sz w:val="24"/>
              </w:rPr>
              <w:t>Определение первого звука в словах. Соотнесение изображений с условно-графической схемой.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992521">
              <w:rPr>
                <w:rFonts w:ascii="Times New Roman" w:hAnsi="Times New Roman" w:cs="Times New Roman"/>
                <w:sz w:val="24"/>
              </w:rPr>
              <w:t>Рассказывание сказки «Заячья избушка». Составление предложений по картинкам.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F24934">
            <w:pPr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992521">
              <w:rPr>
                <w:rFonts w:ascii="Times New Roman" w:hAnsi="Times New Roman" w:cs="Times New Roman"/>
                <w:sz w:val="24"/>
              </w:rPr>
              <w:t>Беседа на тему: «В книжном магазине»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992521">
              <w:t xml:space="preserve"> </w:t>
            </w:r>
            <w:r w:rsidRPr="00992521">
              <w:rPr>
                <w:rFonts w:ascii="Times New Roman" w:hAnsi="Times New Roman" w:cs="Times New Roman"/>
                <w:sz w:val="24"/>
              </w:rPr>
              <w:t>Определение первого звука в словах, обозначающих предметные картинки.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 w:val="restart"/>
          </w:tcPr>
          <w:p w:rsidR="00F24934" w:rsidRDefault="00F24934" w:rsidP="00F2493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Букварный период</w:t>
            </w:r>
          </w:p>
          <w:p w:rsidR="00F24934" w:rsidRPr="00F24934" w:rsidRDefault="00F24934" w:rsidP="00F24934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(75 часов)</w:t>
            </w:r>
          </w:p>
        </w:tc>
        <w:tc>
          <w:tcPr>
            <w:tcW w:w="1559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733108">
              <w:rPr>
                <w:rFonts w:ascii="Times New Roman" w:hAnsi="Times New Roman" w:cs="Times New Roman"/>
                <w:sz w:val="24"/>
              </w:rPr>
              <w:t>Знакомство с Букварем. Звук и буква Аа.</w:t>
            </w:r>
          </w:p>
        </w:tc>
        <w:tc>
          <w:tcPr>
            <w:tcW w:w="1560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Pr="00F9404D" w:rsidRDefault="00F24934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36366C">
              <w:rPr>
                <w:rFonts w:ascii="Times New Roman" w:hAnsi="Times New Roman" w:cs="Times New Roman"/>
                <w:sz w:val="24"/>
              </w:rPr>
              <w:t>Звук и буква Уу.</w:t>
            </w:r>
            <w:r w:rsidRPr="0036366C">
              <w:t xml:space="preserve"> </w:t>
            </w:r>
            <w:r w:rsidRPr="0036366C">
              <w:rPr>
                <w:rFonts w:ascii="Times New Roman" w:hAnsi="Times New Roman" w:cs="Times New Roman"/>
                <w:sz w:val="24"/>
              </w:rPr>
              <w:t>Чтение слов ау, уа.</w:t>
            </w:r>
          </w:p>
        </w:tc>
        <w:tc>
          <w:tcPr>
            <w:tcW w:w="1560" w:type="dxa"/>
          </w:tcPr>
          <w:p w:rsidR="00F24934" w:rsidRPr="00126E9C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AA4E9B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36366C">
              <w:rPr>
                <w:rFonts w:ascii="Times New Roman" w:hAnsi="Times New Roman" w:cs="Times New Roman"/>
                <w:sz w:val="24"/>
              </w:rPr>
              <w:t>Звук и буква Мм.</w:t>
            </w:r>
          </w:p>
        </w:tc>
        <w:tc>
          <w:tcPr>
            <w:tcW w:w="1560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AA4E9B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206417">
              <w:rPr>
                <w:rFonts w:ascii="Times New Roman" w:hAnsi="Times New Roman" w:cs="Times New Roman"/>
                <w:sz w:val="24"/>
              </w:rPr>
              <w:t>Дифференциация гласных и согласных звуков и букв.</w:t>
            </w:r>
            <w:r w:rsidRPr="00206417">
              <w:t xml:space="preserve"> </w:t>
            </w:r>
            <w:r w:rsidRPr="00206417">
              <w:rPr>
                <w:rFonts w:ascii="Times New Roman" w:hAnsi="Times New Roman" w:cs="Times New Roman"/>
                <w:sz w:val="24"/>
              </w:rPr>
              <w:t>Чтение слогов и слов с изученными буквами.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AA4E9B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206417">
              <w:rPr>
                <w:rFonts w:ascii="Times New Roman" w:hAnsi="Times New Roman" w:cs="Times New Roman"/>
                <w:sz w:val="24"/>
              </w:rPr>
              <w:t>Звук и буква Оо.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AA4E9B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206417">
              <w:rPr>
                <w:rFonts w:ascii="Times New Roman" w:hAnsi="Times New Roman" w:cs="Times New Roman"/>
                <w:sz w:val="24"/>
              </w:rPr>
              <w:t>Чтение прямых и обратных слогов с изученными буквами.</w:t>
            </w:r>
          </w:p>
        </w:tc>
        <w:tc>
          <w:tcPr>
            <w:tcW w:w="1560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Pr="005C6107" w:rsidRDefault="00F24934" w:rsidP="00AA4E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206417">
              <w:rPr>
                <w:rFonts w:ascii="Times New Roman" w:hAnsi="Times New Roman" w:cs="Times New Roman"/>
                <w:sz w:val="24"/>
              </w:rPr>
              <w:t>Звук и буква Хх</w:t>
            </w:r>
          </w:p>
        </w:tc>
        <w:tc>
          <w:tcPr>
            <w:tcW w:w="1560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AA4E9B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8A7D39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8A7D39">
              <w:rPr>
                <w:rFonts w:ascii="Times New Roman" w:hAnsi="Times New Roman" w:cs="Times New Roman"/>
                <w:sz w:val="24"/>
              </w:rPr>
              <w:t>Чтение слогов, слов и предложений с изученными буквами.</w:t>
            </w:r>
          </w:p>
        </w:tc>
        <w:tc>
          <w:tcPr>
            <w:tcW w:w="1560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AA4E9B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8A7D39">
              <w:rPr>
                <w:rFonts w:ascii="Times New Roman" w:hAnsi="Times New Roman" w:cs="Times New Roman"/>
                <w:sz w:val="24"/>
              </w:rPr>
              <w:t>Звук и буква Сс.</w:t>
            </w:r>
            <w:r>
              <w:rPr>
                <w:rFonts w:ascii="Times New Roman" w:hAnsi="Times New Roman" w:cs="Times New Roman"/>
                <w:sz w:val="24"/>
              </w:rPr>
              <w:t xml:space="preserve"> Чтение слогов, слов</w:t>
            </w:r>
            <w:r w:rsidRPr="008A7D39">
              <w:rPr>
                <w:rFonts w:ascii="Times New Roman" w:hAnsi="Times New Roman" w:cs="Times New Roman"/>
                <w:sz w:val="24"/>
              </w:rPr>
              <w:t xml:space="preserve"> с изученными буквами.</w:t>
            </w:r>
          </w:p>
        </w:tc>
        <w:tc>
          <w:tcPr>
            <w:tcW w:w="1560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AA4E9B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FA3C29">
              <w:rPr>
                <w:rFonts w:ascii="Times New Roman" w:hAnsi="Times New Roman" w:cs="Times New Roman"/>
                <w:sz w:val="24"/>
              </w:rPr>
              <w:t>Звук и буква Нн.</w:t>
            </w:r>
            <w:r w:rsidRPr="00C44675">
              <w:rPr>
                <w:rFonts w:ascii="Times New Roman" w:hAnsi="Times New Roman" w:cs="Times New Roman"/>
                <w:sz w:val="24"/>
              </w:rPr>
              <w:t xml:space="preserve"> Чтение слогов, слов с изученными буквами.</w:t>
            </w:r>
          </w:p>
        </w:tc>
        <w:tc>
          <w:tcPr>
            <w:tcW w:w="1560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AA4E9B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FA3C29">
              <w:rPr>
                <w:rFonts w:ascii="Times New Roman" w:hAnsi="Times New Roman" w:cs="Times New Roman"/>
                <w:sz w:val="24"/>
              </w:rPr>
              <w:t>Чтение слов и предложений с изученными буквами.</w:t>
            </w:r>
            <w:r>
              <w:rPr>
                <w:rFonts w:ascii="Times New Roman" w:hAnsi="Times New Roman" w:cs="Times New Roman"/>
                <w:sz w:val="24"/>
              </w:rPr>
              <w:t xml:space="preserve"> Составление предложений</w:t>
            </w:r>
            <w:r w:rsidRPr="00FA3C29">
              <w:rPr>
                <w:rFonts w:ascii="Times New Roman" w:hAnsi="Times New Roman" w:cs="Times New Roman"/>
                <w:sz w:val="24"/>
              </w:rPr>
              <w:t xml:space="preserve"> с личными местоимениями.</w:t>
            </w:r>
          </w:p>
        </w:tc>
        <w:tc>
          <w:tcPr>
            <w:tcW w:w="1560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AA4E9B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C44675">
              <w:rPr>
                <w:rFonts w:ascii="Times New Roman" w:hAnsi="Times New Roman" w:cs="Times New Roman"/>
                <w:sz w:val="24"/>
              </w:rPr>
              <w:t>Звук и буква ы.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44675">
              <w:rPr>
                <w:rFonts w:ascii="Times New Roman" w:hAnsi="Times New Roman" w:cs="Times New Roman"/>
                <w:sz w:val="24"/>
              </w:rPr>
              <w:t xml:space="preserve">Чтение слогов и </w:t>
            </w:r>
            <w:r>
              <w:rPr>
                <w:rFonts w:ascii="Times New Roman" w:hAnsi="Times New Roman" w:cs="Times New Roman"/>
                <w:sz w:val="24"/>
              </w:rPr>
              <w:t>слов</w:t>
            </w:r>
            <w:r w:rsidR="00F12DB1">
              <w:rPr>
                <w:rFonts w:ascii="Times New Roman" w:hAnsi="Times New Roman" w:cs="Times New Roman"/>
                <w:sz w:val="24"/>
              </w:rPr>
              <w:t xml:space="preserve"> с </w:t>
            </w:r>
            <w:r w:rsidRPr="00C44675">
              <w:rPr>
                <w:rFonts w:ascii="Times New Roman" w:hAnsi="Times New Roman" w:cs="Times New Roman"/>
                <w:sz w:val="24"/>
              </w:rPr>
              <w:t>буквой ы.</w:t>
            </w:r>
          </w:p>
        </w:tc>
        <w:tc>
          <w:tcPr>
            <w:tcW w:w="1560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AA4E9B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C44675">
              <w:rPr>
                <w:rFonts w:ascii="Times New Roman" w:hAnsi="Times New Roman" w:cs="Times New Roman"/>
                <w:sz w:val="24"/>
              </w:rPr>
              <w:t xml:space="preserve">Употребление предлогов </w:t>
            </w:r>
            <w:r w:rsidRPr="00C44675">
              <w:rPr>
                <w:rFonts w:ascii="Times New Roman" w:hAnsi="Times New Roman" w:cs="Times New Roman"/>
                <w:i/>
                <w:sz w:val="24"/>
              </w:rPr>
              <w:t>у, на</w:t>
            </w:r>
            <w:r w:rsidRPr="00C44675">
              <w:rPr>
                <w:rFonts w:ascii="Times New Roman" w:hAnsi="Times New Roman" w:cs="Times New Roman"/>
                <w:sz w:val="24"/>
              </w:rPr>
              <w:t xml:space="preserve"> при составлении и чтении предложений.</w:t>
            </w:r>
          </w:p>
        </w:tc>
        <w:tc>
          <w:tcPr>
            <w:tcW w:w="1560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AA4E9B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C44675">
              <w:rPr>
                <w:rFonts w:ascii="Times New Roman" w:hAnsi="Times New Roman" w:cs="Times New Roman"/>
                <w:sz w:val="24"/>
              </w:rPr>
              <w:t>Звук и буква Лл.</w:t>
            </w:r>
          </w:p>
        </w:tc>
        <w:tc>
          <w:tcPr>
            <w:tcW w:w="1560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Default="00F24934" w:rsidP="00AA4E9B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F24934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C44675">
              <w:rPr>
                <w:rFonts w:ascii="Times New Roman" w:hAnsi="Times New Roman" w:cs="Times New Roman"/>
                <w:sz w:val="24"/>
              </w:rPr>
              <w:t>Чтение слогов и предложений с изученными буквам.</w:t>
            </w:r>
          </w:p>
        </w:tc>
        <w:tc>
          <w:tcPr>
            <w:tcW w:w="1560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4934" w:rsidTr="00AA4E9B">
        <w:tc>
          <w:tcPr>
            <w:tcW w:w="2977" w:type="dxa"/>
            <w:vMerge/>
          </w:tcPr>
          <w:p w:rsidR="00F24934" w:rsidRPr="002A0533" w:rsidRDefault="00F24934" w:rsidP="00AA4E9B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934" w:rsidRPr="00996E4F" w:rsidRDefault="00F24934" w:rsidP="00F24934">
            <w:pPr>
              <w:rPr>
                <w:rFonts w:ascii="Times New Roman" w:hAnsi="Times New Roman" w:cs="Times New Roman"/>
                <w:sz w:val="24"/>
              </w:rPr>
            </w:pPr>
            <w:r w:rsidRPr="00C44675">
              <w:rPr>
                <w:rFonts w:ascii="Times New Roman" w:hAnsi="Times New Roman" w:cs="Times New Roman"/>
                <w:sz w:val="24"/>
              </w:rPr>
              <w:t>Звук и буква Вв.</w:t>
            </w:r>
          </w:p>
        </w:tc>
        <w:tc>
          <w:tcPr>
            <w:tcW w:w="1560" w:type="dxa"/>
          </w:tcPr>
          <w:p w:rsidR="00F24934" w:rsidRPr="00D53C91" w:rsidRDefault="00F24934" w:rsidP="00F249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2F4C06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C44675">
              <w:rPr>
                <w:rFonts w:ascii="Times New Roman" w:hAnsi="Times New Roman" w:cs="Times New Roman"/>
                <w:sz w:val="24"/>
              </w:rPr>
              <w:t>Чтение сло</w:t>
            </w:r>
            <w:r>
              <w:rPr>
                <w:rFonts w:ascii="Times New Roman" w:hAnsi="Times New Roman" w:cs="Times New Roman"/>
                <w:sz w:val="24"/>
              </w:rPr>
              <w:t>гов и слов с буквой Вв.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C44675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DC4B7A">
              <w:rPr>
                <w:rFonts w:ascii="Times New Roman" w:hAnsi="Times New Roman" w:cs="Times New Roman"/>
                <w:sz w:val="24"/>
              </w:rPr>
              <w:t>Чтение слогов и слов с изученными буквами.</w:t>
            </w:r>
          </w:p>
        </w:tc>
        <w:tc>
          <w:tcPr>
            <w:tcW w:w="1560" w:type="dxa"/>
          </w:tcPr>
          <w:p w:rsidR="00AA4E9B" w:rsidRPr="00D53C91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C44675">
              <w:rPr>
                <w:rFonts w:ascii="Times New Roman" w:hAnsi="Times New Roman" w:cs="Times New Roman"/>
                <w:sz w:val="24"/>
              </w:rPr>
              <w:t>Звук и буква Ии.</w:t>
            </w:r>
          </w:p>
        </w:tc>
        <w:tc>
          <w:tcPr>
            <w:tcW w:w="1560" w:type="dxa"/>
          </w:tcPr>
          <w:p w:rsidR="00AA4E9B" w:rsidRPr="00D53C91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C44675">
              <w:rPr>
                <w:rFonts w:ascii="Times New Roman" w:hAnsi="Times New Roman" w:cs="Times New Roman"/>
                <w:sz w:val="24"/>
              </w:rPr>
              <w:t>Чтение слогов, слов и предложений с буквой Ии.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C44675">
              <w:rPr>
                <w:rFonts w:ascii="Times New Roman" w:hAnsi="Times New Roman" w:cs="Times New Roman"/>
                <w:sz w:val="24"/>
              </w:rPr>
              <w:t>Чтение слогов,</w:t>
            </w:r>
            <w:r>
              <w:rPr>
                <w:rFonts w:ascii="Times New Roman" w:hAnsi="Times New Roman" w:cs="Times New Roman"/>
                <w:sz w:val="24"/>
              </w:rPr>
              <w:t xml:space="preserve"> слов и предложений с изученными буквами.</w:t>
            </w:r>
          </w:p>
        </w:tc>
        <w:tc>
          <w:tcPr>
            <w:tcW w:w="1560" w:type="dxa"/>
          </w:tcPr>
          <w:p w:rsidR="00AA4E9B" w:rsidRPr="00D53C91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C44675">
              <w:rPr>
                <w:rFonts w:ascii="Times New Roman" w:hAnsi="Times New Roman" w:cs="Times New Roman"/>
                <w:sz w:val="24"/>
              </w:rPr>
              <w:t>Чтение слогов,</w:t>
            </w:r>
            <w:r>
              <w:rPr>
                <w:rFonts w:ascii="Times New Roman" w:hAnsi="Times New Roman" w:cs="Times New Roman"/>
                <w:sz w:val="24"/>
              </w:rPr>
              <w:t xml:space="preserve"> слов и предложений с изученными буквами.</w:t>
            </w:r>
          </w:p>
        </w:tc>
        <w:tc>
          <w:tcPr>
            <w:tcW w:w="1560" w:type="dxa"/>
          </w:tcPr>
          <w:p w:rsidR="00AA4E9B" w:rsidRPr="00D53C91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C44675">
              <w:rPr>
                <w:rFonts w:ascii="Times New Roman" w:hAnsi="Times New Roman" w:cs="Times New Roman"/>
                <w:sz w:val="24"/>
              </w:rPr>
              <w:t>Чтение слогов,</w:t>
            </w:r>
            <w:r>
              <w:rPr>
                <w:rFonts w:ascii="Times New Roman" w:hAnsi="Times New Roman" w:cs="Times New Roman"/>
                <w:sz w:val="24"/>
              </w:rPr>
              <w:t xml:space="preserve"> слов и предложений с изученными буквами.</w:t>
            </w:r>
          </w:p>
        </w:tc>
        <w:tc>
          <w:tcPr>
            <w:tcW w:w="1560" w:type="dxa"/>
          </w:tcPr>
          <w:p w:rsidR="00AA4E9B" w:rsidRPr="00D53C91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C44675">
              <w:rPr>
                <w:rFonts w:ascii="Times New Roman" w:hAnsi="Times New Roman" w:cs="Times New Roman"/>
                <w:sz w:val="24"/>
              </w:rPr>
              <w:t>Чтение слогов,</w:t>
            </w:r>
            <w:r>
              <w:rPr>
                <w:rFonts w:ascii="Times New Roman" w:hAnsi="Times New Roman" w:cs="Times New Roman"/>
                <w:sz w:val="24"/>
              </w:rPr>
              <w:t xml:space="preserve"> слов и предложений с изученными буквами.</w:t>
            </w:r>
          </w:p>
        </w:tc>
        <w:tc>
          <w:tcPr>
            <w:tcW w:w="1560" w:type="dxa"/>
          </w:tcPr>
          <w:p w:rsidR="00AA4E9B" w:rsidRPr="00D53C91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C44675">
              <w:rPr>
                <w:rFonts w:ascii="Times New Roman" w:hAnsi="Times New Roman" w:cs="Times New Roman"/>
                <w:sz w:val="24"/>
              </w:rPr>
              <w:t>Звук и буква Шш.</w:t>
            </w:r>
          </w:p>
        </w:tc>
        <w:tc>
          <w:tcPr>
            <w:tcW w:w="1560" w:type="dxa"/>
          </w:tcPr>
          <w:p w:rsidR="00AA4E9B" w:rsidRPr="00D53C91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Чтение слогов и </w:t>
            </w:r>
            <w:r w:rsidRPr="00AE0881">
              <w:rPr>
                <w:rFonts w:ascii="Times New Roman" w:hAnsi="Times New Roman" w:cs="Times New Roman"/>
                <w:sz w:val="24"/>
              </w:rPr>
              <w:t xml:space="preserve"> слов  с буквой </w:t>
            </w:r>
            <w:r>
              <w:rPr>
                <w:rFonts w:ascii="Times New Roman" w:hAnsi="Times New Roman" w:cs="Times New Roman"/>
                <w:sz w:val="24"/>
              </w:rPr>
              <w:t>Ш</w:t>
            </w:r>
            <w:r w:rsidRPr="00AE0881">
              <w:rPr>
                <w:rFonts w:ascii="Times New Roman" w:hAnsi="Times New Roman" w:cs="Times New Roman"/>
                <w:sz w:val="24"/>
              </w:rPr>
              <w:t>ш.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A2275">
              <w:rPr>
                <w:rFonts w:ascii="Times New Roman" w:hAnsi="Times New Roman" w:cs="Times New Roman"/>
                <w:sz w:val="24"/>
              </w:rPr>
              <w:t>Звук и буква Пп.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A2275">
              <w:rPr>
                <w:rFonts w:ascii="Times New Roman" w:hAnsi="Times New Roman" w:cs="Times New Roman"/>
                <w:sz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EA2275">
              <w:rPr>
                <w:rFonts w:ascii="Times New Roman" w:hAnsi="Times New Roman" w:cs="Times New Roman"/>
                <w:sz w:val="24"/>
              </w:rPr>
              <w:t>чтение двусложных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EA2275">
              <w:rPr>
                <w:rFonts w:ascii="Times New Roman" w:hAnsi="Times New Roman" w:cs="Times New Roman"/>
                <w:sz w:val="24"/>
              </w:rPr>
              <w:t xml:space="preserve"> трехсложных слов.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A2275">
              <w:rPr>
                <w:rFonts w:ascii="Times New Roman" w:hAnsi="Times New Roman" w:cs="Times New Roman"/>
                <w:sz w:val="24"/>
              </w:rPr>
              <w:t>Звук и буква Тт.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EA2275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A2275">
              <w:rPr>
                <w:rFonts w:ascii="Times New Roman" w:hAnsi="Times New Roman" w:cs="Times New Roman"/>
                <w:sz w:val="24"/>
              </w:rPr>
              <w:t>Чтение слогов с мягкими и твердыми согласными.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A2275">
              <w:rPr>
                <w:rFonts w:ascii="Times New Roman" w:hAnsi="Times New Roman" w:cs="Times New Roman"/>
                <w:sz w:val="24"/>
              </w:rPr>
              <w:t>Звук и буква Кк.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A2275">
              <w:rPr>
                <w:rFonts w:ascii="Times New Roman" w:hAnsi="Times New Roman" w:cs="Times New Roman"/>
                <w:sz w:val="24"/>
              </w:rPr>
              <w:t>Чтение слогов и слов с буквой Кк.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A2275">
              <w:rPr>
                <w:rFonts w:ascii="Times New Roman" w:hAnsi="Times New Roman" w:cs="Times New Roman"/>
                <w:sz w:val="24"/>
              </w:rPr>
              <w:t>Звук и буква Зз.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A2275">
              <w:rPr>
                <w:rFonts w:ascii="Times New Roman" w:hAnsi="Times New Roman" w:cs="Times New Roman"/>
                <w:sz w:val="24"/>
              </w:rPr>
              <w:t>Чтение пар слов типа «лил -залил»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C4964">
              <w:rPr>
                <w:rFonts w:ascii="Times New Roman" w:hAnsi="Times New Roman" w:cs="Times New Roman"/>
                <w:sz w:val="24"/>
              </w:rPr>
              <w:t>Дифференциация С-З.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9C4964">
              <w:rPr>
                <w:rFonts w:ascii="Times New Roman" w:hAnsi="Times New Roman" w:cs="Times New Roman"/>
                <w:sz w:val="24"/>
              </w:rPr>
              <w:t>Звук и буква Рр.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9C4964">
              <w:rPr>
                <w:rFonts w:ascii="Times New Roman" w:hAnsi="Times New Roman" w:cs="Times New Roman"/>
                <w:sz w:val="24"/>
              </w:rPr>
              <w:t>Чтение текста «Наши картины»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C4964">
              <w:rPr>
                <w:rFonts w:ascii="Times New Roman" w:hAnsi="Times New Roman" w:cs="Times New Roman"/>
                <w:sz w:val="24"/>
              </w:rPr>
              <w:t>Чтение текста «Наши рисунки»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C4964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9C4964">
              <w:rPr>
                <w:rFonts w:ascii="Times New Roman" w:hAnsi="Times New Roman" w:cs="Times New Roman"/>
                <w:sz w:val="24"/>
              </w:rPr>
              <w:t>Дифференциац</w:t>
            </w:r>
            <w:r w:rsidR="00AA4F04">
              <w:rPr>
                <w:rFonts w:ascii="Times New Roman" w:hAnsi="Times New Roman" w:cs="Times New Roman"/>
                <w:sz w:val="24"/>
              </w:rPr>
              <w:t xml:space="preserve">ия  Р-Л. </w:t>
            </w:r>
            <w:r w:rsidR="00AA4F04" w:rsidRPr="00477E05">
              <w:rPr>
                <w:rFonts w:ascii="Times New Roman" w:hAnsi="Times New Roman" w:cs="Times New Roman"/>
                <w:sz w:val="24"/>
              </w:rPr>
              <w:t xml:space="preserve"> Чтени</w:t>
            </w:r>
            <w:r w:rsidR="00AA4F04">
              <w:rPr>
                <w:rFonts w:ascii="Times New Roman" w:hAnsi="Times New Roman" w:cs="Times New Roman"/>
                <w:sz w:val="24"/>
              </w:rPr>
              <w:t>е слов и предложений с буквами р-л.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9C4964">
              <w:rPr>
                <w:rFonts w:ascii="Times New Roman" w:hAnsi="Times New Roman" w:cs="Times New Roman"/>
                <w:sz w:val="24"/>
              </w:rPr>
              <w:t>Звук и буква й.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9C4964">
              <w:rPr>
                <w:rFonts w:ascii="Times New Roman" w:hAnsi="Times New Roman" w:cs="Times New Roman"/>
                <w:sz w:val="24"/>
              </w:rPr>
              <w:t xml:space="preserve"> Чтение текста «Пополам!»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9C4964">
              <w:rPr>
                <w:rFonts w:ascii="Times New Roman" w:hAnsi="Times New Roman" w:cs="Times New Roman"/>
                <w:sz w:val="24"/>
              </w:rPr>
              <w:t>Звук и буква Жж.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9C4964">
              <w:rPr>
                <w:rFonts w:ascii="Times New Roman" w:hAnsi="Times New Roman" w:cs="Times New Roman"/>
                <w:sz w:val="24"/>
              </w:rPr>
              <w:t>Дифференциация Ж-Ш.</w:t>
            </w:r>
            <w:r w:rsidR="00AA4F0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4F04" w:rsidRPr="00477E05">
              <w:rPr>
                <w:rFonts w:ascii="Times New Roman" w:hAnsi="Times New Roman" w:cs="Times New Roman"/>
                <w:sz w:val="24"/>
              </w:rPr>
              <w:t xml:space="preserve"> Чтени</w:t>
            </w:r>
            <w:r w:rsidR="00AA4F04">
              <w:rPr>
                <w:rFonts w:ascii="Times New Roman" w:hAnsi="Times New Roman" w:cs="Times New Roman"/>
                <w:sz w:val="24"/>
              </w:rPr>
              <w:t>е слов и предложений с буквами ж-ш.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DF17D6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лова с с</w:t>
            </w:r>
            <w:r w:rsidRPr="00DF17D6">
              <w:rPr>
                <w:rFonts w:ascii="Times New Roman" w:hAnsi="Times New Roman" w:cs="Times New Roman"/>
                <w:sz w:val="24"/>
              </w:rPr>
              <w:t>очетания</w:t>
            </w:r>
            <w:r>
              <w:rPr>
                <w:rFonts w:ascii="Times New Roman" w:hAnsi="Times New Roman" w:cs="Times New Roman"/>
                <w:sz w:val="24"/>
              </w:rPr>
              <w:t>ми</w:t>
            </w:r>
            <w:r w:rsidRPr="00DF17D6">
              <w:rPr>
                <w:rFonts w:ascii="Times New Roman" w:hAnsi="Times New Roman" w:cs="Times New Roman"/>
                <w:sz w:val="24"/>
              </w:rPr>
              <w:t xml:space="preserve"> Жи-Ши.</w:t>
            </w:r>
            <w:r w:rsidR="00AA4F0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67E35">
              <w:rPr>
                <w:rFonts w:ascii="Times New Roman" w:hAnsi="Times New Roman" w:cs="Times New Roman"/>
                <w:sz w:val="24"/>
              </w:rPr>
              <w:t>Звук и буква Бб.</w:t>
            </w:r>
            <w:r w:rsidRPr="00E67E35">
              <w:t xml:space="preserve"> </w:t>
            </w:r>
            <w:r w:rsidRPr="00E67E35">
              <w:rPr>
                <w:rFonts w:ascii="Times New Roman" w:hAnsi="Times New Roman" w:cs="Times New Roman"/>
                <w:sz w:val="24"/>
              </w:rPr>
              <w:t>Чтение слов и предложений с буквой Бб.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67E35">
              <w:rPr>
                <w:rFonts w:ascii="Times New Roman" w:hAnsi="Times New Roman" w:cs="Times New Roman"/>
                <w:sz w:val="24"/>
              </w:rPr>
              <w:t>Дифференциация Б-П.</w:t>
            </w:r>
            <w:r w:rsidRPr="00E67E35">
              <w:t xml:space="preserve"> </w:t>
            </w:r>
            <w:r w:rsidRPr="00E67E35">
              <w:rPr>
                <w:rFonts w:ascii="Times New Roman" w:hAnsi="Times New Roman" w:cs="Times New Roman"/>
                <w:sz w:val="24"/>
              </w:rPr>
              <w:t>Чтение текста «Шалун Барсик»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67E35">
              <w:rPr>
                <w:rFonts w:ascii="Times New Roman" w:hAnsi="Times New Roman" w:cs="Times New Roman"/>
                <w:sz w:val="24"/>
              </w:rPr>
              <w:t>Звук и буква Дд.</w:t>
            </w:r>
            <w:r w:rsidRPr="00E67E35">
              <w:t xml:space="preserve"> 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67E35">
              <w:rPr>
                <w:rFonts w:ascii="Times New Roman" w:hAnsi="Times New Roman" w:cs="Times New Roman"/>
                <w:sz w:val="24"/>
              </w:rPr>
              <w:t>Дифференциация Д-Т.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730E2" w:rsidRPr="00477E05">
              <w:rPr>
                <w:rFonts w:ascii="Times New Roman" w:hAnsi="Times New Roman" w:cs="Times New Roman"/>
                <w:sz w:val="24"/>
              </w:rPr>
              <w:t xml:space="preserve"> Чтени</w:t>
            </w:r>
            <w:r w:rsidR="000730E2">
              <w:rPr>
                <w:rFonts w:ascii="Times New Roman" w:hAnsi="Times New Roman" w:cs="Times New Roman"/>
                <w:sz w:val="24"/>
              </w:rPr>
              <w:t>е слов и предложений с буквами д-т.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67E35">
              <w:rPr>
                <w:rFonts w:ascii="Times New Roman" w:hAnsi="Times New Roman" w:cs="Times New Roman"/>
                <w:sz w:val="24"/>
              </w:rPr>
              <w:t>Звук и буква Гг.</w:t>
            </w:r>
            <w:r w:rsidRPr="00477E05">
              <w:rPr>
                <w:rFonts w:ascii="Times New Roman" w:hAnsi="Times New Roman" w:cs="Times New Roman"/>
                <w:sz w:val="24"/>
              </w:rPr>
              <w:t xml:space="preserve"> Чтени</w:t>
            </w:r>
            <w:r>
              <w:rPr>
                <w:rFonts w:ascii="Times New Roman" w:hAnsi="Times New Roman" w:cs="Times New Roman"/>
                <w:sz w:val="24"/>
              </w:rPr>
              <w:t>е слов и предложений с буквой Гг.</w:t>
            </w:r>
            <w:r w:rsidRPr="00477E0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0730E2" w:rsidP="00AA4E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Дифференциация Г-К. </w:t>
            </w:r>
            <w:r w:rsidRPr="00477E05">
              <w:rPr>
                <w:rFonts w:ascii="Times New Roman" w:hAnsi="Times New Roman" w:cs="Times New Roman"/>
                <w:sz w:val="24"/>
              </w:rPr>
              <w:t xml:space="preserve"> Чтени</w:t>
            </w:r>
            <w:r>
              <w:rPr>
                <w:rFonts w:ascii="Times New Roman" w:hAnsi="Times New Roman" w:cs="Times New Roman"/>
                <w:sz w:val="24"/>
              </w:rPr>
              <w:t>е слов и предложений с буквами г-к.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67E35">
              <w:rPr>
                <w:rFonts w:ascii="Times New Roman" w:hAnsi="Times New Roman" w:cs="Times New Roman"/>
                <w:sz w:val="24"/>
              </w:rPr>
              <w:t>Буква ь – показатель мягкости согласных звуков.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67E35">
              <w:rPr>
                <w:rFonts w:ascii="Times New Roman" w:hAnsi="Times New Roman" w:cs="Times New Roman"/>
                <w:sz w:val="24"/>
              </w:rPr>
              <w:t>Чтение текста «Лодыри».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67E35">
              <w:rPr>
                <w:rFonts w:ascii="Times New Roman" w:hAnsi="Times New Roman" w:cs="Times New Roman"/>
                <w:sz w:val="24"/>
              </w:rPr>
              <w:t xml:space="preserve">Различение на слух в произношении и при чтении слов с твердыми и мягкими </w:t>
            </w:r>
            <w:r w:rsidR="000730E2">
              <w:rPr>
                <w:rFonts w:ascii="Times New Roman" w:hAnsi="Times New Roman" w:cs="Times New Roman"/>
                <w:sz w:val="24"/>
              </w:rPr>
              <w:t>согласными.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477E05">
              <w:rPr>
                <w:rFonts w:ascii="Times New Roman" w:hAnsi="Times New Roman" w:cs="Times New Roman"/>
                <w:sz w:val="24"/>
              </w:rPr>
              <w:t>Звук и буква Ее. Буква Е – показатель мягкости согласного звука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77E05">
              <w:rPr>
                <w:rFonts w:ascii="Times New Roman" w:hAnsi="Times New Roman" w:cs="Times New Roman"/>
                <w:sz w:val="24"/>
              </w:rPr>
              <w:t xml:space="preserve"> Чтение текста «В лесу</w:t>
            </w:r>
            <w:r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477E05">
              <w:rPr>
                <w:rFonts w:ascii="Times New Roman" w:hAnsi="Times New Roman" w:cs="Times New Roman"/>
                <w:sz w:val="24"/>
              </w:rPr>
              <w:t>Чтение текста «Трудные приметы»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77E05">
              <w:t xml:space="preserve"> </w:t>
            </w:r>
            <w:r w:rsidRPr="00477E05">
              <w:rPr>
                <w:rFonts w:ascii="Times New Roman" w:hAnsi="Times New Roman" w:cs="Times New Roman"/>
                <w:sz w:val="24"/>
              </w:rPr>
              <w:t>Чтение текста «Повара»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212E16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371" w:type="dxa"/>
            <w:shd w:val="clear" w:color="auto" w:fill="auto"/>
          </w:tcPr>
          <w:p w:rsidR="00AA4E9B" w:rsidRPr="0036641C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477E05">
              <w:rPr>
                <w:rFonts w:ascii="Times New Roman" w:hAnsi="Times New Roman" w:cs="Times New Roman"/>
                <w:sz w:val="24"/>
              </w:rPr>
              <w:t>Звук и буква Яя.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477E05">
              <w:rPr>
                <w:rFonts w:ascii="Times New Roman" w:hAnsi="Times New Roman" w:cs="Times New Roman"/>
                <w:sz w:val="24"/>
              </w:rPr>
              <w:t>Буква Я – показатель мягкости согласного звука. Чтение текста «Наш хор».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AB763E">
              <w:rPr>
                <w:rFonts w:ascii="Times New Roman" w:hAnsi="Times New Roman" w:cs="Times New Roman"/>
                <w:sz w:val="24"/>
              </w:rPr>
              <w:t>Звук и буква Юю.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AB763E">
              <w:rPr>
                <w:rFonts w:ascii="Times New Roman" w:hAnsi="Times New Roman" w:cs="Times New Roman"/>
                <w:sz w:val="24"/>
              </w:rPr>
              <w:t>Буква ю – показатель мягкости согласного звука.</w:t>
            </w:r>
            <w:r w:rsidRPr="00AB763E">
              <w:t xml:space="preserve"> </w:t>
            </w:r>
            <w:r w:rsidRPr="00AB763E">
              <w:rPr>
                <w:rFonts w:ascii="Times New Roman" w:hAnsi="Times New Roman" w:cs="Times New Roman"/>
                <w:sz w:val="24"/>
              </w:rPr>
              <w:t>Чтение текста «Прятки».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AB763E">
              <w:rPr>
                <w:rFonts w:ascii="Times New Roman" w:hAnsi="Times New Roman" w:cs="Times New Roman"/>
                <w:sz w:val="24"/>
              </w:rPr>
              <w:t>Звук и буква Ёё.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AB763E">
              <w:rPr>
                <w:rFonts w:ascii="Times New Roman" w:hAnsi="Times New Roman" w:cs="Times New Roman"/>
                <w:sz w:val="24"/>
              </w:rPr>
              <w:t>Буква Ё – показатель мягкости согласного звука.</w:t>
            </w:r>
            <w:r w:rsidRPr="007F1AB8">
              <w:rPr>
                <w:rFonts w:ascii="Times New Roman" w:hAnsi="Times New Roman" w:cs="Times New Roman"/>
                <w:sz w:val="24"/>
              </w:rPr>
              <w:t xml:space="preserve"> Чтение текстов «Вот так Тёпа!», «Шутка».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AB763E">
              <w:rPr>
                <w:rFonts w:ascii="Times New Roman" w:hAnsi="Times New Roman" w:cs="Times New Roman"/>
                <w:sz w:val="24"/>
              </w:rPr>
              <w:t>Звук и буква Чч.</w:t>
            </w:r>
            <w:r w:rsidRPr="00E83163">
              <w:t xml:space="preserve"> </w:t>
            </w:r>
            <w:r w:rsidRPr="00E83163">
              <w:rPr>
                <w:rFonts w:ascii="Times New Roman" w:hAnsi="Times New Roman" w:cs="Times New Roman"/>
                <w:sz w:val="24"/>
              </w:rPr>
              <w:t>Составление и чтение предложений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83163">
              <w:rPr>
                <w:rFonts w:ascii="Times New Roman" w:hAnsi="Times New Roman" w:cs="Times New Roman"/>
                <w:sz w:val="24"/>
              </w:rPr>
              <w:t>Чтение сочетаний Ча-Чу, слов, предложений с ними. Чтение сказки «Хитрая лисичка»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83163">
              <w:rPr>
                <w:rFonts w:ascii="Times New Roman" w:hAnsi="Times New Roman" w:cs="Times New Roman"/>
                <w:sz w:val="24"/>
              </w:rPr>
              <w:t>Звук и буква Фф.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3163">
              <w:rPr>
                <w:rFonts w:ascii="Times New Roman" w:hAnsi="Times New Roman" w:cs="Times New Roman"/>
                <w:sz w:val="24"/>
              </w:rPr>
              <w:t>Чтение текста «Лесная школа»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E83163">
              <w:rPr>
                <w:rFonts w:ascii="Times New Roman" w:hAnsi="Times New Roman" w:cs="Times New Roman"/>
                <w:sz w:val="24"/>
              </w:rPr>
              <w:t>Дифференциация В-Ф.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3163">
              <w:rPr>
                <w:rFonts w:ascii="Times New Roman" w:hAnsi="Times New Roman" w:cs="Times New Roman"/>
                <w:sz w:val="24"/>
              </w:rPr>
              <w:t>Чтение слогов со стечением согласных.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E83163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7F1AB8">
              <w:rPr>
                <w:rFonts w:ascii="Times New Roman" w:hAnsi="Times New Roman" w:cs="Times New Roman"/>
                <w:sz w:val="24"/>
              </w:rPr>
              <w:t>Звук и буква Цц.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9629D7">
              <w:rPr>
                <w:rFonts w:ascii="Times New Roman" w:hAnsi="Times New Roman" w:cs="Times New Roman"/>
                <w:sz w:val="24"/>
              </w:rPr>
              <w:t>Чтение текстов с изученными буквами.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9629D7">
              <w:rPr>
                <w:rFonts w:ascii="Times New Roman" w:hAnsi="Times New Roman" w:cs="Times New Roman"/>
                <w:sz w:val="24"/>
              </w:rPr>
              <w:t>Дифференциация  С-Ц.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29D7">
              <w:rPr>
                <w:rFonts w:ascii="Times New Roman" w:hAnsi="Times New Roman" w:cs="Times New Roman"/>
                <w:sz w:val="24"/>
              </w:rPr>
              <w:t>Чтение текста «Аленький цветочек».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F95989">
              <w:rPr>
                <w:rFonts w:ascii="Times New Roman" w:hAnsi="Times New Roman" w:cs="Times New Roman"/>
                <w:sz w:val="24"/>
              </w:rPr>
              <w:t>Звук и буква Ээ.</w:t>
            </w:r>
            <w:r w:rsidRPr="00F95989">
              <w:t xml:space="preserve"> </w:t>
            </w:r>
            <w:r w:rsidRPr="00F95989">
              <w:rPr>
                <w:rFonts w:ascii="Times New Roman" w:hAnsi="Times New Roman" w:cs="Times New Roman"/>
                <w:sz w:val="24"/>
              </w:rPr>
              <w:t>Чтение текстов на тему: «Что такое хорошо? Что такое плохо?»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F95989">
              <w:rPr>
                <w:rFonts w:ascii="Times New Roman" w:hAnsi="Times New Roman" w:cs="Times New Roman"/>
                <w:sz w:val="24"/>
              </w:rPr>
              <w:t>Звук и буква Щщ.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F95989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лова с с</w:t>
            </w:r>
            <w:r w:rsidRPr="00F95989">
              <w:rPr>
                <w:rFonts w:ascii="Times New Roman" w:hAnsi="Times New Roman" w:cs="Times New Roman"/>
                <w:sz w:val="24"/>
              </w:rPr>
              <w:t>очетания</w:t>
            </w:r>
            <w:r>
              <w:rPr>
                <w:rFonts w:ascii="Times New Roman" w:hAnsi="Times New Roman" w:cs="Times New Roman"/>
                <w:sz w:val="24"/>
              </w:rPr>
              <w:t>ми</w:t>
            </w:r>
            <w:r w:rsidRPr="00F95989">
              <w:rPr>
                <w:rFonts w:ascii="Times New Roman" w:hAnsi="Times New Roman" w:cs="Times New Roman"/>
                <w:sz w:val="24"/>
              </w:rPr>
              <w:t xml:space="preserve"> Ча-Ща, Чу-Щу.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Pr="00353AA3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Буква ъ. 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E9B" w:rsidP="00AA4E9B">
            <w:pPr>
              <w:rPr>
                <w:rFonts w:ascii="Times New Roman" w:hAnsi="Times New Roman" w:cs="Times New Roman"/>
                <w:sz w:val="24"/>
              </w:rPr>
            </w:pPr>
            <w:r w:rsidRPr="00065833">
              <w:rPr>
                <w:rFonts w:ascii="Times New Roman" w:hAnsi="Times New Roman" w:cs="Times New Roman"/>
                <w:sz w:val="24"/>
              </w:rPr>
              <w:t>Чтение слов с ъ и ь. Разделительный ъ и ь.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A4E9B" w:rsidTr="00AA4E9B">
        <w:tc>
          <w:tcPr>
            <w:tcW w:w="2977" w:type="dxa"/>
            <w:vMerge/>
          </w:tcPr>
          <w:p w:rsidR="00AA4E9B" w:rsidRDefault="00AA4E9B" w:rsidP="00AA4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96-97-98-99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E9B" w:rsidRPr="00996E4F" w:rsidRDefault="00AA4F04" w:rsidP="00AA4E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слов, предложений, текстов с изученными буквами.</w:t>
            </w:r>
          </w:p>
        </w:tc>
        <w:tc>
          <w:tcPr>
            <w:tcW w:w="1560" w:type="dxa"/>
          </w:tcPr>
          <w:p w:rsidR="00AA4E9B" w:rsidRDefault="00AA4E9B" w:rsidP="00AA4E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AA4E9B" w:rsidTr="00212E16">
        <w:tc>
          <w:tcPr>
            <w:tcW w:w="2977" w:type="dxa"/>
          </w:tcPr>
          <w:p w:rsidR="00AA4E9B" w:rsidRPr="00D53C91" w:rsidRDefault="00AA4E9B" w:rsidP="00AA4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59" w:type="dxa"/>
          </w:tcPr>
          <w:p w:rsidR="00AA4E9B" w:rsidRPr="00D53C91" w:rsidRDefault="00AA4E9B" w:rsidP="00AA4E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AA4E9B" w:rsidRDefault="00AA4E9B" w:rsidP="00AA4E9B"/>
        </w:tc>
        <w:tc>
          <w:tcPr>
            <w:tcW w:w="1560" w:type="dxa"/>
          </w:tcPr>
          <w:p w:rsidR="00AA4E9B" w:rsidRPr="00B731A8" w:rsidRDefault="00AA4E9B" w:rsidP="00AA4E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99</w:t>
            </w:r>
          </w:p>
        </w:tc>
      </w:tr>
    </w:tbl>
    <w:p w:rsidR="0009567B" w:rsidRPr="0009567B" w:rsidRDefault="0009567B" w:rsidP="0009567B">
      <w:pPr>
        <w:jc w:val="center"/>
      </w:pPr>
    </w:p>
    <w:sectPr w:rsidR="0009567B" w:rsidRPr="0009567B" w:rsidSect="00C13755">
      <w:footerReference w:type="default" r:id="rId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E48" w:rsidRDefault="007C7E48">
      <w:pPr>
        <w:spacing w:after="0" w:line="240" w:lineRule="auto"/>
      </w:pPr>
      <w:r>
        <w:separator/>
      </w:r>
    </w:p>
  </w:endnote>
  <w:endnote w:type="continuationSeparator" w:id="0">
    <w:p w:rsidR="007C7E48" w:rsidRDefault="007C7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7C7E48" w:rsidRDefault="007C7E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1D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C7E48" w:rsidRDefault="007C7E4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E48" w:rsidRDefault="007C7E48">
      <w:pPr>
        <w:spacing w:after="0" w:line="240" w:lineRule="auto"/>
      </w:pPr>
      <w:r>
        <w:separator/>
      </w:r>
    </w:p>
  </w:footnote>
  <w:footnote w:type="continuationSeparator" w:id="0">
    <w:p w:rsidR="007C7E48" w:rsidRDefault="007C7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E4666"/>
    <w:multiLevelType w:val="multilevel"/>
    <w:tmpl w:val="EB4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67ED9"/>
    <w:multiLevelType w:val="multilevel"/>
    <w:tmpl w:val="1A8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5B3"/>
    <w:rsid w:val="000730E2"/>
    <w:rsid w:val="000913B2"/>
    <w:rsid w:val="0009567B"/>
    <w:rsid w:val="001076B2"/>
    <w:rsid w:val="00126E9C"/>
    <w:rsid w:val="001968F0"/>
    <w:rsid w:val="00212E16"/>
    <w:rsid w:val="002440B8"/>
    <w:rsid w:val="00275D72"/>
    <w:rsid w:val="002A0533"/>
    <w:rsid w:val="002F4C06"/>
    <w:rsid w:val="003001BD"/>
    <w:rsid w:val="00353AA3"/>
    <w:rsid w:val="0036641C"/>
    <w:rsid w:val="003C4F5D"/>
    <w:rsid w:val="004C2FE1"/>
    <w:rsid w:val="004C3309"/>
    <w:rsid w:val="00515528"/>
    <w:rsid w:val="005216E0"/>
    <w:rsid w:val="00524D2F"/>
    <w:rsid w:val="00566549"/>
    <w:rsid w:val="00595B1F"/>
    <w:rsid w:val="005B493E"/>
    <w:rsid w:val="005C6107"/>
    <w:rsid w:val="006272A4"/>
    <w:rsid w:val="0063328A"/>
    <w:rsid w:val="00680718"/>
    <w:rsid w:val="00680C2B"/>
    <w:rsid w:val="006B1225"/>
    <w:rsid w:val="006F3632"/>
    <w:rsid w:val="007C7E48"/>
    <w:rsid w:val="008411DA"/>
    <w:rsid w:val="00842472"/>
    <w:rsid w:val="00857CE3"/>
    <w:rsid w:val="008B31A3"/>
    <w:rsid w:val="008E44AD"/>
    <w:rsid w:val="008F1999"/>
    <w:rsid w:val="00934ED1"/>
    <w:rsid w:val="00944147"/>
    <w:rsid w:val="00951910"/>
    <w:rsid w:val="009975C9"/>
    <w:rsid w:val="009A2926"/>
    <w:rsid w:val="00A236C4"/>
    <w:rsid w:val="00A84C29"/>
    <w:rsid w:val="00A975B3"/>
    <w:rsid w:val="00AA4E9B"/>
    <w:rsid w:val="00AA4F04"/>
    <w:rsid w:val="00AB643F"/>
    <w:rsid w:val="00AC481B"/>
    <w:rsid w:val="00AD407D"/>
    <w:rsid w:val="00B731A8"/>
    <w:rsid w:val="00C13755"/>
    <w:rsid w:val="00C21C90"/>
    <w:rsid w:val="00C2587F"/>
    <w:rsid w:val="00C32E1D"/>
    <w:rsid w:val="00CC68EE"/>
    <w:rsid w:val="00D53C91"/>
    <w:rsid w:val="00DA7908"/>
    <w:rsid w:val="00DF4065"/>
    <w:rsid w:val="00EF30CF"/>
    <w:rsid w:val="00F12DB1"/>
    <w:rsid w:val="00F24934"/>
    <w:rsid w:val="00F9404D"/>
    <w:rsid w:val="00FE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BF71C-08F3-409A-A153-9751BD9D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E44A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1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E16"/>
  </w:style>
  <w:style w:type="paragraph" w:styleId="a8">
    <w:name w:val="List Paragraph"/>
    <w:basedOn w:val="a"/>
    <w:uiPriority w:val="34"/>
    <w:qFormat/>
    <w:rsid w:val="00C32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8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33</cp:revision>
  <cp:lastPrinted>2001-12-31T21:55:00Z</cp:lastPrinted>
  <dcterms:created xsi:type="dcterms:W3CDTF">2019-10-03T13:13:00Z</dcterms:created>
  <dcterms:modified xsi:type="dcterms:W3CDTF">2020-05-29T07:01:00Z</dcterms:modified>
</cp:coreProperties>
</file>