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A3" w:rsidRPr="00C453A3" w:rsidRDefault="00C453A3" w:rsidP="00C453A3">
      <w:pPr>
        <w:jc w:val="center"/>
        <w:rPr>
          <w:sz w:val="22"/>
          <w:szCs w:val="22"/>
        </w:rPr>
      </w:pPr>
      <w:r w:rsidRPr="00C453A3">
        <w:rPr>
          <w:rFonts w:ascii="Arial" w:hAnsi="Arial" w:cs="Arial"/>
          <w:b/>
          <w:sz w:val="22"/>
          <w:szCs w:val="22"/>
        </w:rPr>
        <w:t>Информация для обучающихся</w:t>
      </w:r>
    </w:p>
    <w:p w:rsidR="00C453A3" w:rsidRPr="00C453A3" w:rsidRDefault="00C453A3" w:rsidP="00C453A3">
      <w:pPr>
        <w:jc w:val="center"/>
        <w:rPr>
          <w:sz w:val="22"/>
          <w:szCs w:val="22"/>
        </w:rPr>
      </w:pPr>
      <w:r w:rsidRPr="00C453A3">
        <w:rPr>
          <w:rFonts w:ascii="Arial" w:hAnsi="Arial" w:cs="Arial"/>
          <w:b/>
          <w:sz w:val="22"/>
          <w:szCs w:val="22"/>
        </w:rPr>
        <w:t>общеобразовательных организаций и профессиональных образовательных организаций, а также образовательных организаций высшего образования о проведении социально-психологического тестирования</w:t>
      </w:r>
    </w:p>
    <w:p w:rsidR="00C453A3" w:rsidRPr="00C453A3" w:rsidRDefault="00C453A3" w:rsidP="00C453A3">
      <w:pPr>
        <w:ind w:firstLine="567"/>
        <w:jc w:val="both"/>
        <w:rPr>
          <w:sz w:val="22"/>
          <w:szCs w:val="22"/>
        </w:rPr>
      </w:pPr>
      <w:r w:rsidRPr="00C453A3">
        <w:rPr>
          <w:rFonts w:ascii="Arial" w:hAnsi="Arial" w:cs="Arial"/>
          <w:sz w:val="22"/>
          <w:szCs w:val="22"/>
        </w:rP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C453A3" w:rsidRPr="00C453A3" w:rsidRDefault="00C453A3" w:rsidP="00C453A3">
      <w:pPr>
        <w:ind w:firstLine="567"/>
        <w:jc w:val="both"/>
        <w:rPr>
          <w:sz w:val="22"/>
          <w:szCs w:val="22"/>
        </w:rPr>
      </w:pPr>
      <w:r w:rsidRPr="00C453A3">
        <w:rPr>
          <w:rFonts w:ascii="Arial" w:hAnsi="Arial" w:cs="Arial"/>
          <w:sz w:val="22"/>
          <w:szCs w:val="22"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детей, подростков и молодежи.</w:t>
      </w:r>
    </w:p>
    <w:p w:rsidR="00C453A3" w:rsidRPr="00C453A3" w:rsidRDefault="00C453A3" w:rsidP="00C453A3">
      <w:pPr>
        <w:ind w:firstLine="567"/>
        <w:jc w:val="both"/>
        <w:rPr>
          <w:sz w:val="22"/>
          <w:szCs w:val="22"/>
        </w:rPr>
      </w:pPr>
      <w:r w:rsidRPr="00C453A3">
        <w:rPr>
          <w:rFonts w:ascii="Arial" w:hAnsi="Arial" w:cs="Arial"/>
          <w:sz w:val="22"/>
          <w:szCs w:val="22"/>
        </w:rPr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вступивший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 w:rsidR="00C453A3" w:rsidRPr="00C453A3" w:rsidRDefault="00C453A3" w:rsidP="00C453A3">
      <w:pPr>
        <w:ind w:firstLine="567"/>
        <w:jc w:val="both"/>
        <w:rPr>
          <w:sz w:val="22"/>
          <w:szCs w:val="22"/>
        </w:rPr>
      </w:pPr>
      <w:r w:rsidRPr="00C453A3">
        <w:rPr>
          <w:rFonts w:ascii="Arial" w:hAnsi="Arial" w:cs="Arial"/>
          <w:sz w:val="22"/>
          <w:szCs w:val="22"/>
        </w:rPr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:rsidR="00C453A3" w:rsidRPr="00C453A3" w:rsidRDefault="00C453A3" w:rsidP="00C453A3">
      <w:pPr>
        <w:ind w:firstLine="567"/>
        <w:jc w:val="both"/>
        <w:rPr>
          <w:sz w:val="22"/>
          <w:szCs w:val="22"/>
        </w:rPr>
      </w:pPr>
      <w:r w:rsidRPr="00C453A3">
        <w:rPr>
          <w:rFonts w:ascii="Arial" w:hAnsi="Arial" w:cs="Arial"/>
          <w:sz w:val="22"/>
          <w:szCs w:val="22"/>
        </w:rPr>
        <w:t>- социально-психологическое тестирование обучающихся в образовательной организации (далее - тестирование);</w:t>
      </w:r>
    </w:p>
    <w:p w:rsidR="00C453A3" w:rsidRPr="00C453A3" w:rsidRDefault="00C453A3" w:rsidP="00C453A3">
      <w:pPr>
        <w:ind w:firstLine="567"/>
        <w:jc w:val="both"/>
        <w:rPr>
          <w:sz w:val="22"/>
          <w:szCs w:val="22"/>
        </w:rPr>
      </w:pPr>
      <w:r w:rsidRPr="00C453A3">
        <w:rPr>
          <w:rFonts w:ascii="Arial" w:hAnsi="Arial" w:cs="Arial"/>
          <w:sz w:val="22"/>
          <w:szCs w:val="22"/>
        </w:rPr>
        <w:t>- профилактические медицинские осмотры обучающихся.</w:t>
      </w:r>
    </w:p>
    <w:p w:rsidR="00C453A3" w:rsidRPr="00C453A3" w:rsidRDefault="00C453A3" w:rsidP="00C453A3">
      <w:pPr>
        <w:ind w:firstLine="567"/>
        <w:jc w:val="both"/>
        <w:rPr>
          <w:sz w:val="22"/>
          <w:szCs w:val="22"/>
        </w:rPr>
      </w:pPr>
      <w:r w:rsidRPr="00C453A3">
        <w:rPr>
          <w:rFonts w:ascii="Arial" w:hAnsi="Arial" w:cs="Arial"/>
          <w:sz w:val="22"/>
          <w:szCs w:val="22"/>
        </w:rPr>
        <w:t>Тестирование проходит непосредственно в той образовательной организации, в которой вы обучаетесь, под руководством штатных квалифицированных специалистов и в соответствии с Порядком проведения социально-психологического</w:t>
      </w:r>
      <w:r w:rsidRPr="00C453A3">
        <w:rPr>
          <w:rFonts w:ascii="Arial" w:hAnsi="Arial" w:cs="Arial"/>
          <w:sz w:val="22"/>
          <w:szCs w:val="22"/>
        </w:rPr>
        <w:tab/>
        <w:t>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 Министерством образования и науки Российской Федерации.</w:t>
      </w:r>
    </w:p>
    <w:p w:rsidR="00C453A3" w:rsidRPr="00C453A3" w:rsidRDefault="00C453A3" w:rsidP="00C453A3">
      <w:pPr>
        <w:ind w:firstLine="567"/>
        <w:jc w:val="both"/>
        <w:rPr>
          <w:sz w:val="22"/>
          <w:szCs w:val="22"/>
        </w:rPr>
      </w:pPr>
      <w:r w:rsidRPr="00C453A3">
        <w:rPr>
          <w:rFonts w:ascii="Arial" w:hAnsi="Arial" w:cs="Arial"/>
          <w:sz w:val="22"/>
          <w:szCs w:val="22"/>
        </w:rPr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C453A3" w:rsidRPr="00C453A3" w:rsidRDefault="00C453A3" w:rsidP="00C453A3">
      <w:pPr>
        <w:ind w:firstLine="567"/>
        <w:jc w:val="both"/>
        <w:rPr>
          <w:sz w:val="22"/>
          <w:szCs w:val="22"/>
        </w:rPr>
      </w:pPr>
      <w:r w:rsidRPr="00C453A3">
        <w:rPr>
          <w:rFonts w:ascii="Arial" w:hAnsi="Arial" w:cs="Arial"/>
          <w:sz w:val="22"/>
          <w:szCs w:val="22"/>
        </w:rPr>
        <w:t>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- оказание своевременной адресной помощи обучающимся и корректировка профилактической работы в образовательных организациях. В случае приверженности здоровому образу жизни результат тестирования лишь подчеркнет Вашу гражданскую позицию, позволив стать примером для сверстников.</w:t>
      </w:r>
    </w:p>
    <w:p w:rsidR="00C453A3" w:rsidRPr="00C453A3" w:rsidRDefault="00C453A3" w:rsidP="00C453A3">
      <w:pPr>
        <w:ind w:firstLine="567"/>
        <w:jc w:val="both"/>
        <w:rPr>
          <w:sz w:val="22"/>
          <w:szCs w:val="22"/>
        </w:rPr>
      </w:pPr>
      <w:r w:rsidRPr="00C453A3">
        <w:rPr>
          <w:rFonts w:ascii="Arial" w:hAnsi="Arial" w:cs="Arial"/>
          <w:sz w:val="22"/>
          <w:szCs w:val="22"/>
        </w:rPr>
        <w:t>Целью тестирования является изучение личностных качеств  обучающихся для оценки проблематики отклоняющегося поведения в конкретной образовательной организации. Результаты тестирования направляются в органы исполнительной власти, осуществляющие управление в сфере здравоохранения, для принятия решения о проведении профилактических медицинских осмотров обучающихся.</w:t>
      </w:r>
    </w:p>
    <w:p w:rsidR="00C453A3" w:rsidRPr="00C453A3" w:rsidRDefault="00C453A3" w:rsidP="00C453A3">
      <w:pPr>
        <w:ind w:firstLine="567"/>
        <w:jc w:val="both"/>
        <w:rPr>
          <w:sz w:val="22"/>
          <w:szCs w:val="22"/>
        </w:rPr>
      </w:pPr>
      <w:r w:rsidRPr="00C453A3">
        <w:rPr>
          <w:rFonts w:ascii="Arial" w:hAnsi="Arial" w:cs="Arial"/>
          <w:sz w:val="22"/>
          <w:szCs w:val="22"/>
        </w:rPr>
        <w:t xml:space="preserve">Тестирование проводится </w:t>
      </w:r>
      <w:proofErr w:type="spellStart"/>
      <w:r w:rsidRPr="00C453A3">
        <w:rPr>
          <w:rFonts w:ascii="Arial" w:hAnsi="Arial" w:cs="Arial"/>
          <w:sz w:val="22"/>
          <w:szCs w:val="22"/>
        </w:rPr>
        <w:t>анкетно-опросным</w:t>
      </w:r>
      <w:proofErr w:type="spellEnd"/>
      <w:r w:rsidRPr="00C453A3">
        <w:rPr>
          <w:rFonts w:ascii="Arial" w:hAnsi="Arial" w:cs="Arial"/>
          <w:sz w:val="22"/>
          <w:szCs w:val="22"/>
        </w:rPr>
        <w:t xml:space="preserve"> методом с использованием апробированной психологической методики. Ориентировочная длительность процедуры тестирования составляет до 45 минут.</w:t>
      </w:r>
    </w:p>
    <w:p w:rsidR="00C453A3" w:rsidRPr="00C453A3" w:rsidRDefault="00C453A3" w:rsidP="00C453A3">
      <w:pPr>
        <w:ind w:firstLine="567"/>
        <w:jc w:val="both"/>
        <w:rPr>
          <w:sz w:val="22"/>
          <w:szCs w:val="22"/>
        </w:rPr>
      </w:pPr>
      <w:r w:rsidRPr="00C453A3">
        <w:rPr>
          <w:rFonts w:ascii="Arial" w:hAnsi="Arial" w:cs="Arial"/>
          <w:sz w:val="22"/>
          <w:szCs w:val="22"/>
        </w:rPr>
        <w:t>В соответствии с Законом тестирование проводится при наличии вашего информированного согласия в письменной форме (далее - согласие). Согласие фиксирует вашу готовность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C453A3" w:rsidRPr="00C453A3" w:rsidRDefault="00C453A3" w:rsidP="00C453A3">
      <w:pPr>
        <w:ind w:firstLine="567"/>
        <w:jc w:val="both"/>
        <w:rPr>
          <w:sz w:val="22"/>
          <w:szCs w:val="22"/>
        </w:rPr>
      </w:pPr>
      <w:r w:rsidRPr="00C453A3">
        <w:rPr>
          <w:rFonts w:ascii="Arial" w:hAnsi="Arial" w:cs="Arial"/>
          <w:sz w:val="22"/>
          <w:szCs w:val="22"/>
        </w:rPr>
        <w:t>В соответствии с Законом тестирование является конфиденциальным.</w:t>
      </w:r>
    </w:p>
    <w:p w:rsidR="00C453A3" w:rsidRPr="00C453A3" w:rsidRDefault="00C453A3" w:rsidP="00C453A3">
      <w:pPr>
        <w:jc w:val="both"/>
        <w:rPr>
          <w:rFonts w:ascii="Arial" w:hAnsi="Arial" w:cs="Arial"/>
          <w:sz w:val="22"/>
          <w:szCs w:val="22"/>
        </w:rPr>
      </w:pPr>
    </w:p>
    <w:p w:rsidR="00C453A3" w:rsidRPr="00C453A3" w:rsidRDefault="00C453A3" w:rsidP="00C453A3">
      <w:pPr>
        <w:jc w:val="both"/>
        <w:rPr>
          <w:rFonts w:ascii="Arial" w:hAnsi="Arial" w:cs="Arial"/>
          <w:sz w:val="22"/>
          <w:szCs w:val="22"/>
        </w:rPr>
      </w:pPr>
    </w:p>
    <w:p w:rsidR="00C453A3" w:rsidRPr="00C453A3" w:rsidRDefault="00C453A3" w:rsidP="00C453A3">
      <w:pPr>
        <w:jc w:val="both"/>
        <w:rPr>
          <w:rFonts w:ascii="Arial" w:hAnsi="Arial" w:cs="Arial"/>
          <w:sz w:val="22"/>
          <w:szCs w:val="22"/>
        </w:rPr>
      </w:pPr>
    </w:p>
    <w:p w:rsidR="00C453A3" w:rsidRPr="00C453A3" w:rsidRDefault="00C453A3" w:rsidP="00C453A3">
      <w:pPr>
        <w:jc w:val="both"/>
        <w:rPr>
          <w:rFonts w:ascii="Arial" w:hAnsi="Arial" w:cs="Arial"/>
          <w:sz w:val="22"/>
          <w:szCs w:val="22"/>
        </w:rPr>
      </w:pPr>
    </w:p>
    <w:p w:rsidR="00C453A3" w:rsidRPr="00C453A3" w:rsidRDefault="00C453A3" w:rsidP="00C453A3">
      <w:pPr>
        <w:jc w:val="both"/>
        <w:rPr>
          <w:rFonts w:ascii="Arial" w:hAnsi="Arial" w:cs="Arial"/>
          <w:sz w:val="22"/>
          <w:szCs w:val="22"/>
        </w:rPr>
      </w:pPr>
    </w:p>
    <w:p w:rsidR="00C453A3" w:rsidRPr="00C453A3" w:rsidRDefault="00C453A3" w:rsidP="00C453A3">
      <w:pPr>
        <w:jc w:val="both"/>
        <w:rPr>
          <w:rFonts w:ascii="Arial" w:hAnsi="Arial" w:cs="Arial"/>
          <w:sz w:val="22"/>
          <w:szCs w:val="22"/>
        </w:rPr>
      </w:pPr>
    </w:p>
    <w:p w:rsidR="00C453A3" w:rsidRPr="00C453A3" w:rsidRDefault="00C453A3" w:rsidP="00C453A3">
      <w:pPr>
        <w:jc w:val="center"/>
        <w:rPr>
          <w:sz w:val="22"/>
          <w:szCs w:val="22"/>
        </w:rPr>
      </w:pPr>
      <w:r w:rsidRPr="00C453A3">
        <w:rPr>
          <w:rFonts w:ascii="Arial" w:hAnsi="Arial" w:cs="Arial"/>
          <w:b/>
          <w:sz w:val="22"/>
          <w:szCs w:val="22"/>
        </w:rPr>
        <w:lastRenderedPageBreak/>
        <w:t>Информация для родителей (законных представителей) обучающихся о проведении социально-психологического тестирования в образовательной организации</w:t>
      </w:r>
    </w:p>
    <w:p w:rsidR="00C453A3" w:rsidRPr="00C453A3" w:rsidRDefault="00C453A3" w:rsidP="00C453A3">
      <w:pPr>
        <w:ind w:firstLine="567"/>
        <w:jc w:val="both"/>
        <w:rPr>
          <w:sz w:val="22"/>
          <w:szCs w:val="22"/>
        </w:rPr>
      </w:pPr>
      <w:r w:rsidRPr="00C453A3">
        <w:rPr>
          <w:rFonts w:ascii="Arial" w:hAnsi="Arial" w:cs="Arial"/>
          <w:sz w:val="22"/>
          <w:szCs w:val="22"/>
        </w:rP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</w:t>
      </w:r>
    </w:p>
    <w:p w:rsidR="00C453A3" w:rsidRPr="00C453A3" w:rsidRDefault="00C453A3" w:rsidP="00C453A3">
      <w:pPr>
        <w:ind w:firstLine="567"/>
        <w:jc w:val="both"/>
        <w:rPr>
          <w:sz w:val="22"/>
          <w:szCs w:val="22"/>
        </w:rPr>
      </w:pPr>
      <w:r w:rsidRPr="00C453A3">
        <w:rPr>
          <w:rFonts w:ascii="Arial" w:hAnsi="Arial" w:cs="Arial"/>
          <w:sz w:val="22"/>
          <w:szCs w:val="22"/>
        </w:rPr>
        <w:t>стабильности, безопасности государства.</w:t>
      </w:r>
    </w:p>
    <w:p w:rsidR="00C453A3" w:rsidRPr="00C453A3" w:rsidRDefault="00C453A3" w:rsidP="00C453A3">
      <w:pPr>
        <w:ind w:firstLine="567"/>
        <w:jc w:val="both"/>
        <w:rPr>
          <w:sz w:val="22"/>
          <w:szCs w:val="22"/>
        </w:rPr>
      </w:pPr>
      <w:r w:rsidRPr="00C453A3">
        <w:rPr>
          <w:rFonts w:ascii="Arial" w:hAnsi="Arial" w:cs="Arial"/>
          <w:sz w:val="22"/>
          <w:szCs w:val="22"/>
        </w:rPr>
        <w:t>Одним из необходимых условий сокращения масштабов незаконного</w:t>
      </w:r>
    </w:p>
    <w:p w:rsidR="00C453A3" w:rsidRPr="00C453A3" w:rsidRDefault="00C453A3" w:rsidP="00C453A3">
      <w:pPr>
        <w:ind w:firstLine="567"/>
        <w:jc w:val="both"/>
        <w:rPr>
          <w:sz w:val="22"/>
          <w:szCs w:val="22"/>
        </w:rPr>
      </w:pPr>
      <w:r w:rsidRPr="00C453A3">
        <w:rPr>
          <w:rFonts w:ascii="Arial" w:hAnsi="Arial" w:cs="Arial"/>
          <w:sz w:val="22"/>
          <w:szCs w:val="22"/>
        </w:rPr>
        <w:t>потребления наркотиков является организация и проведение профилактической работы среди детей и подростков.</w:t>
      </w:r>
    </w:p>
    <w:p w:rsidR="00C453A3" w:rsidRPr="00C453A3" w:rsidRDefault="00C453A3" w:rsidP="00C453A3">
      <w:pPr>
        <w:ind w:firstLine="567"/>
        <w:jc w:val="both"/>
        <w:rPr>
          <w:sz w:val="22"/>
          <w:szCs w:val="22"/>
        </w:rPr>
      </w:pPr>
      <w:r w:rsidRPr="00C453A3">
        <w:rPr>
          <w:rFonts w:ascii="Arial" w:hAnsi="Arial" w:cs="Arial"/>
          <w:sz w:val="22"/>
          <w:szCs w:val="22"/>
        </w:rPr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вступивший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 w:rsidR="00C453A3" w:rsidRPr="00C453A3" w:rsidRDefault="00C453A3" w:rsidP="00C453A3">
      <w:pPr>
        <w:ind w:firstLine="567"/>
        <w:jc w:val="both"/>
        <w:rPr>
          <w:sz w:val="22"/>
          <w:szCs w:val="22"/>
        </w:rPr>
      </w:pPr>
      <w:r w:rsidRPr="00C453A3">
        <w:rPr>
          <w:rFonts w:ascii="Arial" w:hAnsi="Arial" w:cs="Arial"/>
          <w:sz w:val="22"/>
          <w:szCs w:val="22"/>
        </w:rPr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:rsidR="00C453A3" w:rsidRPr="00C453A3" w:rsidRDefault="00C453A3" w:rsidP="00C453A3">
      <w:pPr>
        <w:ind w:firstLine="567"/>
        <w:jc w:val="both"/>
        <w:rPr>
          <w:sz w:val="22"/>
          <w:szCs w:val="22"/>
        </w:rPr>
      </w:pPr>
      <w:r w:rsidRPr="00C453A3">
        <w:rPr>
          <w:rFonts w:ascii="Arial" w:hAnsi="Arial" w:cs="Arial"/>
          <w:sz w:val="22"/>
          <w:szCs w:val="22"/>
        </w:rPr>
        <w:t>- социально-психологическое тестирование обучающихся в образовательной организации (далее - тестирование);</w:t>
      </w:r>
    </w:p>
    <w:p w:rsidR="00C453A3" w:rsidRPr="00C453A3" w:rsidRDefault="00C453A3" w:rsidP="00C453A3">
      <w:pPr>
        <w:ind w:firstLine="567"/>
        <w:jc w:val="both"/>
        <w:rPr>
          <w:sz w:val="22"/>
          <w:szCs w:val="22"/>
        </w:rPr>
      </w:pPr>
      <w:r w:rsidRPr="00C453A3">
        <w:rPr>
          <w:rFonts w:ascii="Arial" w:hAnsi="Arial" w:cs="Arial"/>
          <w:sz w:val="22"/>
          <w:szCs w:val="22"/>
        </w:rPr>
        <w:t>- профилактические медицинские осмотры обучающихся.</w:t>
      </w:r>
    </w:p>
    <w:p w:rsidR="00C453A3" w:rsidRPr="00C453A3" w:rsidRDefault="00C453A3" w:rsidP="00C453A3">
      <w:pPr>
        <w:ind w:firstLine="567"/>
        <w:jc w:val="both"/>
        <w:rPr>
          <w:sz w:val="22"/>
          <w:szCs w:val="22"/>
        </w:rPr>
      </w:pPr>
      <w:r w:rsidRPr="00C453A3">
        <w:rPr>
          <w:rFonts w:ascii="Arial" w:hAnsi="Arial" w:cs="Arial"/>
          <w:sz w:val="22"/>
          <w:szCs w:val="22"/>
        </w:rPr>
        <w:t>Тестирование проходит непосредственно в той образовательной организации, в которой учится ваш ребенок, под руководством штатных квалифицированных специалистов и в соответствии с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 Министерством образования и науки Российской Федерации.</w:t>
      </w:r>
    </w:p>
    <w:p w:rsidR="00C453A3" w:rsidRPr="00C453A3" w:rsidRDefault="00C453A3" w:rsidP="00C453A3">
      <w:pPr>
        <w:ind w:firstLine="567"/>
        <w:jc w:val="both"/>
        <w:rPr>
          <w:sz w:val="22"/>
          <w:szCs w:val="22"/>
        </w:rPr>
      </w:pPr>
      <w:r w:rsidRPr="00C453A3">
        <w:rPr>
          <w:rFonts w:ascii="Arial" w:hAnsi="Arial" w:cs="Arial"/>
          <w:sz w:val="22"/>
          <w:szCs w:val="22"/>
        </w:rPr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C453A3" w:rsidRPr="00C453A3" w:rsidRDefault="00C453A3" w:rsidP="00C453A3">
      <w:pPr>
        <w:ind w:firstLine="567"/>
        <w:jc w:val="both"/>
        <w:rPr>
          <w:sz w:val="22"/>
          <w:szCs w:val="22"/>
        </w:rPr>
      </w:pPr>
      <w:r w:rsidRPr="00C453A3">
        <w:rPr>
          <w:rFonts w:ascii="Arial" w:hAnsi="Arial" w:cs="Arial"/>
          <w:sz w:val="22"/>
          <w:szCs w:val="22"/>
        </w:rPr>
        <w:t>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- оказание своевременной адресной помощи обучающимся и корректировка профилактической работы в образовательных организациях.</w:t>
      </w:r>
    </w:p>
    <w:p w:rsidR="00C453A3" w:rsidRPr="00C453A3" w:rsidRDefault="00C453A3" w:rsidP="00C453A3">
      <w:pPr>
        <w:ind w:firstLine="567"/>
        <w:jc w:val="both"/>
        <w:rPr>
          <w:sz w:val="22"/>
          <w:szCs w:val="22"/>
        </w:rPr>
      </w:pPr>
      <w:r w:rsidRPr="00C453A3">
        <w:rPr>
          <w:rFonts w:ascii="Arial" w:hAnsi="Arial" w:cs="Arial"/>
          <w:sz w:val="22"/>
          <w:szCs w:val="22"/>
        </w:rPr>
        <w:t>Целью тестирования является изучение личностных качеств  обучающихся для оценки проблематики отклоняющегося поведения в конкретной образовательной организации. Результаты тестирования направляются в органы исполнительной власти, осуществляющие управление в сфере здравоохранения, для принятия решения о проведении профилактических медицинских осмотров обучающихся.</w:t>
      </w:r>
    </w:p>
    <w:p w:rsidR="00C453A3" w:rsidRPr="00C453A3" w:rsidRDefault="00C453A3" w:rsidP="00C453A3">
      <w:pPr>
        <w:ind w:firstLine="567"/>
        <w:jc w:val="both"/>
        <w:rPr>
          <w:sz w:val="22"/>
          <w:szCs w:val="22"/>
        </w:rPr>
      </w:pPr>
      <w:r w:rsidRPr="00C453A3">
        <w:rPr>
          <w:rFonts w:ascii="Arial" w:hAnsi="Arial" w:cs="Arial"/>
          <w:sz w:val="22"/>
          <w:szCs w:val="22"/>
        </w:rPr>
        <w:t xml:space="preserve">Тестирование проводится </w:t>
      </w:r>
      <w:proofErr w:type="spellStart"/>
      <w:r w:rsidRPr="00C453A3">
        <w:rPr>
          <w:rFonts w:ascii="Arial" w:hAnsi="Arial" w:cs="Arial"/>
          <w:sz w:val="22"/>
          <w:szCs w:val="22"/>
        </w:rPr>
        <w:t>анкетно-опросным</w:t>
      </w:r>
      <w:proofErr w:type="spellEnd"/>
      <w:r w:rsidRPr="00C453A3">
        <w:rPr>
          <w:rFonts w:ascii="Arial" w:hAnsi="Arial" w:cs="Arial"/>
          <w:sz w:val="22"/>
          <w:szCs w:val="22"/>
        </w:rPr>
        <w:t xml:space="preserve"> методом с использованием апробированной психологической методики. Ориентировочная длительность процедуры тестирования составляет до 45 минут.</w:t>
      </w:r>
    </w:p>
    <w:p w:rsidR="00C453A3" w:rsidRPr="00C453A3" w:rsidRDefault="00C453A3" w:rsidP="00C453A3">
      <w:pPr>
        <w:ind w:firstLine="567"/>
        <w:jc w:val="both"/>
        <w:rPr>
          <w:sz w:val="22"/>
          <w:szCs w:val="22"/>
        </w:rPr>
      </w:pPr>
      <w:r w:rsidRPr="00C453A3">
        <w:rPr>
          <w:rFonts w:ascii="Arial" w:hAnsi="Arial" w:cs="Arial"/>
          <w:sz w:val="22"/>
          <w:szCs w:val="22"/>
        </w:rPr>
        <w:t>В соответствии с п. 1 ст. 53.4 Закона тестирование проводится при наличии информированного согласия в письменной форме (далее — согласие)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5769CE" w:rsidRPr="00C453A3" w:rsidRDefault="00C453A3" w:rsidP="00C453A3">
      <w:pPr>
        <w:rPr>
          <w:sz w:val="22"/>
          <w:szCs w:val="22"/>
        </w:rPr>
      </w:pPr>
      <w:r w:rsidRPr="00C453A3">
        <w:rPr>
          <w:rFonts w:ascii="Arial" w:eastAsia="Times New Roman" w:hAnsi="Arial" w:cs="Arial"/>
          <w:sz w:val="22"/>
          <w:szCs w:val="22"/>
        </w:rPr>
        <w:t>В соответствии с Законом тестирование является конфиденциальным</w:t>
      </w:r>
    </w:p>
    <w:sectPr w:rsidR="005769CE" w:rsidRPr="00C453A3" w:rsidSect="0057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53A3"/>
    <w:rsid w:val="00522131"/>
    <w:rsid w:val="005769CE"/>
    <w:rsid w:val="00C4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2020-10-07T04:09:00Z</cp:lastPrinted>
  <dcterms:created xsi:type="dcterms:W3CDTF">2020-10-07T04:07:00Z</dcterms:created>
  <dcterms:modified xsi:type="dcterms:W3CDTF">2020-10-07T04:19:00Z</dcterms:modified>
</cp:coreProperties>
</file>