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E5" w:rsidRDefault="00A81849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 в</w:t>
      </w:r>
      <w:r w:rsidR="00AB0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B056A" w:rsidRDefault="00AB056A">
      <w:pPr>
        <w:pStyle w:val="a3"/>
        <w:spacing w:after="0" w:line="100" w:lineRule="atLeast"/>
        <w:jc w:val="center"/>
      </w:pPr>
    </w:p>
    <w:p w:rsidR="00EE19E5" w:rsidRPr="000B3657" w:rsidRDefault="00A81849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Предметы: </w:t>
      </w:r>
      <w:r w:rsidR="000B36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география, информатика, математика</w:t>
      </w:r>
    </w:p>
    <w:p w:rsidR="00C13FAE" w:rsidRDefault="00C13FAE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19E5" w:rsidRDefault="00A81849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каждого урока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  </w:t>
      </w:r>
      <w:r w:rsidR="000B3657" w:rsidRPr="000B36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Машиностроение.</w:t>
      </w:r>
      <w:r w:rsidR="000B36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Электронные таблицы. Свойства функции.</w:t>
      </w:r>
      <w:r w:rsidR="000B36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:rsidR="00C13FAE" w:rsidRDefault="00C13FAE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19E5" w:rsidRPr="000B3657" w:rsidRDefault="00A81849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0B36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Определение главных центров машиностроения, их количественное и качественное сравнение.</w:t>
      </w:r>
    </w:p>
    <w:p w:rsidR="00C13FAE" w:rsidRDefault="00C13FAE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657" w:rsidRDefault="00A81849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 </w:t>
      </w:r>
    </w:p>
    <w:p w:rsidR="000B3657" w:rsidRPr="005E3E5C" w:rsidRDefault="000B3657">
      <w:pPr>
        <w:pStyle w:val="a3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674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География:</w:t>
      </w:r>
      <w:r w:rsidR="005E3E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5E3E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и значения</w:t>
      </w:r>
      <w:r w:rsidR="00F833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состав машиностроения</w:t>
      </w:r>
    </w:p>
    <w:p w:rsidR="000B3657" w:rsidRPr="00FD6341" w:rsidRDefault="000B3657">
      <w:pPr>
        <w:pStyle w:val="a3"/>
        <w:spacing w:after="0" w:line="100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A674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Информатика:</w:t>
      </w:r>
      <w:r w:rsidR="00FD6341" w:rsidRPr="00FD6341">
        <w:t xml:space="preserve"> </w:t>
      </w:r>
      <w:r w:rsidR="00154B14">
        <w:rPr>
          <w:rFonts w:ascii="Times New Roman" w:hAnsi="Times New Roman" w:cs="Times New Roman"/>
          <w:sz w:val="24"/>
          <w:szCs w:val="24"/>
        </w:rPr>
        <w:t>закрепить</w:t>
      </w:r>
      <w:r w:rsidR="00FD6341" w:rsidRPr="00FD6341">
        <w:rPr>
          <w:rFonts w:ascii="Times New Roman" w:hAnsi="Times New Roman" w:cs="Times New Roman"/>
          <w:sz w:val="24"/>
          <w:szCs w:val="24"/>
        </w:rPr>
        <w:t xml:space="preserve"> назначение электронных таблиц. Уметь заполнять и форматировать таблицы данных.</w:t>
      </w:r>
    </w:p>
    <w:p w:rsidR="000B3657" w:rsidRPr="000B3657" w:rsidRDefault="000B3657">
      <w:pPr>
        <w:pStyle w:val="a3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674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Математика: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закрепить свойства функций (построение графиков).</w:t>
      </w:r>
    </w:p>
    <w:p w:rsidR="00C13FAE" w:rsidRDefault="000B3657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E19E5" w:rsidRDefault="00A81849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УУД:</w:t>
      </w:r>
    </w:p>
    <w:p w:rsidR="00EE19E5" w:rsidRDefault="00A81849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04724" w:rsidRPr="00E04724" w:rsidRDefault="00E04724">
      <w:pPr>
        <w:pStyle w:val="a3"/>
        <w:numPr>
          <w:ilvl w:val="0"/>
          <w:numId w:val="1"/>
        </w:numPr>
        <w:spacing w:after="0" w:line="100" w:lineRule="atLeast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самостоятельно</w:t>
      </w:r>
      <w:r w:rsidRPr="00E0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находить нужную информацию;</w:t>
      </w:r>
    </w:p>
    <w:p w:rsidR="00EE19E5" w:rsidRPr="00E04724" w:rsidRDefault="00E04724">
      <w:pPr>
        <w:pStyle w:val="a3"/>
        <w:numPr>
          <w:ilvl w:val="0"/>
          <w:numId w:val="1"/>
        </w:numPr>
        <w:spacing w:after="0" w:line="100" w:lineRule="atLeast"/>
        <w:ind w:left="440"/>
        <w:rPr>
          <w:rFonts w:ascii="Times New Roman" w:hAnsi="Times New Roman" w:cs="Times New Roman"/>
          <w:sz w:val="24"/>
          <w:szCs w:val="24"/>
        </w:rPr>
      </w:pPr>
      <w:r w:rsidRPr="00E0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умение применять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полученную информацию и </w:t>
      </w:r>
      <w:r w:rsidRPr="00E0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логические функции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электронной таблице </w:t>
      </w:r>
      <w:r w:rsidR="006518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Excel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04724" w:rsidRPr="00E04724" w:rsidRDefault="00E04724">
      <w:pPr>
        <w:pStyle w:val="a3"/>
        <w:numPr>
          <w:ilvl w:val="0"/>
          <w:numId w:val="1"/>
        </w:numPr>
        <w:spacing w:after="0" w:line="100" w:lineRule="atLeast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E0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мение табулировать функцию и строить ее график</w:t>
      </w:r>
    </w:p>
    <w:p w:rsidR="002F6DC0" w:rsidRDefault="002F6DC0" w:rsidP="002F6DC0">
      <w:pPr>
        <w:pStyle w:val="a3"/>
        <w:spacing w:after="0" w:line="100" w:lineRule="atLeast"/>
        <w:ind w:left="440"/>
      </w:pPr>
    </w:p>
    <w:p w:rsidR="00EE19E5" w:rsidRDefault="00A81849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Метапредметные:</w:t>
      </w:r>
    </w:p>
    <w:p w:rsidR="00E04724" w:rsidRDefault="00E04724" w:rsidP="00E04724">
      <w:pPr>
        <w:pStyle w:val="a3"/>
        <w:numPr>
          <w:ilvl w:val="0"/>
          <w:numId w:val="2"/>
        </w:numPr>
        <w:spacing w:after="0" w:line="100" w:lineRule="atLeast"/>
        <w:ind w:left="562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понятные высказывания;</w:t>
      </w:r>
    </w:p>
    <w:p w:rsidR="00EE19E5" w:rsidRDefault="00A81849">
      <w:pPr>
        <w:pStyle w:val="a3"/>
        <w:numPr>
          <w:ilvl w:val="0"/>
          <w:numId w:val="2"/>
        </w:numPr>
        <w:spacing w:after="0" w:line="100" w:lineRule="atLeast"/>
        <w:ind w:left="562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умение сравнивать, анализировать, делать выводы ;</w:t>
      </w:r>
    </w:p>
    <w:p w:rsidR="00EE19E5" w:rsidRPr="002F6DC0" w:rsidRDefault="00A81849">
      <w:pPr>
        <w:pStyle w:val="a3"/>
        <w:numPr>
          <w:ilvl w:val="0"/>
          <w:numId w:val="2"/>
        </w:numPr>
        <w:spacing w:after="0" w:line="100" w:lineRule="atLeast"/>
        <w:ind w:left="562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презентовать подготовленную информацию.</w:t>
      </w:r>
    </w:p>
    <w:p w:rsidR="002F6DC0" w:rsidRDefault="002F6DC0" w:rsidP="002F6DC0">
      <w:pPr>
        <w:pStyle w:val="a3"/>
        <w:spacing w:after="0" w:line="100" w:lineRule="atLeast"/>
        <w:ind w:left="562"/>
      </w:pPr>
    </w:p>
    <w:p w:rsidR="00EE19E5" w:rsidRDefault="00A81849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Личностные:</w:t>
      </w:r>
    </w:p>
    <w:p w:rsidR="00E04724" w:rsidRPr="00E04724" w:rsidRDefault="00E04724" w:rsidP="00E04724">
      <w:pPr>
        <w:pStyle w:val="a3"/>
        <w:numPr>
          <w:ilvl w:val="0"/>
          <w:numId w:val="11"/>
        </w:num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навыков сотрудничества с учителем и сверстниками в разных учебных ситуациях;</w:t>
      </w:r>
    </w:p>
    <w:p w:rsidR="00C13FAE" w:rsidRPr="00E04724" w:rsidRDefault="00E04724" w:rsidP="00E04724">
      <w:pPr>
        <w:pStyle w:val="a3"/>
        <w:numPr>
          <w:ilvl w:val="0"/>
          <w:numId w:val="11"/>
        </w:num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E0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игиенические навыки работы с оргтехникой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04724" w:rsidRPr="00E04724" w:rsidRDefault="00E04724" w:rsidP="00E04724">
      <w:pPr>
        <w:pStyle w:val="a3"/>
        <w:numPr>
          <w:ilvl w:val="0"/>
          <w:numId w:val="11"/>
        </w:num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E04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азвитие мотивов учебной деятельности и формирование личностного смысла учения.</w:t>
      </w:r>
    </w:p>
    <w:p w:rsidR="00E04724" w:rsidRPr="00E04724" w:rsidRDefault="00E04724" w:rsidP="00E04724">
      <w:pPr>
        <w:pStyle w:val="a3"/>
        <w:spacing w:after="0" w:line="100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19E5" w:rsidRDefault="00A81849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="00F8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интегрированный</w:t>
      </w:r>
    </w:p>
    <w:p w:rsidR="00C13FAE" w:rsidRDefault="00C13FAE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19E5" w:rsidRDefault="00A81849">
      <w:pPr>
        <w:pStyle w:val="a3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Оборудование/ресурсное обеспечение урока: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проектор, доска, экран,  презентация.</w:t>
      </w:r>
    </w:p>
    <w:p w:rsidR="00712933" w:rsidRDefault="00712933">
      <w:pPr>
        <w:pStyle w:val="a3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933" w:rsidRDefault="00712933">
      <w:pPr>
        <w:pStyle w:val="a3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933" w:rsidRDefault="00712933">
      <w:pPr>
        <w:pStyle w:val="a3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933" w:rsidRDefault="00712933">
      <w:pPr>
        <w:pStyle w:val="a3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933" w:rsidRDefault="00712933">
      <w:pPr>
        <w:pStyle w:val="a3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933" w:rsidRDefault="00712933">
      <w:pPr>
        <w:pStyle w:val="a3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933" w:rsidRDefault="00712933">
      <w:pPr>
        <w:pStyle w:val="a3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933" w:rsidRDefault="00712933">
      <w:pPr>
        <w:pStyle w:val="a3"/>
        <w:spacing w:after="0" w:line="100" w:lineRule="atLeast"/>
      </w:pPr>
    </w:p>
    <w:tbl>
      <w:tblPr>
        <w:tblW w:w="0" w:type="auto"/>
        <w:tblInd w:w="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000"/>
      </w:tblPr>
      <w:tblGrid>
        <w:gridCol w:w="3632"/>
        <w:gridCol w:w="2280"/>
        <w:gridCol w:w="2540"/>
        <w:gridCol w:w="2045"/>
        <w:gridCol w:w="4171"/>
      </w:tblGrid>
      <w:tr w:rsidR="00EE19E5" w:rsidTr="0026244D">
        <w:trPr>
          <w:cantSplit/>
        </w:trPr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EE19E5" w:rsidRDefault="00A81849">
            <w:pPr>
              <w:pStyle w:val="a3"/>
              <w:spacing w:after="0" w:line="100" w:lineRule="atLeast"/>
            </w:pPr>
            <w:bookmarkStart w:id="0" w:name="0"/>
            <w:bookmarkStart w:id="1" w:name="4a0db9a82f4853c4685ec5abd0ae7181cc463a92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EE19E5" w:rsidRDefault="00A81849">
            <w:pPr>
              <w:pStyle w:val="a3"/>
              <w:spacing w:after="0" w:line="100" w:lineRule="atLeast"/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23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EE19E5" w:rsidRDefault="00A8184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0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EE19E5" w:rsidRDefault="00A8184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4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EE19E5" w:rsidRDefault="00A8184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EE19E5" w:rsidTr="0026244D">
        <w:trPr>
          <w:cantSplit/>
        </w:trPr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EE19E5" w:rsidRDefault="00A81849" w:rsidP="001D2D3E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к учебной деятельности</w:t>
            </w:r>
            <w:r w:rsidR="00F8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(Организационный момент )</w:t>
            </w:r>
            <w:r w:rsidR="00904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мин</w:t>
            </w:r>
          </w:p>
        </w:tc>
        <w:tc>
          <w:tcPr>
            <w:tcW w:w="2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EE19E5" w:rsidRDefault="0026244D">
            <w:pPr>
              <w:pStyle w:val="a3"/>
              <w:spacing w:after="0" w:line="100" w:lineRule="atLeast"/>
            </w:pPr>
            <w:r w:rsidRPr="00A8062F">
              <w:rPr>
                <w:rFonts w:ascii="Times New Roman" w:eastAsia="Times New Roman" w:hAnsi="Times New Roman" w:cs="Times New Roman"/>
                <w:sz w:val="24"/>
                <w:szCs w:val="21"/>
              </w:rPr>
              <w:t>Проверка подготовленности учащихся к работе. Организация внимания обучающихся</w:t>
            </w:r>
          </w:p>
        </w:tc>
        <w:tc>
          <w:tcPr>
            <w:tcW w:w="23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80700" w:rsidRPr="00F80700" w:rsidRDefault="00F80700" w:rsidP="00F80700">
            <w:pPr>
              <w:pStyle w:val="a9"/>
              <w:shd w:val="clear" w:color="auto" w:fill="FFFFFF"/>
              <w:spacing w:before="0" w:beforeAutospacing="0" w:after="148" w:afterAutospacing="0"/>
            </w:pPr>
            <w:r w:rsidRPr="00F80700">
              <w:t>Здравствуйте, ребята! Начинаем урок. У вас всё готово к уроку</w:t>
            </w:r>
            <w:r>
              <w:t>?</w:t>
            </w:r>
          </w:p>
          <w:p w:rsidR="00F80700" w:rsidRPr="00F80700" w:rsidRDefault="00F80700" w:rsidP="00F80700">
            <w:pPr>
              <w:pStyle w:val="a9"/>
              <w:shd w:val="clear" w:color="auto" w:fill="FFFFFF"/>
              <w:spacing w:before="0" w:beforeAutospacing="0" w:after="148" w:afterAutospacing="0"/>
            </w:pPr>
            <w:r>
              <w:t xml:space="preserve"> Я</w:t>
            </w:r>
            <w:r w:rsidRPr="00F80700">
              <w:t xml:space="preserve"> желаю вам</w:t>
            </w:r>
          </w:p>
          <w:p w:rsidR="00EE19E5" w:rsidRDefault="00F80700" w:rsidP="0026244D">
            <w:pPr>
              <w:pStyle w:val="a9"/>
              <w:shd w:val="clear" w:color="auto" w:fill="FFFFFF"/>
              <w:spacing w:before="0" w:beforeAutospacing="0" w:after="148" w:afterAutospacing="0"/>
            </w:pPr>
            <w:r w:rsidRPr="00F80700">
              <w:t>чтобы вы были старательными, активными и внимательными.</w:t>
            </w:r>
          </w:p>
        </w:tc>
        <w:tc>
          <w:tcPr>
            <w:tcW w:w="20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EE19E5" w:rsidRDefault="00A8184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Приветствуют учителя, </w:t>
            </w:r>
          </w:p>
          <w:p w:rsidR="00EE19E5" w:rsidRDefault="00A8184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 наличие учебного материала на столах, организует свое рабочее место</w:t>
            </w:r>
          </w:p>
        </w:tc>
        <w:tc>
          <w:tcPr>
            <w:tcW w:w="4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483537" w:rsidRPr="00483537" w:rsidRDefault="00483537" w:rsidP="00483537">
            <w:pPr>
              <w:pStyle w:val="a9"/>
              <w:shd w:val="clear" w:color="auto" w:fill="FFFFFF"/>
              <w:spacing w:before="0" w:beforeAutospacing="0" w:after="148" w:afterAutospacing="0"/>
            </w:pPr>
            <w:r w:rsidRPr="00483537">
              <w:rPr>
                <w:b/>
                <w:bCs/>
              </w:rPr>
              <w:t>Регулятивные</w:t>
            </w:r>
            <w:r>
              <w:rPr>
                <w:b/>
                <w:bCs/>
              </w:rPr>
              <w:t xml:space="preserve">: </w:t>
            </w:r>
            <w:r w:rsidRPr="00483537">
              <w:t>контроль за состоянием рабочего места.</w:t>
            </w:r>
          </w:p>
          <w:p w:rsidR="00483537" w:rsidRPr="00483537" w:rsidRDefault="00483537" w:rsidP="00483537">
            <w:pPr>
              <w:pStyle w:val="a9"/>
              <w:shd w:val="clear" w:color="auto" w:fill="FFFFFF"/>
              <w:spacing w:before="0" w:beforeAutospacing="0" w:after="148" w:afterAutospacing="0"/>
            </w:pPr>
            <w:r w:rsidRPr="00483537">
              <w:rPr>
                <w:b/>
                <w:bCs/>
              </w:rPr>
              <w:t>Личностные:</w:t>
            </w:r>
          </w:p>
          <w:p w:rsidR="00483537" w:rsidRPr="00483537" w:rsidRDefault="00483537" w:rsidP="00483537">
            <w:pPr>
              <w:pStyle w:val="a9"/>
              <w:shd w:val="clear" w:color="auto" w:fill="FFFFFF"/>
              <w:spacing w:before="0" w:beforeAutospacing="0" w:after="148" w:afterAutospacing="0"/>
            </w:pPr>
            <w:r w:rsidRPr="00483537">
              <w:t>Настрой на работу, уважение к окружающим</w:t>
            </w:r>
          </w:p>
          <w:p w:rsidR="00EE19E5" w:rsidRDefault="00EE19E5">
            <w:pPr>
              <w:pStyle w:val="a3"/>
              <w:spacing w:after="0" w:line="100" w:lineRule="atLeast"/>
            </w:pPr>
          </w:p>
        </w:tc>
      </w:tr>
      <w:tr w:rsidR="00EE19E5" w:rsidTr="0026244D">
        <w:trPr>
          <w:cantSplit/>
        </w:trPr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EE19E5" w:rsidRDefault="00A81849" w:rsidP="001D2D3E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 и формулирование темы и целей урока</w:t>
            </w:r>
            <w:r w:rsidR="00F8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- 2-3 мин</w:t>
            </w:r>
          </w:p>
        </w:tc>
        <w:tc>
          <w:tcPr>
            <w:tcW w:w="2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044B0" w:rsidRDefault="009044B0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B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"Телекомментатор":</w:t>
            </w:r>
          </w:p>
          <w:p w:rsidR="009044B0" w:rsidRDefault="009044B0">
            <w:pPr>
              <w:pStyle w:val="a3"/>
              <w:spacing w:after="0" w:line="100" w:lineRule="atLeast"/>
            </w:pPr>
          </w:p>
          <w:p w:rsidR="00EE19E5" w:rsidRPr="009044B0" w:rsidRDefault="009044B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4B0">
              <w:rPr>
                <w:rFonts w:ascii="Times New Roman" w:hAnsi="Times New Roman" w:cs="Times New Roman"/>
                <w:sz w:val="24"/>
                <w:szCs w:val="24"/>
              </w:rPr>
              <w:t>Работа с папкой на компьютере</w:t>
            </w:r>
          </w:p>
        </w:tc>
        <w:tc>
          <w:tcPr>
            <w:tcW w:w="23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044B0" w:rsidRDefault="009044B0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Откройте папку на   рабочем столе "Телекомментатор"</w:t>
            </w:r>
          </w:p>
          <w:p w:rsidR="00EE19E5" w:rsidRDefault="009044B0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B0">
              <w:rPr>
                <w:rFonts w:ascii="Times New Roman" w:eastAsia="Times New Roman" w:hAnsi="Times New Roman" w:cs="Times New Roman"/>
                <w:sz w:val="24"/>
                <w:szCs w:val="24"/>
              </w:rPr>
              <w:t>с фотографиями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рассмотр</w:t>
            </w:r>
            <w:r w:rsidR="00F833F9">
              <w:rPr>
                <w:rFonts w:ascii="Times New Roman" w:eastAsia="Times New Roman" w:hAnsi="Times New Roman" w:cs="Times New Roman"/>
                <w:sz w:val="24"/>
                <w:szCs w:val="24"/>
              </w:rPr>
              <w:t>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</w:t>
            </w:r>
            <w:r w:rsidR="00F83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</w:t>
            </w:r>
            <w:r w:rsidR="00F833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урока.</w:t>
            </w:r>
          </w:p>
          <w:p w:rsidR="00F833F9" w:rsidRDefault="00F833F9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4B0" w:rsidRDefault="009044B0" w:rsidP="009044B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 значение машиностроения</w:t>
            </w:r>
          </w:p>
        </w:tc>
        <w:tc>
          <w:tcPr>
            <w:tcW w:w="20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044B0" w:rsidRDefault="009044B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Рассматривают фотографии и </w:t>
            </w:r>
          </w:p>
          <w:p w:rsidR="009044B0" w:rsidRDefault="009044B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044B0">
              <w:rPr>
                <w:rFonts w:ascii="Times New Roman" w:hAnsi="Times New Roman" w:cs="Times New Roman"/>
                <w:sz w:val="24"/>
                <w:szCs w:val="28"/>
              </w:rPr>
              <w:t>пределяют тему урока</w:t>
            </w:r>
          </w:p>
          <w:p w:rsidR="009044B0" w:rsidRDefault="009044B0" w:rsidP="009044B0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4B0" w:rsidRDefault="009044B0" w:rsidP="009044B0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4B0" w:rsidRDefault="009044B0" w:rsidP="009044B0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3F9" w:rsidRDefault="00F833F9" w:rsidP="009044B0">
            <w:pPr>
              <w:pStyle w:val="a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9E5" w:rsidRDefault="009044B0" w:rsidP="009044B0">
            <w:pPr>
              <w:pStyle w:val="ad"/>
              <w:jc w:val="both"/>
              <w:rPr>
                <w:lang w:eastAsia="en-US"/>
              </w:rPr>
            </w:pPr>
            <w:r w:rsidRPr="009044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определяют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начение </w:t>
            </w:r>
            <w:r w:rsidRPr="00904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машиностроения </w:t>
            </w:r>
          </w:p>
          <w:p w:rsidR="009044B0" w:rsidRPr="009044B0" w:rsidRDefault="009044B0" w:rsidP="009044B0">
            <w:pPr>
              <w:ind w:firstLine="708"/>
              <w:rPr>
                <w:lang w:eastAsia="en-US"/>
              </w:rPr>
            </w:pPr>
          </w:p>
        </w:tc>
        <w:tc>
          <w:tcPr>
            <w:tcW w:w="4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EE19E5" w:rsidRDefault="00A8184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перерабатывают полученную информацию, делают выводы.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Регулятивные:</w:t>
            </w:r>
          </w:p>
          <w:p w:rsidR="00EE19E5" w:rsidRDefault="00A8184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-развитие умения формулировать тему и цель урока </w:t>
            </w:r>
          </w:p>
          <w:p w:rsidR="00EE19E5" w:rsidRDefault="00A8184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 </w:t>
            </w:r>
          </w:p>
          <w:p w:rsidR="00EE19E5" w:rsidRDefault="00A8184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-оформляют свои мысли в устной речи,</w:t>
            </w:r>
          </w:p>
          <w:p w:rsidR="00EE19E5" w:rsidRDefault="00A8184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умение слушать собеседника, умение аргументировать свое мнение,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EE19E5" w:rsidRDefault="00A8184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логического мышления, </w:t>
            </w:r>
          </w:p>
        </w:tc>
      </w:tr>
      <w:tr w:rsidR="00EE19E5" w:rsidTr="0026244D">
        <w:trPr>
          <w:cantSplit/>
        </w:trPr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EE19E5" w:rsidRDefault="00A81849" w:rsidP="001D2D3E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Усвоение новых знаний</w:t>
            </w:r>
            <w:r w:rsidR="00F8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10 - 15</w:t>
            </w:r>
          </w:p>
        </w:tc>
        <w:tc>
          <w:tcPr>
            <w:tcW w:w="2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9044B0" w:rsidRDefault="009044B0" w:rsidP="009044B0">
            <w:pPr>
              <w:pStyle w:val="ad"/>
              <w:ind w:left="29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Работа с текстом учебника </w:t>
            </w:r>
          </w:p>
          <w:p w:rsidR="00FF6973" w:rsidRDefault="00FF6973" w:rsidP="009044B0">
            <w:pPr>
              <w:pStyle w:val="ad"/>
              <w:ind w:left="29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  <w:p w:rsidR="00FF6973" w:rsidRDefault="00FF6973" w:rsidP="009044B0">
            <w:pPr>
              <w:pStyle w:val="ad"/>
              <w:ind w:left="29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  <w:p w:rsidR="00FF6973" w:rsidRDefault="00FF6973" w:rsidP="009044B0">
            <w:pPr>
              <w:pStyle w:val="ad"/>
              <w:ind w:left="29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  <w:p w:rsidR="00FF6973" w:rsidRDefault="00FF6973" w:rsidP="009044B0">
            <w:pPr>
              <w:pStyle w:val="ad"/>
              <w:ind w:left="29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  <w:p w:rsidR="00FF6973" w:rsidRDefault="00FF6973" w:rsidP="009044B0">
            <w:pPr>
              <w:pStyle w:val="ad"/>
              <w:ind w:left="29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  <w:p w:rsidR="00EE19E5" w:rsidRDefault="00EE19E5">
            <w:pPr>
              <w:pStyle w:val="a3"/>
              <w:spacing w:after="0" w:line="100" w:lineRule="atLeast"/>
            </w:pPr>
          </w:p>
          <w:p w:rsidR="00FF6973" w:rsidRDefault="00FF6973">
            <w:pPr>
              <w:pStyle w:val="a3"/>
              <w:spacing w:after="0" w:line="100" w:lineRule="atLeast"/>
            </w:pPr>
          </w:p>
          <w:p w:rsidR="00FF6973" w:rsidRDefault="00FF6973">
            <w:pPr>
              <w:pStyle w:val="a3"/>
              <w:spacing w:after="0" w:line="100" w:lineRule="atLeast"/>
            </w:pPr>
          </w:p>
          <w:p w:rsidR="00FF6973" w:rsidRDefault="00FF6973">
            <w:pPr>
              <w:pStyle w:val="a3"/>
              <w:spacing w:after="0" w:line="100" w:lineRule="atLeast"/>
            </w:pPr>
          </w:p>
          <w:p w:rsidR="00EE19E5" w:rsidRPr="00FF6973" w:rsidRDefault="00FF697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FF6973">
              <w:rPr>
                <w:rFonts w:ascii="Times New Roman" w:hAnsi="Times New Roman" w:cs="Times New Roman"/>
                <w:sz w:val="24"/>
              </w:rPr>
              <w:t>Работа с дополнительным материалом</w:t>
            </w:r>
          </w:p>
          <w:p w:rsidR="00EE19E5" w:rsidRDefault="00EE19E5">
            <w:pPr>
              <w:pStyle w:val="a3"/>
              <w:spacing w:after="0" w:line="100" w:lineRule="atLeast"/>
            </w:pPr>
          </w:p>
        </w:tc>
        <w:tc>
          <w:tcPr>
            <w:tcW w:w="23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EE19E5" w:rsidRDefault="00FF697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6973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учебник </w:t>
            </w:r>
            <w:proofErr w:type="spellStart"/>
            <w:r w:rsidRPr="00FF69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F6973">
              <w:rPr>
                <w:rFonts w:ascii="Times New Roman" w:hAnsi="Times New Roman" w:cs="Times New Roman"/>
                <w:sz w:val="24"/>
                <w:szCs w:val="24"/>
              </w:rPr>
              <w:t xml:space="preserve"> 151 -156 параграф 31</w:t>
            </w:r>
          </w:p>
          <w:p w:rsidR="00FF6973" w:rsidRDefault="00FF697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73" w:rsidRDefault="00FF697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основные центры машиностроения России и запишите их в тетрадь.</w:t>
            </w:r>
          </w:p>
          <w:p w:rsidR="00FF6973" w:rsidRDefault="00FF697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73" w:rsidRDefault="00FF697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73" w:rsidRDefault="00FF6973" w:rsidP="00FF6973">
            <w:pPr>
              <w:pStyle w:val="ad"/>
              <w:ind w:left="172" w:hanging="13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Рассмотри</w:t>
            </w:r>
            <w:r w:rsidR="00F833F9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те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более подробно основную отрасль машиностроения - автомобилестроение. Перед вами текст ваша задача определить в нашей стране идет рост или спад производства автомобилей.</w:t>
            </w:r>
          </w:p>
          <w:p w:rsidR="00FF6973" w:rsidRPr="00FF6973" w:rsidRDefault="00FF697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EE19E5" w:rsidRDefault="00FF697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6973">
              <w:rPr>
                <w:rFonts w:ascii="Times New Roman" w:hAnsi="Times New Roman" w:cs="Times New Roman"/>
                <w:sz w:val="24"/>
                <w:szCs w:val="24"/>
              </w:rPr>
              <w:t>Работают с текстом учебника</w:t>
            </w:r>
          </w:p>
          <w:p w:rsidR="00FF6973" w:rsidRDefault="00FF697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делают записи в тетради</w:t>
            </w:r>
          </w:p>
          <w:p w:rsidR="00FF6973" w:rsidRDefault="00FF697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73" w:rsidRDefault="00FF697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73" w:rsidRDefault="00FF697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73" w:rsidRDefault="00FF697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73" w:rsidRDefault="00FF697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73" w:rsidRDefault="00FF697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73" w:rsidRPr="00FF6973" w:rsidRDefault="00FF6973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дополнительным материалом</w:t>
            </w:r>
          </w:p>
        </w:tc>
        <w:tc>
          <w:tcPr>
            <w:tcW w:w="4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EE19E5" w:rsidRDefault="00A8184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EE19E5" w:rsidRDefault="00A8184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Извлечение необходимой информации из прочитанного текста.</w:t>
            </w:r>
          </w:p>
          <w:p w:rsidR="00EE19E5" w:rsidRDefault="00A8184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EE19E5" w:rsidRDefault="00A8184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своей деятельности для решения поставленной задачи, контроль полученного результата, коррекция полученного результата</w:t>
            </w:r>
          </w:p>
          <w:p w:rsidR="00EE19E5" w:rsidRDefault="00A8184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EE19E5" w:rsidRDefault="00A8184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зрительной и слуховой памяти, возможность самостоятельно осуществлять деятельность обучения</w:t>
            </w:r>
          </w:p>
          <w:p w:rsidR="00EE19E5" w:rsidRDefault="00A8184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EE19E5" w:rsidRDefault="00A8184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свою точку зрения, слушают других, развитие диалогической речи.</w:t>
            </w:r>
          </w:p>
        </w:tc>
      </w:tr>
      <w:tr w:rsidR="001D2D3E" w:rsidTr="0026244D">
        <w:trPr>
          <w:cantSplit/>
        </w:trPr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D2D3E" w:rsidRDefault="001D2D3E" w:rsidP="00CC7F1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Практическая работа </w:t>
            </w:r>
            <w:r w:rsidR="00D0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  <w:p w:rsidR="001D2D3E" w:rsidRDefault="001D2D3E" w:rsidP="00CC7F18">
            <w:pPr>
              <w:pStyle w:val="a3"/>
              <w:spacing w:after="0" w:line="100" w:lineRule="atLeast"/>
            </w:pPr>
          </w:p>
          <w:p w:rsidR="001D2D3E" w:rsidRDefault="001D2D3E" w:rsidP="00CC7F18">
            <w:pPr>
              <w:pStyle w:val="a3"/>
              <w:spacing w:after="0" w:line="100" w:lineRule="atLeast"/>
            </w:pPr>
          </w:p>
        </w:tc>
        <w:tc>
          <w:tcPr>
            <w:tcW w:w="2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833F9" w:rsidRDefault="00F833F9" w:rsidP="00F833F9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  <w:p w:rsidR="00F833F9" w:rsidRDefault="00F833F9" w:rsidP="00CC7F18">
            <w:pPr>
              <w:pStyle w:val="a3"/>
              <w:spacing w:after="0" w:line="100" w:lineRule="atLeast"/>
            </w:pPr>
          </w:p>
          <w:p w:rsidR="001D2D3E" w:rsidRDefault="001D2D3E" w:rsidP="00CC7F18">
            <w:pPr>
              <w:pStyle w:val="a3"/>
              <w:spacing w:after="0" w:line="100" w:lineRule="atLeast"/>
            </w:pPr>
          </w:p>
          <w:p w:rsidR="00F833F9" w:rsidRDefault="00F833F9" w:rsidP="00CC7F18">
            <w:pPr>
              <w:pStyle w:val="a3"/>
              <w:spacing w:after="0" w:line="100" w:lineRule="atLeast"/>
            </w:pPr>
          </w:p>
          <w:p w:rsidR="00F833F9" w:rsidRDefault="00F833F9" w:rsidP="00CC7F18">
            <w:pPr>
              <w:pStyle w:val="a3"/>
              <w:spacing w:after="0" w:line="100" w:lineRule="atLeast"/>
            </w:pPr>
          </w:p>
          <w:p w:rsidR="00F833F9" w:rsidRDefault="00F833F9" w:rsidP="00CC7F18">
            <w:pPr>
              <w:pStyle w:val="a3"/>
              <w:spacing w:after="0" w:line="100" w:lineRule="atLeast"/>
            </w:pPr>
          </w:p>
          <w:p w:rsidR="00F833F9" w:rsidRDefault="00F833F9" w:rsidP="00CC7F18">
            <w:pPr>
              <w:pStyle w:val="a3"/>
              <w:spacing w:after="0" w:line="100" w:lineRule="atLeast"/>
            </w:pPr>
          </w:p>
          <w:p w:rsidR="008E38B1" w:rsidRDefault="008E38B1" w:rsidP="008E38B1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8B1" w:rsidRDefault="008E38B1" w:rsidP="008E38B1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  <w:p w:rsidR="008E38B1" w:rsidRDefault="008E38B1" w:rsidP="008E38B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B1" w:rsidRDefault="008E38B1" w:rsidP="008E38B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B1" w:rsidRDefault="008E38B1" w:rsidP="008E38B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B1" w:rsidRPr="001B20C0" w:rsidRDefault="008E38B1" w:rsidP="008E38B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20C0">
              <w:rPr>
                <w:rFonts w:ascii="Times New Roman" w:hAnsi="Times New Roman" w:cs="Times New Roman"/>
                <w:sz w:val="24"/>
                <w:szCs w:val="24"/>
              </w:rPr>
              <w:t>абота на компьютере</w:t>
            </w:r>
          </w:p>
          <w:p w:rsidR="001D2D3E" w:rsidRDefault="001D2D3E" w:rsidP="00CC7F18">
            <w:pPr>
              <w:pStyle w:val="a3"/>
              <w:spacing w:after="0" w:line="100" w:lineRule="atLeast"/>
            </w:pPr>
          </w:p>
        </w:tc>
        <w:tc>
          <w:tcPr>
            <w:tcW w:w="23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833F9" w:rsidRDefault="00F833F9" w:rsidP="00CC7F1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B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Чтобы обрабатывать большое количество информации, необходимо представить ее в удобной форме.</w:t>
            </w:r>
          </w:p>
          <w:p w:rsidR="00F833F9" w:rsidRDefault="00F833F9" w:rsidP="00CC7F1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C0" w:rsidRDefault="001B20C0" w:rsidP="00CC7F1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B1" w:rsidRDefault="008E38B1" w:rsidP="00CC7F18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4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физкультурной разминки</w:t>
            </w:r>
          </w:p>
          <w:p w:rsidR="00F833F9" w:rsidRDefault="00F833F9" w:rsidP="00CC7F1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F9" w:rsidRDefault="00F833F9" w:rsidP="00F833F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Вспомним правила </w:t>
            </w:r>
            <w:r w:rsidRPr="0065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за компьютером</w:t>
            </w:r>
          </w:p>
          <w:p w:rsidR="008E38B1" w:rsidRDefault="008E38B1" w:rsidP="00CC7F1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C0" w:rsidRDefault="001B20C0" w:rsidP="00CC7F1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за компьютером 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  <w:p w:rsidR="001B20C0" w:rsidRDefault="001B20C0" w:rsidP="00CC7F1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B1" w:rsidRDefault="008E38B1" w:rsidP="00CC7F1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0C0" w:rsidRPr="001B20C0" w:rsidRDefault="001B20C0" w:rsidP="00CC7F1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вывод по полученной таблице</w:t>
            </w:r>
          </w:p>
        </w:tc>
        <w:tc>
          <w:tcPr>
            <w:tcW w:w="20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651853" w:rsidRDefault="00F833F9" w:rsidP="00CC7F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в какой форме</w:t>
            </w:r>
          </w:p>
          <w:p w:rsidR="00651853" w:rsidRDefault="00651853" w:rsidP="00CC7F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8B1" w:rsidRDefault="008E38B1" w:rsidP="00CC7F1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833F9" w:rsidRDefault="00F833F9" w:rsidP="00CC7F1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833F9" w:rsidRDefault="00F833F9" w:rsidP="00CC7F1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38B1" w:rsidRDefault="008E38B1" w:rsidP="00CC7F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Выполняют упражнения</w:t>
            </w:r>
          </w:p>
          <w:p w:rsidR="001D2D3E" w:rsidRPr="00A8062F" w:rsidRDefault="001D2D3E" w:rsidP="00CC7F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работают </w:t>
            </w:r>
            <w:r w:rsidR="006518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с электронной таблицей</w:t>
            </w:r>
            <w:r w:rsidRPr="00A8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1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Excel</w:t>
            </w:r>
          </w:p>
          <w:p w:rsidR="001D2D3E" w:rsidRPr="001D2D3E" w:rsidRDefault="001D2D3E" w:rsidP="00CC7F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806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фиксируют ответ в тетради.</w:t>
            </w:r>
          </w:p>
        </w:tc>
        <w:tc>
          <w:tcPr>
            <w:tcW w:w="4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D2D3E" w:rsidRPr="002048B7" w:rsidRDefault="002048B7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48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Регулятивные:</w:t>
            </w:r>
            <w:r w:rsidRPr="00204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выполнять учебные задания в соответствии с целью;</w:t>
            </w:r>
          </w:p>
          <w:p w:rsidR="002048B7" w:rsidRPr="002048B7" w:rsidRDefault="002048B7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38B1" w:rsidRDefault="008E38B1">
            <w:pPr>
              <w:pStyle w:val="a3"/>
              <w:spacing w:after="0" w:line="10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8E38B1" w:rsidRDefault="008E38B1">
            <w:pPr>
              <w:pStyle w:val="a3"/>
              <w:spacing w:after="0" w:line="10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8E38B1" w:rsidRDefault="008E38B1">
            <w:pPr>
              <w:pStyle w:val="a3"/>
              <w:spacing w:after="0" w:line="10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048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Личностные:</w:t>
            </w:r>
            <w:r w:rsidRPr="00204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Признание ценности здоровья, своего и других людей, оптимизм в восприятии мира</w:t>
            </w:r>
          </w:p>
          <w:p w:rsidR="008E38B1" w:rsidRDefault="008E38B1">
            <w:pPr>
              <w:pStyle w:val="a3"/>
              <w:spacing w:after="0" w:line="10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2048B7" w:rsidRDefault="002048B7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48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Коммуникативные:</w:t>
            </w:r>
            <w:r w:rsidRPr="00204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уметь строить монологическое высказывание; строить высказывание в соответствии с коммуникативной задачей</w:t>
            </w:r>
          </w:p>
        </w:tc>
      </w:tr>
      <w:tr w:rsidR="001D2D3E" w:rsidTr="0026244D">
        <w:trPr>
          <w:cantSplit/>
        </w:trPr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D2D3E" w:rsidRPr="001D2D3E" w:rsidRDefault="001D2D3E" w:rsidP="001D2D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D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полученных знаний</w:t>
            </w:r>
            <w:r w:rsidR="00D05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мин</w:t>
            </w:r>
          </w:p>
          <w:p w:rsidR="001D2D3E" w:rsidRDefault="001D2D3E" w:rsidP="00C8594C">
            <w:pPr>
              <w:pStyle w:val="a3"/>
              <w:spacing w:after="0" w:line="10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D2D3E" w:rsidRPr="00651853" w:rsidRDefault="001D2D3E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2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степень усвоения темы</w:t>
            </w:r>
            <w:r w:rsidRPr="0065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трем предметам.</w:t>
            </w:r>
          </w:p>
        </w:tc>
        <w:tc>
          <w:tcPr>
            <w:tcW w:w="23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D2D3E" w:rsidRDefault="001B20C0" w:rsidP="001B20C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полученных результатов таблицы п</w:t>
            </w:r>
            <w:r w:rsidRPr="001B20C0">
              <w:rPr>
                <w:rFonts w:ascii="Times New Roman" w:hAnsi="Times New Roman" w:cs="Times New Roman"/>
                <w:sz w:val="24"/>
                <w:szCs w:val="24"/>
              </w:rPr>
              <w:t>остроить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три цвета </w:t>
            </w:r>
            <w:r w:rsidRPr="001B20C0">
              <w:rPr>
                <w:rFonts w:ascii="Times New Roman" w:hAnsi="Times New Roman" w:cs="Times New Roman"/>
                <w:sz w:val="24"/>
                <w:szCs w:val="24"/>
              </w:rPr>
              <w:t xml:space="preserve"> (сини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20C0">
              <w:rPr>
                <w:rFonts w:ascii="Times New Roman" w:hAnsi="Times New Roman" w:cs="Times New Roman"/>
                <w:sz w:val="24"/>
                <w:szCs w:val="24"/>
              </w:rPr>
              <w:t>, красны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20C0">
              <w:rPr>
                <w:rFonts w:ascii="Times New Roman" w:hAnsi="Times New Roman" w:cs="Times New Roman"/>
                <w:sz w:val="24"/>
                <w:szCs w:val="24"/>
              </w:rPr>
              <w:t>, зелены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B20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95E" w:rsidRDefault="004A395E" w:rsidP="001B20C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85" w:rsidRPr="001B20C0" w:rsidRDefault="00465085" w:rsidP="001B20C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33F9">
              <w:rPr>
                <w:rFonts w:ascii="Times New Roman" w:hAnsi="Times New Roman" w:cs="Times New Roman"/>
                <w:sz w:val="24"/>
                <w:szCs w:val="24"/>
              </w:rPr>
              <w:t>Сделать вывод по графику</w:t>
            </w:r>
          </w:p>
        </w:tc>
        <w:tc>
          <w:tcPr>
            <w:tcW w:w="20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20C0" w:rsidRDefault="00651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2D3E" w:rsidRPr="00C8594C">
              <w:rPr>
                <w:rFonts w:ascii="Times New Roman" w:hAnsi="Times New Roman" w:cs="Times New Roman"/>
                <w:sz w:val="24"/>
                <w:szCs w:val="24"/>
              </w:rPr>
              <w:t>ыполняют работу в группах</w:t>
            </w:r>
          </w:p>
          <w:p w:rsidR="001D2D3E" w:rsidRPr="00C8594C" w:rsidRDefault="001D2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0C0" w:rsidRPr="00A806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фиксируют ответ в тетради.</w:t>
            </w:r>
          </w:p>
        </w:tc>
        <w:tc>
          <w:tcPr>
            <w:tcW w:w="4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D2D3E" w:rsidRPr="00A8062F" w:rsidRDefault="001D2D3E" w:rsidP="00C8594C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062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Регулятивные:</w:t>
            </w:r>
          </w:p>
          <w:p w:rsidR="001D2D3E" w:rsidRPr="00A8062F" w:rsidRDefault="001D2D3E" w:rsidP="00C859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62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выполнять задание в соответствии с целью, оценивать достигнутые результаты.</w:t>
            </w:r>
          </w:p>
          <w:p w:rsidR="001D2D3E" w:rsidRPr="00A8062F" w:rsidRDefault="001D2D3E" w:rsidP="00C859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62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Коммуникативные</w:t>
            </w:r>
          </w:p>
          <w:p w:rsidR="001D2D3E" w:rsidRPr="00A8062F" w:rsidRDefault="001D2D3E" w:rsidP="00C859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выполнять учебные задания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</w:t>
            </w:r>
            <w:r w:rsidRPr="00A806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2D3E" w:rsidRPr="00A8062F" w:rsidRDefault="001D2D3E" w:rsidP="00C859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62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Предметные</w:t>
            </w:r>
          </w:p>
          <w:p w:rsidR="001D2D3E" w:rsidRPr="00A8062F" w:rsidRDefault="001D2D3E" w:rsidP="00C859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62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понятий и терминов по изученной теме;</w:t>
            </w:r>
          </w:p>
          <w:p w:rsidR="001D2D3E" w:rsidRDefault="001D2D3E" w:rsidP="00C8594C">
            <w:pPr>
              <w:pStyle w:val="a3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62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(понимание) значения машиностро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ения, электронных таблиц и свойств функции.</w:t>
            </w:r>
          </w:p>
        </w:tc>
      </w:tr>
      <w:tr w:rsidR="001D2D3E" w:rsidTr="0026244D">
        <w:trPr>
          <w:cantSplit/>
        </w:trPr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D2D3E" w:rsidRDefault="001D2D3E" w:rsidP="002048B7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Итоги урока</w:t>
            </w:r>
            <w:r w:rsidR="00D0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мин</w:t>
            </w:r>
          </w:p>
        </w:tc>
        <w:tc>
          <w:tcPr>
            <w:tcW w:w="2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A51C7" w:rsidRPr="00FA51C7" w:rsidRDefault="00FA51C7" w:rsidP="00FA51C7">
            <w:pPr>
              <w:pStyle w:val="a9"/>
              <w:shd w:val="clear" w:color="auto" w:fill="FFFFFF"/>
              <w:rPr>
                <w:color w:val="000000"/>
              </w:rPr>
            </w:pPr>
            <w:r w:rsidRPr="00FA51C7">
              <w:rPr>
                <w:color w:val="000000"/>
              </w:rPr>
              <w:t>Подведение итогов с использованием приема «</w:t>
            </w:r>
            <w:proofErr w:type="spellStart"/>
            <w:r w:rsidRPr="00FA51C7">
              <w:rPr>
                <w:color w:val="000000"/>
              </w:rPr>
              <w:t>синквейн</w:t>
            </w:r>
            <w:proofErr w:type="spellEnd"/>
            <w:r w:rsidRPr="00FA51C7">
              <w:rPr>
                <w:color w:val="000000"/>
              </w:rPr>
              <w:t>».</w:t>
            </w:r>
          </w:p>
          <w:p w:rsidR="00FA51C7" w:rsidRPr="00FA51C7" w:rsidRDefault="00FA51C7" w:rsidP="00FA51C7">
            <w:pPr>
              <w:pStyle w:val="a9"/>
              <w:shd w:val="clear" w:color="auto" w:fill="FFFFFF"/>
              <w:rPr>
                <w:color w:val="000000"/>
              </w:rPr>
            </w:pPr>
            <w:r w:rsidRPr="00FA51C7">
              <w:rPr>
                <w:color w:val="000000"/>
              </w:rPr>
              <w:t>Объявление оценок.</w:t>
            </w:r>
          </w:p>
          <w:p w:rsidR="001D2D3E" w:rsidRPr="00FA51C7" w:rsidRDefault="001D2D3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A51C7" w:rsidRPr="00FA51C7" w:rsidRDefault="00FA51C7" w:rsidP="00CC7F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поясняет правила составления «</w:t>
            </w:r>
            <w:proofErr w:type="spellStart"/>
            <w:r w:rsidRPr="00FA51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синквейна</w:t>
            </w:r>
            <w:proofErr w:type="spellEnd"/>
            <w:r w:rsidRPr="00FA51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FA51C7" w:rsidRPr="00FA51C7" w:rsidRDefault="00FA51C7" w:rsidP="00CC7F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D3E" w:rsidRPr="00FA51C7" w:rsidRDefault="001D2D3E" w:rsidP="00CC7F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62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Благодарит ребят за сотрудничество на уроке</w:t>
            </w:r>
            <w:r w:rsidRPr="00FA51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062F" w:rsidRPr="00A8062F" w:rsidRDefault="005E26EB" w:rsidP="00CC7F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A51C7" w:rsidRPr="00FA51C7" w:rsidRDefault="00FA51C7" w:rsidP="00FA51C7">
            <w:pPr>
              <w:pStyle w:val="a9"/>
              <w:shd w:val="clear" w:color="auto" w:fill="FFFFFF"/>
              <w:rPr>
                <w:color w:val="000000"/>
              </w:rPr>
            </w:pPr>
            <w:r w:rsidRPr="00FA51C7">
              <w:rPr>
                <w:color w:val="000000"/>
              </w:rPr>
              <w:t xml:space="preserve">Учащиеся высказываются о знаниях, полученных на уроке, о навыках, сформированных на уроке. Совместно с учителем составляют </w:t>
            </w:r>
            <w:proofErr w:type="spellStart"/>
            <w:r w:rsidRPr="00FA51C7">
              <w:rPr>
                <w:color w:val="000000"/>
              </w:rPr>
              <w:t>синквейн</w:t>
            </w:r>
            <w:proofErr w:type="spellEnd"/>
            <w:r w:rsidRPr="00FA51C7">
              <w:rPr>
                <w:color w:val="000000"/>
              </w:rPr>
              <w:t>.</w:t>
            </w:r>
          </w:p>
          <w:p w:rsidR="00A8062F" w:rsidRPr="00A8062F" w:rsidRDefault="00FA51C7" w:rsidP="00DC7CDE">
            <w:pPr>
              <w:pStyle w:val="a9"/>
              <w:shd w:val="clear" w:color="auto" w:fill="FFFFFF"/>
              <w:rPr>
                <w:color w:val="000000"/>
              </w:rPr>
            </w:pPr>
            <w:r w:rsidRPr="00FA51C7">
              <w:rPr>
                <w:color w:val="000000"/>
              </w:rPr>
              <w:t>Выставление оценок в дневник.</w:t>
            </w:r>
          </w:p>
        </w:tc>
        <w:tc>
          <w:tcPr>
            <w:tcW w:w="4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A51C7" w:rsidRPr="00FA51C7" w:rsidRDefault="00FA51C7" w:rsidP="00FA51C7">
            <w:pPr>
              <w:pStyle w:val="a9"/>
              <w:shd w:val="clear" w:color="auto" w:fill="FFFFFF"/>
              <w:rPr>
                <w:color w:val="000000"/>
              </w:rPr>
            </w:pPr>
            <w:r w:rsidRPr="00FA51C7">
              <w:rPr>
                <w:i/>
                <w:color w:val="000000"/>
              </w:rPr>
              <w:t>Регулятивные:</w:t>
            </w:r>
            <w:r w:rsidRPr="00FA51C7">
              <w:rPr>
                <w:color w:val="000000"/>
              </w:rPr>
              <w:t xml:space="preserve"> Оценка (выделение и осознание учащимися того, что уже усвоено)</w:t>
            </w:r>
          </w:p>
          <w:p w:rsidR="00FA51C7" w:rsidRPr="00FA51C7" w:rsidRDefault="00FA51C7" w:rsidP="00FA51C7">
            <w:pPr>
              <w:pStyle w:val="a9"/>
              <w:shd w:val="clear" w:color="auto" w:fill="FFFFFF"/>
              <w:rPr>
                <w:color w:val="000000"/>
              </w:rPr>
            </w:pPr>
            <w:r w:rsidRPr="00FA51C7">
              <w:rPr>
                <w:i/>
                <w:color w:val="000000"/>
              </w:rPr>
              <w:t>Коммуникативные:</w:t>
            </w:r>
            <w:r w:rsidRPr="00FA51C7">
              <w:rPr>
                <w:color w:val="000000"/>
              </w:rPr>
              <w:t xml:space="preserve"> уметь строить монологическое высказывание; строить высказывание в соответствии с коммуникативной задачей</w:t>
            </w:r>
          </w:p>
          <w:p w:rsidR="001D2D3E" w:rsidRPr="00FA51C7" w:rsidRDefault="001D2D3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B7" w:rsidTr="0026244D">
        <w:trPr>
          <w:cantSplit/>
        </w:trPr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048B7" w:rsidRDefault="0081492A" w:rsidP="0081492A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204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омашне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04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0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мин</w:t>
            </w:r>
          </w:p>
        </w:tc>
        <w:tc>
          <w:tcPr>
            <w:tcW w:w="2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048B7" w:rsidRDefault="002048B7" w:rsidP="00CC7F18">
            <w:pPr>
              <w:pStyle w:val="a3"/>
              <w:spacing w:after="0" w:line="100" w:lineRule="atLeast"/>
            </w:pPr>
          </w:p>
        </w:tc>
        <w:tc>
          <w:tcPr>
            <w:tcW w:w="23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A8062F" w:rsidRPr="00A8062F" w:rsidRDefault="002048B7" w:rsidP="00CC7F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62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 домашнее задание</w:t>
            </w:r>
          </w:p>
        </w:tc>
        <w:tc>
          <w:tcPr>
            <w:tcW w:w="20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A8062F" w:rsidRPr="00A8062F" w:rsidRDefault="002048B7" w:rsidP="00CC7F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62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4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048B7" w:rsidRDefault="002048B7" w:rsidP="00CC7F1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2048B7" w:rsidRDefault="002048B7" w:rsidP="00CC7F1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самоорганизации</w:t>
            </w:r>
          </w:p>
          <w:p w:rsidR="002048B7" w:rsidRDefault="002048B7" w:rsidP="00CC7F18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навыков письма</w:t>
            </w:r>
          </w:p>
        </w:tc>
      </w:tr>
      <w:tr w:rsidR="002048B7" w:rsidTr="0026244D">
        <w:trPr>
          <w:cantSplit/>
        </w:trPr>
        <w:tc>
          <w:tcPr>
            <w:tcW w:w="3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048B7" w:rsidRDefault="002048B7" w:rsidP="00D052BA">
            <w:pPr>
              <w:pStyle w:val="a3"/>
              <w:tabs>
                <w:tab w:val="center" w:pos="1713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  <w:r w:rsidR="00D0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2 мин</w:t>
            </w:r>
          </w:p>
        </w:tc>
        <w:tc>
          <w:tcPr>
            <w:tcW w:w="2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048B7" w:rsidRDefault="002048B7">
            <w:pPr>
              <w:pStyle w:val="a3"/>
              <w:spacing w:after="0" w:line="100" w:lineRule="atLeast"/>
            </w:pPr>
          </w:p>
        </w:tc>
        <w:tc>
          <w:tcPr>
            <w:tcW w:w="23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A8062F" w:rsidRPr="00A8062F" w:rsidRDefault="002048B7" w:rsidP="00CC7F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предлагает оценить эмоциональный настрой.</w:t>
            </w:r>
          </w:p>
        </w:tc>
        <w:tc>
          <w:tcPr>
            <w:tcW w:w="20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048B7" w:rsidRPr="00FA51C7" w:rsidRDefault="002048B7" w:rsidP="002048B7">
            <w:pPr>
              <w:pStyle w:val="a9"/>
              <w:shd w:val="clear" w:color="auto" w:fill="FFFFFF"/>
              <w:rPr>
                <w:color w:val="000000"/>
              </w:rPr>
            </w:pPr>
            <w:r w:rsidRPr="00FA51C7">
              <w:rPr>
                <w:color w:val="000000"/>
              </w:rPr>
              <w:t>Ученики делятся собственными впечатлениями от урока. Рассказывают о своём эмоциональном настрое.</w:t>
            </w:r>
          </w:p>
          <w:p w:rsidR="00A8062F" w:rsidRPr="00A8062F" w:rsidRDefault="002048B7" w:rsidP="006262BB">
            <w:pPr>
              <w:pStyle w:val="a9"/>
              <w:shd w:val="clear" w:color="auto" w:fill="FFFFFF"/>
            </w:pPr>
            <w:r w:rsidRPr="00FA51C7">
              <w:rPr>
                <w:color w:val="000000"/>
              </w:rPr>
              <w:t>Показ выбранных смайликов</w:t>
            </w:r>
          </w:p>
        </w:tc>
        <w:tc>
          <w:tcPr>
            <w:tcW w:w="4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FA51C7" w:rsidRPr="00FA51C7" w:rsidRDefault="00FA51C7" w:rsidP="00FA51C7">
            <w:pPr>
              <w:pStyle w:val="a9"/>
              <w:shd w:val="clear" w:color="auto" w:fill="FFFFFF"/>
              <w:rPr>
                <w:color w:val="000000"/>
              </w:rPr>
            </w:pPr>
            <w:r w:rsidRPr="00FA51C7">
              <w:rPr>
                <w:i/>
                <w:color w:val="000000"/>
              </w:rPr>
              <w:t>Регулятивные:</w:t>
            </w:r>
            <w:r>
              <w:rPr>
                <w:i/>
                <w:color w:val="000000"/>
              </w:rPr>
              <w:t xml:space="preserve"> </w:t>
            </w:r>
            <w:r w:rsidRPr="00FA51C7">
              <w:rPr>
                <w:color w:val="000000"/>
              </w:rPr>
              <w:t>Оценка (осознание качества и уровня усвоения)</w:t>
            </w:r>
          </w:p>
          <w:p w:rsidR="00FA51C7" w:rsidRPr="00FA51C7" w:rsidRDefault="00FA51C7" w:rsidP="00FA51C7">
            <w:pPr>
              <w:pStyle w:val="a9"/>
              <w:shd w:val="clear" w:color="auto" w:fill="FFFFFF"/>
              <w:rPr>
                <w:color w:val="000000"/>
              </w:rPr>
            </w:pPr>
            <w:r w:rsidRPr="00FA51C7">
              <w:rPr>
                <w:i/>
                <w:color w:val="000000"/>
              </w:rPr>
              <w:t>Личностные:</w:t>
            </w:r>
            <w:r w:rsidRPr="00FA51C7">
              <w:rPr>
                <w:color w:val="000000"/>
              </w:rPr>
              <w:t xml:space="preserve"> способность к самооценке на основе критерия успешности учебной деятельности</w:t>
            </w:r>
          </w:p>
          <w:p w:rsidR="002048B7" w:rsidRPr="00FA51C7" w:rsidRDefault="002048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9E5" w:rsidRDefault="00EE19E5" w:rsidP="00712933">
      <w:pPr>
        <w:pStyle w:val="a3"/>
      </w:pPr>
    </w:p>
    <w:p w:rsidR="00FA51C7" w:rsidRDefault="00FA51C7" w:rsidP="00712933">
      <w:pPr>
        <w:pStyle w:val="a3"/>
      </w:pPr>
    </w:p>
    <w:p w:rsidR="004C0CBC" w:rsidRDefault="004C0CBC" w:rsidP="00712933">
      <w:pPr>
        <w:pStyle w:val="a3"/>
      </w:pPr>
    </w:p>
    <w:p w:rsidR="001B20C0" w:rsidRDefault="001B20C0" w:rsidP="00712933">
      <w:pPr>
        <w:pStyle w:val="a3"/>
      </w:pPr>
    </w:p>
    <w:p w:rsidR="001B20C0" w:rsidRDefault="001B20C0" w:rsidP="00712933">
      <w:pPr>
        <w:pStyle w:val="a3"/>
      </w:pPr>
    </w:p>
    <w:p w:rsidR="001B20C0" w:rsidRDefault="001B20C0" w:rsidP="00712933">
      <w:pPr>
        <w:pStyle w:val="a3"/>
      </w:pPr>
    </w:p>
    <w:p w:rsidR="001B20C0" w:rsidRDefault="001B20C0" w:rsidP="001B20C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1B20C0" w:rsidRDefault="001B20C0" w:rsidP="001B20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1B20C0" w:rsidRPr="002C09C9" w:rsidRDefault="001B20C0" w:rsidP="0081492A">
      <w:pPr>
        <w:pStyle w:val="ad"/>
        <w:numPr>
          <w:ilvl w:val="0"/>
          <w:numId w:val="16"/>
        </w:numPr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 w:rsidRPr="002C09C9">
        <w:rPr>
          <w:rFonts w:ascii="Times New Roman" w:eastAsia="Times New Roman" w:hAnsi="Times New Roman" w:cs="Times New Roman"/>
          <w:b/>
          <w:sz w:val="24"/>
          <w:szCs w:val="24"/>
        </w:rPr>
        <w:t>Мотивация к учебной деятельности</w:t>
      </w:r>
      <w:r w:rsidR="005537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09C9">
        <w:rPr>
          <w:rFonts w:ascii="Times New Roman" w:eastAsia="Times New Roman" w:hAnsi="Times New Roman" w:cs="Times New Roman"/>
          <w:b/>
          <w:sz w:val="24"/>
          <w:szCs w:val="24"/>
        </w:rPr>
        <w:t>(Организационный момент )</w:t>
      </w:r>
      <w:r w:rsidR="005537AE">
        <w:rPr>
          <w:rFonts w:ascii="Times New Roman" w:eastAsia="Times New Roman" w:hAnsi="Times New Roman" w:cs="Times New Roman"/>
          <w:b/>
          <w:sz w:val="24"/>
          <w:szCs w:val="24"/>
        </w:rPr>
        <w:t xml:space="preserve"> (слайд</w:t>
      </w:r>
      <w:r w:rsidR="00EC5893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5537A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C09C9" w:rsidRPr="002C09C9" w:rsidRDefault="002C09C9" w:rsidP="002C09C9">
      <w:pPr>
        <w:pStyle w:val="ad"/>
        <w:ind w:left="720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</w:p>
    <w:p w:rsidR="002C09C9" w:rsidRPr="002C09C9" w:rsidRDefault="001A4EEE" w:rsidP="002C09C9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09C9" w:rsidRPr="002C09C9">
        <w:rPr>
          <w:rFonts w:ascii="Times New Roman" w:hAnsi="Times New Roman" w:cs="Times New Roman"/>
          <w:sz w:val="24"/>
          <w:szCs w:val="24"/>
        </w:rPr>
        <w:t>Здравствуйте, ребята! Начинаем урок. У вас всё готово к уроку?</w:t>
      </w:r>
    </w:p>
    <w:p w:rsidR="002C09C9" w:rsidRPr="002C09C9" w:rsidRDefault="002C09C9" w:rsidP="002C09C9">
      <w:pPr>
        <w:pStyle w:val="ad"/>
        <w:rPr>
          <w:rFonts w:ascii="Times New Roman" w:hAnsi="Times New Roman" w:cs="Times New Roman"/>
          <w:sz w:val="24"/>
          <w:szCs w:val="24"/>
        </w:rPr>
      </w:pPr>
      <w:r w:rsidRPr="002C09C9">
        <w:rPr>
          <w:rFonts w:ascii="Times New Roman" w:hAnsi="Times New Roman" w:cs="Times New Roman"/>
          <w:sz w:val="24"/>
          <w:szCs w:val="24"/>
        </w:rPr>
        <w:t>Я желаю 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C9">
        <w:rPr>
          <w:rFonts w:ascii="Times New Roman" w:hAnsi="Times New Roman" w:cs="Times New Roman"/>
          <w:sz w:val="24"/>
          <w:szCs w:val="24"/>
        </w:rPr>
        <w:t>чтобы вы были старательными, активными и внимательными.</w:t>
      </w:r>
    </w:p>
    <w:p w:rsidR="002C09C9" w:rsidRPr="0081492A" w:rsidRDefault="002C09C9" w:rsidP="002C09C9">
      <w:pPr>
        <w:pStyle w:val="ad"/>
        <w:ind w:left="720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9044B0" w:rsidRPr="009044B0" w:rsidRDefault="001B20C0" w:rsidP="009044B0">
      <w:pPr>
        <w:pStyle w:val="ad"/>
        <w:numPr>
          <w:ilvl w:val="0"/>
          <w:numId w:val="16"/>
        </w:numPr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 w:rsidRPr="002C09C9">
        <w:rPr>
          <w:rFonts w:ascii="Times New Roman" w:eastAsia="Times New Roman" w:hAnsi="Times New Roman" w:cs="Times New Roman"/>
          <w:b/>
          <w:sz w:val="24"/>
          <w:szCs w:val="24"/>
        </w:rPr>
        <w:t>Актуализация знаний и формулирование темы и целей урока</w:t>
      </w:r>
      <w:r w:rsidR="00EC5893">
        <w:rPr>
          <w:rFonts w:ascii="Times New Roman" w:eastAsia="Times New Roman" w:hAnsi="Times New Roman" w:cs="Times New Roman"/>
          <w:b/>
          <w:sz w:val="24"/>
          <w:szCs w:val="24"/>
        </w:rPr>
        <w:t xml:space="preserve"> (слайд 2, 3)</w:t>
      </w:r>
    </w:p>
    <w:p w:rsidR="009044B0" w:rsidRDefault="009044B0" w:rsidP="009044B0">
      <w:pPr>
        <w:pStyle w:val="ad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044B0">
        <w:rPr>
          <w:rFonts w:ascii="Times New Roman" w:eastAsia="Times New Roman" w:hAnsi="Times New Roman" w:cs="Times New Roman"/>
          <w:sz w:val="24"/>
          <w:szCs w:val="24"/>
        </w:rPr>
        <w:t xml:space="preserve">Игра "Телекомментатор": учащиеся получают задание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открыть папку на  рабочем столе "Телекомментатор" </w:t>
      </w:r>
      <w:r w:rsidRPr="009044B0">
        <w:rPr>
          <w:rFonts w:ascii="Times New Roman" w:eastAsia="Times New Roman" w:hAnsi="Times New Roman" w:cs="Times New Roman"/>
          <w:sz w:val="24"/>
          <w:szCs w:val="24"/>
        </w:rPr>
        <w:t xml:space="preserve">с фотографиями объектов различных отраслей машиностроения: автомобили, суда, самолеты, поезда, приборы, трактора, комбайны, турбины и т.д. В процессе показа слайдов они должны назвать и прокомментировать отрасль машиностроения: автомобилестроение, судостроение, приборостроение, сельскохозяйственное машиностроение, авиастроение, железнодорожное машиностроение, оборудование для шахт и электростанций. </w:t>
      </w:r>
    </w:p>
    <w:p w:rsidR="009044B0" w:rsidRPr="009044B0" w:rsidRDefault="009044B0" w:rsidP="009044B0">
      <w:pPr>
        <w:pStyle w:val="ad"/>
        <w:ind w:left="720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044B0">
        <w:rPr>
          <w:rFonts w:ascii="Times New Roman" w:eastAsia="Times New Roman" w:hAnsi="Times New Roman" w:cs="Times New Roman"/>
          <w:sz w:val="24"/>
          <w:szCs w:val="24"/>
        </w:rPr>
        <w:t xml:space="preserve">Учащиеся определяют </w:t>
      </w:r>
      <w:r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9044B0">
        <w:rPr>
          <w:rFonts w:ascii="Times New Roman" w:eastAsia="Times New Roman" w:hAnsi="Times New Roman" w:cs="Times New Roman"/>
          <w:sz w:val="24"/>
          <w:szCs w:val="24"/>
        </w:rPr>
        <w:t xml:space="preserve"> машиностроения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044B0">
        <w:rPr>
          <w:rFonts w:ascii="Times New Roman" w:eastAsia="Times New Roman" w:hAnsi="Times New Roman" w:cs="Times New Roman"/>
          <w:sz w:val="24"/>
          <w:szCs w:val="24"/>
        </w:rPr>
        <w:t>обеспечение народного хозяйства новыми современными машинами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04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9C9" w:rsidRPr="002C09C9" w:rsidRDefault="002C09C9" w:rsidP="002C09C9">
      <w:pPr>
        <w:pStyle w:val="ad"/>
        <w:ind w:left="720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</w:p>
    <w:p w:rsidR="001B20C0" w:rsidRPr="002C09C9" w:rsidRDefault="001B20C0" w:rsidP="0081492A">
      <w:pPr>
        <w:pStyle w:val="ad"/>
        <w:numPr>
          <w:ilvl w:val="0"/>
          <w:numId w:val="16"/>
        </w:numPr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 w:rsidRPr="002C09C9">
        <w:rPr>
          <w:rFonts w:ascii="Times New Roman" w:eastAsia="Times New Roman" w:hAnsi="Times New Roman" w:cs="Times New Roman"/>
          <w:b/>
          <w:sz w:val="24"/>
          <w:szCs w:val="24"/>
        </w:rPr>
        <w:t>Усвоение новых знаний</w:t>
      </w:r>
      <w:r w:rsidR="00EC5893">
        <w:rPr>
          <w:rFonts w:ascii="Times New Roman" w:eastAsia="Times New Roman" w:hAnsi="Times New Roman" w:cs="Times New Roman"/>
          <w:b/>
          <w:sz w:val="24"/>
          <w:szCs w:val="24"/>
        </w:rPr>
        <w:t xml:space="preserve"> (4)</w:t>
      </w:r>
    </w:p>
    <w:p w:rsidR="00B01652" w:rsidRDefault="009044B0" w:rsidP="00B01652">
      <w:pPr>
        <w:pStyle w:val="ad"/>
        <w:ind w:left="720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Работа с текстом учебника параграф 31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en-US"/>
        </w:rPr>
        <w:t>стр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151 - 156</w:t>
      </w:r>
      <w:r w:rsidR="00FF6973">
        <w:rPr>
          <w:rFonts w:ascii="Times New Roman" w:eastAsia="SimSun" w:hAnsi="Times New Roman" w:cs="Times New Roman"/>
          <w:sz w:val="24"/>
          <w:szCs w:val="24"/>
          <w:lang w:eastAsia="en-US"/>
        </w:rPr>
        <w:t>.</w:t>
      </w:r>
    </w:p>
    <w:p w:rsidR="00FF6973" w:rsidRDefault="00FF6973" w:rsidP="00B01652">
      <w:pPr>
        <w:pStyle w:val="ad"/>
        <w:ind w:left="720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>- Найдите основные центры машиностроения России и запишите их в тетрадь.</w:t>
      </w:r>
    </w:p>
    <w:p w:rsidR="00FF6973" w:rsidRDefault="00FF6973" w:rsidP="00B01652">
      <w:pPr>
        <w:pStyle w:val="ad"/>
        <w:ind w:left="720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>- Рассмотрим более подробно основную отрасль машиностроения - автомобилестроение. Перед вами текст ваша задача определить в нашей стране идет рост или спад производства автомобилей.</w:t>
      </w:r>
    </w:p>
    <w:p w:rsidR="006D07E1" w:rsidRDefault="006D07E1" w:rsidP="006D0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06A">
        <w:rPr>
          <w:rFonts w:ascii="Times New Roman" w:hAnsi="Times New Roman" w:cs="Times New Roman"/>
          <w:b/>
          <w:sz w:val="24"/>
          <w:szCs w:val="24"/>
        </w:rPr>
        <w:t>Автомобилестроение</w:t>
      </w:r>
    </w:p>
    <w:p w:rsidR="006D07E1" w:rsidRPr="0072206A" w:rsidRDefault="006D07E1" w:rsidP="006D0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7E1" w:rsidRPr="0072206A" w:rsidRDefault="006D07E1" w:rsidP="006D07E1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72206A">
        <w:rPr>
          <w:b/>
          <w:bCs/>
          <w:shd w:val="clear" w:color="auto" w:fill="FFFFFF"/>
        </w:rPr>
        <w:t>«</w:t>
      </w:r>
      <w:proofErr w:type="spellStart"/>
      <w:r w:rsidRPr="0072206A">
        <w:rPr>
          <w:b/>
          <w:bCs/>
          <w:shd w:val="clear" w:color="auto" w:fill="FFFFFF"/>
        </w:rPr>
        <w:t>АвтоВА́З</w:t>
      </w:r>
      <w:proofErr w:type="spellEnd"/>
      <w:r w:rsidRPr="0072206A">
        <w:rPr>
          <w:b/>
          <w:bCs/>
          <w:shd w:val="clear" w:color="auto" w:fill="FFFFFF"/>
        </w:rPr>
        <w:t>»</w:t>
      </w:r>
      <w:r w:rsidRPr="0072206A">
        <w:rPr>
          <w:shd w:val="clear" w:color="auto" w:fill="FFFFFF"/>
        </w:rPr>
        <w:t> —</w:t>
      </w:r>
      <w:r w:rsidRPr="0072206A">
        <w:rPr>
          <w:rStyle w:val="apple-converted-space"/>
          <w:shd w:val="clear" w:color="auto" w:fill="FFFFFF"/>
        </w:rPr>
        <w:t> </w:t>
      </w:r>
      <w:hyperlink r:id="rId5" w:tooltip="Россия" w:history="1">
        <w:r w:rsidRPr="0072206A">
          <w:rPr>
            <w:rStyle w:val="ac"/>
            <w:shd w:val="clear" w:color="auto" w:fill="FFFFFF"/>
          </w:rPr>
          <w:t>российская</w:t>
        </w:r>
      </w:hyperlink>
      <w:r w:rsidRPr="0072206A">
        <w:rPr>
          <w:rStyle w:val="apple-converted-space"/>
          <w:shd w:val="clear" w:color="auto" w:fill="FFFFFF"/>
        </w:rPr>
        <w:t> </w:t>
      </w:r>
      <w:hyperlink r:id="rId6" w:tooltip="Автомобиль" w:history="1">
        <w:r w:rsidRPr="0072206A">
          <w:rPr>
            <w:rStyle w:val="ac"/>
            <w:shd w:val="clear" w:color="auto" w:fill="FFFFFF"/>
          </w:rPr>
          <w:t>автомобилестроительная</w:t>
        </w:r>
      </w:hyperlink>
      <w:r w:rsidRPr="0072206A">
        <w:rPr>
          <w:rStyle w:val="apple-converted-space"/>
          <w:shd w:val="clear" w:color="auto" w:fill="FFFFFF"/>
        </w:rPr>
        <w:t> </w:t>
      </w:r>
      <w:r w:rsidRPr="0072206A">
        <w:rPr>
          <w:shd w:val="clear" w:color="auto" w:fill="FFFFFF"/>
        </w:rPr>
        <w:t>компания, крупнейший производитель легковых автомобилей в</w:t>
      </w:r>
      <w:r w:rsidRPr="0072206A">
        <w:rPr>
          <w:rStyle w:val="apple-converted-space"/>
          <w:shd w:val="clear" w:color="auto" w:fill="FFFFFF"/>
        </w:rPr>
        <w:t> </w:t>
      </w:r>
      <w:hyperlink r:id="rId7" w:tooltip="Россия" w:history="1">
        <w:r w:rsidRPr="0072206A">
          <w:rPr>
            <w:rStyle w:val="ac"/>
            <w:shd w:val="clear" w:color="auto" w:fill="FFFFFF"/>
          </w:rPr>
          <w:t>России</w:t>
        </w:r>
      </w:hyperlink>
      <w:r w:rsidRPr="0072206A">
        <w:t xml:space="preserve"> </w:t>
      </w:r>
      <w:r w:rsidRPr="0072206A">
        <w:rPr>
          <w:shd w:val="clear" w:color="auto" w:fill="FFFFFF"/>
        </w:rPr>
        <w:t>и</w:t>
      </w:r>
      <w:r w:rsidRPr="0072206A">
        <w:rPr>
          <w:rStyle w:val="apple-converted-space"/>
          <w:shd w:val="clear" w:color="auto" w:fill="FFFFFF"/>
        </w:rPr>
        <w:t> </w:t>
      </w:r>
      <w:hyperlink r:id="rId8" w:tooltip="Восточная Европа" w:history="1">
        <w:r w:rsidRPr="0072206A">
          <w:rPr>
            <w:rStyle w:val="ac"/>
            <w:shd w:val="clear" w:color="auto" w:fill="FFFFFF"/>
          </w:rPr>
          <w:t>Восточной Европе</w:t>
        </w:r>
      </w:hyperlink>
    </w:p>
    <w:p w:rsidR="006D07E1" w:rsidRPr="0072206A" w:rsidRDefault="006D07E1" w:rsidP="006D07E1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72206A">
        <w:t xml:space="preserve">По итогам 2013 года предприятием «АвтоВАЗ» было выпущено 516 300 автомобилей. В этом периоде завод показал спад продаж и производства. Общее количество проданных автомобилей в России за этот период — 456 300 машин, а включая экспорт — 534 900 автомобилей </w:t>
      </w:r>
      <w:proofErr w:type="spellStart"/>
      <w:r w:rsidRPr="0072206A">
        <w:t>Lada</w:t>
      </w:r>
      <w:proofErr w:type="spellEnd"/>
      <w:r w:rsidRPr="0072206A">
        <w:t xml:space="preserve">. В том же году «АвтоВАЗ» продолжил модернизацию мощностей и обновление модельного ряда, начав выпуск автомобилей </w:t>
      </w:r>
      <w:proofErr w:type="spellStart"/>
      <w:r w:rsidRPr="0072206A">
        <w:t>Lada</w:t>
      </w:r>
      <w:proofErr w:type="spellEnd"/>
      <w:r w:rsidRPr="0072206A">
        <w:t xml:space="preserve"> </w:t>
      </w:r>
      <w:proofErr w:type="spellStart"/>
      <w:r w:rsidRPr="0072206A">
        <w:t>Kalina</w:t>
      </w:r>
      <w:proofErr w:type="spellEnd"/>
      <w:r w:rsidRPr="0072206A">
        <w:t xml:space="preserve"> нового поколения.</w:t>
      </w:r>
    </w:p>
    <w:p w:rsidR="006D07E1" w:rsidRPr="0072206A" w:rsidRDefault="006D07E1" w:rsidP="006D07E1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72206A">
        <w:t xml:space="preserve">В 2014 году «АвтоВАЗ» произвел 575 100  автомобилей и сборочных комплектов. Продажи автомобилей марки </w:t>
      </w:r>
      <w:proofErr w:type="spellStart"/>
      <w:r w:rsidRPr="0072206A">
        <w:t>Lada</w:t>
      </w:r>
      <w:proofErr w:type="spellEnd"/>
      <w:r w:rsidRPr="0072206A">
        <w:t xml:space="preserve"> составили 439 100 штук.</w:t>
      </w:r>
      <w:r w:rsidRPr="0072206A">
        <w:rPr>
          <w:rStyle w:val="apple-converted-space"/>
        </w:rPr>
        <w:t> </w:t>
      </w:r>
      <w:r w:rsidRPr="0072206A">
        <w:t xml:space="preserve"> Около 57 % автопарка России — автомобили марки ВАЗ. </w:t>
      </w:r>
    </w:p>
    <w:p w:rsidR="006D07E1" w:rsidRPr="0072206A" w:rsidRDefault="006D07E1" w:rsidP="006D07E1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72206A">
        <w:t>В 2015 году «АвтоВАЗ» произвел 35 200 автомобилей.</w:t>
      </w:r>
      <w:r w:rsidRPr="0072206A">
        <w:rPr>
          <w:shd w:val="clear" w:color="auto" w:fill="FFFFFF"/>
        </w:rPr>
        <w:t xml:space="preserve"> Аналитики указывают на рост стоимости компонентов и девальвацию рубля как причины убыточности компании. </w:t>
      </w:r>
      <w:r w:rsidRPr="0072206A">
        <w:t xml:space="preserve"> А в 2016 году производство автомобилей возросло до 40 800 штук. </w:t>
      </w:r>
    </w:p>
    <w:p w:rsidR="006D07E1" w:rsidRPr="0072206A" w:rsidRDefault="006D07E1" w:rsidP="006D07E1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hd w:val="clear" w:color="auto" w:fill="FFFFFF"/>
        </w:rPr>
      </w:pPr>
      <w:r w:rsidRPr="0072206A">
        <w:rPr>
          <w:bCs/>
          <w:shd w:val="clear" w:color="auto" w:fill="FFFFFF"/>
        </w:rPr>
        <w:t>В</w:t>
      </w:r>
      <w:r w:rsidRPr="0072206A">
        <w:rPr>
          <w:rStyle w:val="apple-converted-space"/>
          <w:shd w:val="clear" w:color="auto" w:fill="FFFFFF"/>
        </w:rPr>
        <w:t> </w:t>
      </w:r>
      <w:r w:rsidRPr="0072206A">
        <w:rPr>
          <w:bCs/>
          <w:shd w:val="clear" w:color="auto" w:fill="FFFFFF"/>
        </w:rPr>
        <w:t>2017</w:t>
      </w:r>
      <w:r w:rsidRPr="0072206A">
        <w:rPr>
          <w:rStyle w:val="apple-converted-space"/>
          <w:shd w:val="clear" w:color="auto" w:fill="FFFFFF"/>
        </w:rPr>
        <w:t> </w:t>
      </w:r>
      <w:r w:rsidRPr="0072206A">
        <w:rPr>
          <w:bCs/>
          <w:shd w:val="clear" w:color="auto" w:fill="FFFFFF"/>
        </w:rPr>
        <w:t>году</w:t>
      </w:r>
      <w:r w:rsidRPr="0072206A">
        <w:rPr>
          <w:rStyle w:val="apple-converted-space"/>
          <w:shd w:val="clear" w:color="auto" w:fill="FFFFFF"/>
        </w:rPr>
        <w:t> </w:t>
      </w:r>
      <w:r w:rsidRPr="0072206A">
        <w:rPr>
          <w:shd w:val="clear" w:color="auto" w:fill="FFFFFF"/>
        </w:rPr>
        <w:t xml:space="preserve">российский </w:t>
      </w:r>
      <w:proofErr w:type="spellStart"/>
      <w:r w:rsidRPr="0072206A">
        <w:rPr>
          <w:shd w:val="clear" w:color="auto" w:fill="FFFFFF"/>
        </w:rPr>
        <w:t>автоконцерн</w:t>
      </w:r>
      <w:proofErr w:type="spellEnd"/>
      <w:r w:rsidRPr="0072206A">
        <w:rPr>
          <w:shd w:val="clear" w:color="auto" w:fill="FFFFFF"/>
        </w:rPr>
        <w:t xml:space="preserve"> «</w:t>
      </w:r>
      <w:r w:rsidRPr="0072206A">
        <w:rPr>
          <w:b/>
          <w:bCs/>
          <w:shd w:val="clear" w:color="auto" w:fill="FFFFFF"/>
        </w:rPr>
        <w:t>АвтоВАЗ</w:t>
      </w:r>
      <w:r w:rsidRPr="0072206A">
        <w:rPr>
          <w:shd w:val="clear" w:color="auto" w:fill="FFFFFF"/>
        </w:rPr>
        <w:t>» произвел 495 тысяч</w:t>
      </w:r>
      <w:r w:rsidRPr="0072206A">
        <w:rPr>
          <w:rStyle w:val="apple-converted-space"/>
          <w:shd w:val="clear" w:color="auto" w:fill="FFFFFF"/>
        </w:rPr>
        <w:t> </w:t>
      </w:r>
      <w:r w:rsidRPr="0072206A">
        <w:rPr>
          <w:bCs/>
          <w:shd w:val="clear" w:color="auto" w:fill="FFFFFF"/>
        </w:rPr>
        <w:t>автомобилей</w:t>
      </w:r>
      <w:r w:rsidRPr="0072206A">
        <w:rPr>
          <w:rStyle w:val="apple-converted-space"/>
          <w:shd w:val="clear" w:color="auto" w:fill="FFFFFF"/>
        </w:rPr>
        <w:t> </w:t>
      </w:r>
      <w:r w:rsidRPr="0072206A">
        <w:rPr>
          <w:shd w:val="clear" w:color="auto" w:fill="FFFFFF"/>
        </w:rPr>
        <w:t>и сборочных материалов.</w:t>
      </w:r>
    </w:p>
    <w:p w:rsidR="006D07E1" w:rsidRPr="0072206A" w:rsidRDefault="006D07E1" w:rsidP="006D07E1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72206A">
        <w:t xml:space="preserve">В 2013 году в России было произведено 110 807 грузовых автомобилей, а в 2014 году производство  снизилось  до 110 795 штук. </w:t>
      </w:r>
    </w:p>
    <w:p w:rsidR="006D07E1" w:rsidRPr="0072206A" w:rsidRDefault="006D07E1" w:rsidP="006D07E1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72206A">
        <w:t>В 2015 году заводы, расположенные на территории РФ в общей сложности произвели 132 200  грузовых автомобилей.</w:t>
      </w:r>
    </w:p>
    <w:p w:rsidR="006D07E1" w:rsidRPr="0072206A" w:rsidRDefault="006D07E1" w:rsidP="006D07E1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hd w:val="clear" w:color="auto" w:fill="FFFFFF"/>
        </w:rPr>
      </w:pPr>
      <w:r w:rsidRPr="0072206A">
        <w:rPr>
          <w:shd w:val="clear" w:color="auto" w:fill="FFFFFF"/>
        </w:rPr>
        <w:t>По данным Росстата,</w:t>
      </w:r>
      <w:r w:rsidRPr="0072206A">
        <w:rPr>
          <w:rStyle w:val="apple-converted-space"/>
          <w:shd w:val="clear" w:color="auto" w:fill="FFFFFF"/>
        </w:rPr>
        <w:t> </w:t>
      </w:r>
      <w:r w:rsidRPr="0072206A">
        <w:rPr>
          <w:bCs/>
          <w:shd w:val="clear" w:color="auto" w:fill="FFFFFF"/>
        </w:rPr>
        <w:t>производство</w:t>
      </w:r>
      <w:r w:rsidRPr="0072206A">
        <w:rPr>
          <w:rStyle w:val="apple-converted-space"/>
          <w:shd w:val="clear" w:color="auto" w:fill="FFFFFF"/>
        </w:rPr>
        <w:t> </w:t>
      </w:r>
      <w:r w:rsidRPr="0072206A">
        <w:rPr>
          <w:bCs/>
          <w:shd w:val="clear" w:color="auto" w:fill="FFFFFF"/>
        </w:rPr>
        <w:t>грузовых</w:t>
      </w:r>
      <w:r w:rsidRPr="0072206A">
        <w:rPr>
          <w:rStyle w:val="apple-converted-space"/>
          <w:shd w:val="clear" w:color="auto" w:fill="FFFFFF"/>
        </w:rPr>
        <w:t> </w:t>
      </w:r>
      <w:r w:rsidRPr="0072206A">
        <w:rPr>
          <w:bCs/>
          <w:shd w:val="clear" w:color="auto" w:fill="FFFFFF"/>
        </w:rPr>
        <w:t>автомобилей</w:t>
      </w:r>
      <w:r w:rsidRPr="0072206A">
        <w:rPr>
          <w:rStyle w:val="apple-converted-space"/>
          <w:shd w:val="clear" w:color="auto" w:fill="FFFFFF"/>
        </w:rPr>
        <w:t> </w:t>
      </w:r>
      <w:r w:rsidRPr="0072206A">
        <w:rPr>
          <w:bCs/>
          <w:shd w:val="clear" w:color="auto" w:fill="FFFFFF"/>
        </w:rPr>
        <w:t>в</w:t>
      </w:r>
      <w:r w:rsidRPr="0072206A">
        <w:rPr>
          <w:rStyle w:val="apple-converted-space"/>
          <w:shd w:val="clear" w:color="auto" w:fill="FFFFFF"/>
        </w:rPr>
        <w:t> </w:t>
      </w:r>
      <w:r w:rsidRPr="0072206A">
        <w:rPr>
          <w:bCs/>
          <w:shd w:val="clear" w:color="auto" w:fill="FFFFFF"/>
        </w:rPr>
        <w:t>2016</w:t>
      </w:r>
      <w:r w:rsidRPr="0072206A">
        <w:rPr>
          <w:rStyle w:val="apple-converted-space"/>
          <w:shd w:val="clear" w:color="auto" w:fill="FFFFFF"/>
        </w:rPr>
        <w:t> </w:t>
      </w:r>
      <w:r w:rsidRPr="0072206A">
        <w:rPr>
          <w:bCs/>
          <w:shd w:val="clear" w:color="auto" w:fill="FFFFFF"/>
        </w:rPr>
        <w:t>году</w:t>
      </w:r>
      <w:r w:rsidRPr="0072206A">
        <w:rPr>
          <w:rStyle w:val="apple-converted-space"/>
          <w:shd w:val="clear" w:color="auto" w:fill="FFFFFF"/>
        </w:rPr>
        <w:t> </w:t>
      </w:r>
      <w:r w:rsidRPr="0072206A">
        <w:rPr>
          <w:shd w:val="clear" w:color="auto" w:fill="FFFFFF"/>
        </w:rPr>
        <w:t xml:space="preserve">составило 137 тысяч единиц, что на 6,9% выше показателя годичной  давности. </w:t>
      </w:r>
    </w:p>
    <w:p w:rsidR="006D07E1" w:rsidRPr="0072206A" w:rsidRDefault="006D07E1" w:rsidP="006D07E1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hd w:val="clear" w:color="auto" w:fill="FFFFFF"/>
        </w:rPr>
      </w:pPr>
      <w:r w:rsidRPr="0072206A">
        <w:rPr>
          <w:shd w:val="clear" w:color="auto" w:fill="FFFFFF"/>
        </w:rPr>
        <w:t>Выпуск отечественных</w:t>
      </w:r>
      <w:r w:rsidRPr="0072206A">
        <w:rPr>
          <w:rStyle w:val="apple-converted-space"/>
          <w:shd w:val="clear" w:color="auto" w:fill="FFFFFF"/>
        </w:rPr>
        <w:t> </w:t>
      </w:r>
      <w:r w:rsidRPr="0072206A">
        <w:rPr>
          <w:bCs/>
          <w:shd w:val="clear" w:color="auto" w:fill="FFFFFF"/>
        </w:rPr>
        <w:t xml:space="preserve">грузовых </w:t>
      </w:r>
      <w:r w:rsidRPr="005E26EB">
        <w:rPr>
          <w:bCs/>
          <w:shd w:val="clear" w:color="auto" w:fill="FFFFFF"/>
        </w:rPr>
        <w:t>автомобилей</w:t>
      </w:r>
      <w:r w:rsidRPr="005E26EB">
        <w:rPr>
          <w:rStyle w:val="apple-converted-space"/>
          <w:shd w:val="clear" w:color="auto" w:fill="FFFFFF"/>
        </w:rPr>
        <w:t> </w:t>
      </w:r>
      <w:r w:rsidRPr="005E26EB">
        <w:rPr>
          <w:bCs/>
          <w:shd w:val="clear" w:color="auto" w:fill="FFFFFF"/>
        </w:rPr>
        <w:t>в</w:t>
      </w:r>
      <w:r w:rsidRPr="005E26EB">
        <w:rPr>
          <w:rStyle w:val="apple-converted-space"/>
          <w:shd w:val="clear" w:color="auto" w:fill="FFFFFF"/>
        </w:rPr>
        <w:t> </w:t>
      </w:r>
      <w:r w:rsidR="005E26EB" w:rsidRPr="005E26EB">
        <w:rPr>
          <w:bCs/>
          <w:shd w:val="clear" w:color="auto" w:fill="FFFFFF"/>
        </w:rPr>
        <w:t xml:space="preserve"> </w:t>
      </w:r>
      <w:r w:rsidRPr="005E26EB">
        <w:rPr>
          <w:bCs/>
          <w:shd w:val="clear" w:color="auto" w:fill="FFFFFF"/>
        </w:rPr>
        <w:t>2017</w:t>
      </w:r>
      <w:r w:rsidRPr="005E26EB">
        <w:rPr>
          <w:rStyle w:val="apple-converted-space"/>
          <w:shd w:val="clear" w:color="auto" w:fill="FFFFFF"/>
        </w:rPr>
        <w:t> </w:t>
      </w:r>
      <w:r w:rsidRPr="005E26EB">
        <w:rPr>
          <w:bCs/>
          <w:shd w:val="clear" w:color="auto" w:fill="FFFFFF"/>
        </w:rPr>
        <w:t>год</w:t>
      </w:r>
      <w:r w:rsidR="005E26EB" w:rsidRPr="005E26EB">
        <w:rPr>
          <w:bCs/>
          <w:shd w:val="clear" w:color="auto" w:fill="FFFFFF"/>
        </w:rPr>
        <w:t>у составил 95</w:t>
      </w:r>
      <w:r w:rsidRPr="005E26EB">
        <w:rPr>
          <w:shd w:val="clear" w:color="auto" w:fill="FFFFFF"/>
        </w:rPr>
        <w:t xml:space="preserve"> 351</w:t>
      </w:r>
      <w:r w:rsidRPr="0072206A">
        <w:rPr>
          <w:shd w:val="clear" w:color="auto" w:fill="FFFFFF"/>
        </w:rPr>
        <w:t xml:space="preserve"> штук. </w:t>
      </w:r>
    </w:p>
    <w:p w:rsidR="006D07E1" w:rsidRPr="0072206A" w:rsidRDefault="006D07E1" w:rsidP="006D07E1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hd w:val="clear" w:color="auto" w:fill="FFFFFF"/>
        </w:rPr>
      </w:pPr>
      <w:r w:rsidRPr="0072206A">
        <w:rPr>
          <w:shd w:val="clear" w:color="auto" w:fill="FFFFFF"/>
        </w:rPr>
        <w:lastRenderedPageBreak/>
        <w:t>В России  в 2013 году было произведено  53 200 автобусов, в 2014 – 44 000, в 2015 – 36 400.</w:t>
      </w:r>
    </w:p>
    <w:p w:rsidR="006D07E1" w:rsidRPr="0072206A" w:rsidRDefault="006D07E1" w:rsidP="006D07E1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hd w:val="clear" w:color="auto" w:fill="FFFFFF"/>
        </w:rPr>
      </w:pPr>
      <w:r w:rsidRPr="0072206A">
        <w:rPr>
          <w:rStyle w:val="apple-converted-space"/>
          <w:b/>
          <w:bCs/>
          <w:shd w:val="clear" w:color="auto" w:fill="FFFFFF"/>
        </w:rPr>
        <w:t> </w:t>
      </w:r>
      <w:r w:rsidRPr="0072206A">
        <w:rPr>
          <w:shd w:val="clear" w:color="auto" w:fill="FFFFFF"/>
        </w:rPr>
        <w:t>Добавим также, что выпуск автобусов</w:t>
      </w:r>
      <w:r w:rsidRPr="0072206A">
        <w:rPr>
          <w:rStyle w:val="apple-converted-space"/>
          <w:shd w:val="clear" w:color="auto" w:fill="FFFFFF"/>
        </w:rPr>
        <w:t> </w:t>
      </w:r>
      <w:r w:rsidRPr="0072206A">
        <w:rPr>
          <w:bCs/>
          <w:shd w:val="clear" w:color="auto" w:fill="FFFFFF"/>
        </w:rPr>
        <w:t>в</w:t>
      </w:r>
      <w:r w:rsidRPr="0072206A">
        <w:rPr>
          <w:rStyle w:val="apple-converted-space"/>
          <w:shd w:val="clear" w:color="auto" w:fill="FFFFFF"/>
        </w:rPr>
        <w:t> </w:t>
      </w:r>
      <w:r w:rsidRPr="0072206A">
        <w:rPr>
          <w:bCs/>
          <w:shd w:val="clear" w:color="auto" w:fill="FFFFFF"/>
        </w:rPr>
        <w:t>России</w:t>
      </w:r>
      <w:r w:rsidRPr="0072206A">
        <w:rPr>
          <w:rStyle w:val="apple-converted-space"/>
          <w:shd w:val="clear" w:color="auto" w:fill="FFFFFF"/>
        </w:rPr>
        <w:t> </w:t>
      </w:r>
      <w:r w:rsidRPr="0072206A">
        <w:rPr>
          <w:shd w:val="clear" w:color="auto" w:fill="FFFFFF"/>
        </w:rPr>
        <w:t>за</w:t>
      </w:r>
      <w:r w:rsidRPr="0072206A">
        <w:rPr>
          <w:rStyle w:val="apple-converted-space"/>
          <w:shd w:val="clear" w:color="auto" w:fill="FFFFFF"/>
        </w:rPr>
        <w:t> </w:t>
      </w:r>
      <w:r w:rsidRPr="0072206A">
        <w:rPr>
          <w:bCs/>
          <w:shd w:val="clear" w:color="auto" w:fill="FFFFFF"/>
        </w:rPr>
        <w:t>2016</w:t>
      </w:r>
      <w:r w:rsidRPr="0072206A">
        <w:rPr>
          <w:rStyle w:val="apple-converted-space"/>
          <w:shd w:val="clear" w:color="auto" w:fill="FFFFFF"/>
        </w:rPr>
        <w:t> </w:t>
      </w:r>
      <w:r w:rsidRPr="0072206A">
        <w:rPr>
          <w:bCs/>
          <w:shd w:val="clear" w:color="auto" w:fill="FFFFFF"/>
        </w:rPr>
        <w:t>год</w:t>
      </w:r>
      <w:r w:rsidRPr="0072206A">
        <w:rPr>
          <w:rStyle w:val="apple-converted-space"/>
          <w:shd w:val="clear" w:color="auto" w:fill="FFFFFF"/>
        </w:rPr>
        <w:t> </w:t>
      </w:r>
      <w:r w:rsidRPr="0072206A">
        <w:rPr>
          <w:shd w:val="clear" w:color="auto" w:fill="FFFFFF"/>
        </w:rPr>
        <w:t>увеличился</w:t>
      </w:r>
      <w:r w:rsidRPr="0072206A">
        <w:rPr>
          <w:rStyle w:val="apple-converted-space"/>
          <w:shd w:val="clear" w:color="auto" w:fill="FFFFFF"/>
        </w:rPr>
        <w:t> </w:t>
      </w:r>
      <w:r w:rsidRPr="0072206A">
        <w:rPr>
          <w:shd w:val="clear" w:color="auto" w:fill="FFFFFF"/>
        </w:rPr>
        <w:t>на 18,6% до 43,2 тысячи единиц.</w:t>
      </w:r>
    </w:p>
    <w:p w:rsidR="006D07E1" w:rsidRPr="0072206A" w:rsidRDefault="006D07E1" w:rsidP="006D07E1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  <w:r w:rsidRPr="0072206A">
        <w:rPr>
          <w:shd w:val="clear" w:color="auto" w:fill="FFFFFF"/>
        </w:rPr>
        <w:t>По данным аналитической компании "</w:t>
      </w:r>
      <w:proofErr w:type="spellStart"/>
      <w:r w:rsidRPr="0072206A">
        <w:rPr>
          <w:shd w:val="clear" w:color="auto" w:fill="FFFFFF"/>
        </w:rPr>
        <w:t>АСМ-холдинг</w:t>
      </w:r>
      <w:proofErr w:type="spellEnd"/>
      <w:r w:rsidRPr="0072206A">
        <w:rPr>
          <w:shd w:val="clear" w:color="auto" w:fill="FFFFFF"/>
        </w:rPr>
        <w:t>" объём выпуска автобусов, включая микроавтобусы, в 2017 год</w:t>
      </w:r>
      <w:r w:rsidR="005E26EB">
        <w:rPr>
          <w:shd w:val="clear" w:color="auto" w:fill="FFFFFF"/>
        </w:rPr>
        <w:t>у</w:t>
      </w:r>
      <w:r w:rsidRPr="0072206A">
        <w:rPr>
          <w:shd w:val="clear" w:color="auto" w:fill="FFFFFF"/>
        </w:rPr>
        <w:t>, выпущено 18 200  штук.</w:t>
      </w:r>
    </w:p>
    <w:p w:rsidR="009044B0" w:rsidRDefault="009044B0" w:rsidP="00B01652">
      <w:pPr>
        <w:pStyle w:val="ad"/>
        <w:ind w:left="720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81492A" w:rsidRPr="004D3BC2" w:rsidRDefault="0081492A" w:rsidP="0081492A">
      <w:pPr>
        <w:pStyle w:val="ad"/>
        <w:numPr>
          <w:ilvl w:val="0"/>
          <w:numId w:val="16"/>
        </w:numPr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 w:rsidRPr="002C09C9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работа </w:t>
      </w:r>
      <w:r w:rsidR="00EC58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54B14" w:rsidRDefault="00154B14" w:rsidP="006C06DC">
      <w:pPr>
        <w:pStyle w:val="ad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833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Беседа </w:t>
      </w:r>
      <w:r w:rsidRPr="00154B14">
        <w:rPr>
          <w:rFonts w:ascii="Times New Roman" w:hAnsi="Times New Roman" w:cs="Times New Roman"/>
          <w:sz w:val="24"/>
          <w:szCs w:val="24"/>
          <w:shd w:val="clear" w:color="auto" w:fill="FFFFFF"/>
        </w:rPr>
        <w:t>«Чтобы обрабатывать большое количество информации, необходимо представить ее в удобной форме. Таблица – это наиболее удачный вид расположения информации. С таблицами мы знакомились в 7-</w:t>
      </w:r>
      <w:r w:rsidR="006D07E1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154B14">
        <w:rPr>
          <w:rFonts w:ascii="Times New Roman" w:hAnsi="Times New Roman" w:cs="Times New Roman"/>
          <w:sz w:val="24"/>
          <w:szCs w:val="24"/>
          <w:shd w:val="clear" w:color="auto" w:fill="FFFFFF"/>
        </w:rPr>
        <w:t>м классе, когда рассматривали информационные модели. Там же, выполняя практические работы, мы использовали возможности работы с таблицей».</w:t>
      </w:r>
    </w:p>
    <w:p w:rsidR="00975FB7" w:rsidRDefault="00975FB7" w:rsidP="006C06DC">
      <w:pPr>
        <w:pStyle w:val="ad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5FB7" w:rsidRPr="00975FB7" w:rsidRDefault="00975FB7" w:rsidP="00975FB7">
      <w:pPr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>-</w:t>
      </w:r>
      <w:r w:rsidRPr="00975FB7">
        <w:rPr>
          <w:rFonts w:ascii="Times New Roman" w:eastAsia="SimSun" w:hAnsi="Times New Roman" w:cs="Times New Roman"/>
          <w:sz w:val="24"/>
          <w:szCs w:val="24"/>
          <w:lang w:eastAsia="en-US"/>
        </w:rPr>
        <w:t>Но перед тем как начать, нам практическую задачу сделаем физминутку и вспомним правила работы за компьютерам.</w:t>
      </w:r>
    </w:p>
    <w:p w:rsidR="001629EC" w:rsidRPr="00B01652" w:rsidRDefault="001629EC" w:rsidP="001629EC">
      <w:pPr>
        <w:pStyle w:val="ad"/>
        <w:ind w:left="720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 w:rsidRPr="00B01652">
        <w:rPr>
          <w:rFonts w:ascii="Times New Roman" w:eastAsia="Times New Roman" w:hAnsi="Times New Roman" w:cs="Times New Roman"/>
          <w:b/>
          <w:sz w:val="24"/>
          <w:szCs w:val="24"/>
        </w:rPr>
        <w:t>Физкультминутка</w:t>
      </w:r>
    </w:p>
    <w:p w:rsidR="001629EC" w:rsidRPr="00165574" w:rsidRDefault="001629EC" w:rsidP="001629EC">
      <w:pPr>
        <w:pStyle w:val="ad"/>
        <w:rPr>
          <w:rFonts w:ascii="Times New Roman" w:hAnsi="Times New Roman" w:cs="Times New Roman"/>
          <w:sz w:val="24"/>
          <w:szCs w:val="24"/>
        </w:rPr>
      </w:pPr>
      <w:r w:rsidRPr="00165574">
        <w:rPr>
          <w:rFonts w:ascii="Times New Roman" w:hAnsi="Times New Roman" w:cs="Times New Roman"/>
          <w:sz w:val="24"/>
          <w:szCs w:val="24"/>
        </w:rPr>
        <w:t xml:space="preserve">А теперь, ребята, встали,                                                                                                   </w:t>
      </w:r>
    </w:p>
    <w:p w:rsidR="001629EC" w:rsidRPr="00165574" w:rsidRDefault="001629EC" w:rsidP="001629EC">
      <w:pPr>
        <w:pStyle w:val="ad"/>
        <w:rPr>
          <w:rFonts w:ascii="Times New Roman" w:hAnsi="Times New Roman" w:cs="Times New Roman"/>
          <w:sz w:val="24"/>
          <w:szCs w:val="24"/>
        </w:rPr>
      </w:pPr>
      <w:r w:rsidRPr="00165574">
        <w:rPr>
          <w:rFonts w:ascii="Times New Roman" w:hAnsi="Times New Roman" w:cs="Times New Roman"/>
          <w:sz w:val="24"/>
          <w:szCs w:val="24"/>
        </w:rPr>
        <w:t xml:space="preserve"> Глазки дружно </w:t>
      </w:r>
      <w:proofErr w:type="spellStart"/>
      <w:r w:rsidRPr="00165574">
        <w:rPr>
          <w:rFonts w:ascii="Times New Roman" w:hAnsi="Times New Roman" w:cs="Times New Roman"/>
          <w:sz w:val="24"/>
          <w:szCs w:val="24"/>
        </w:rPr>
        <w:t>повращали</w:t>
      </w:r>
      <w:proofErr w:type="spellEnd"/>
      <w:r w:rsidRPr="00165574">
        <w:rPr>
          <w:rFonts w:ascii="Times New Roman" w:hAnsi="Times New Roman" w:cs="Times New Roman"/>
          <w:sz w:val="24"/>
          <w:szCs w:val="24"/>
        </w:rPr>
        <w:t>,</w:t>
      </w:r>
      <w:r w:rsidRPr="00165574">
        <w:rPr>
          <w:rFonts w:ascii="Times New Roman" w:hAnsi="Times New Roman" w:cs="Times New Roman"/>
          <w:sz w:val="24"/>
          <w:szCs w:val="24"/>
        </w:rPr>
        <w:br/>
        <w:t>Быстро руки вверх подняли,</w:t>
      </w:r>
      <w:r w:rsidRPr="00165574">
        <w:rPr>
          <w:rFonts w:ascii="Times New Roman" w:hAnsi="Times New Roman" w:cs="Times New Roman"/>
          <w:sz w:val="24"/>
          <w:szCs w:val="24"/>
        </w:rPr>
        <w:br/>
        <w:t>В стороны, вперёд, назад</w:t>
      </w:r>
      <w:r w:rsidRPr="00165574">
        <w:rPr>
          <w:rFonts w:ascii="Times New Roman" w:hAnsi="Times New Roman" w:cs="Times New Roman"/>
          <w:sz w:val="24"/>
          <w:szCs w:val="24"/>
        </w:rPr>
        <w:br/>
        <w:t>Повернулись вправо, влево,</w:t>
      </w:r>
      <w:r w:rsidRPr="00165574">
        <w:rPr>
          <w:rFonts w:ascii="Times New Roman" w:hAnsi="Times New Roman" w:cs="Times New Roman"/>
          <w:sz w:val="24"/>
          <w:szCs w:val="24"/>
        </w:rPr>
        <w:br/>
        <w:t>Тихо сели, вновь за дело.</w:t>
      </w:r>
    </w:p>
    <w:p w:rsidR="001629EC" w:rsidRDefault="001629EC" w:rsidP="00975FB7">
      <w:pPr>
        <w:pStyle w:val="aa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</w:p>
    <w:p w:rsidR="00975FB7" w:rsidRDefault="00975FB7" w:rsidP="00975FB7">
      <w:pPr>
        <w:pStyle w:val="aa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- Какие существуют</w:t>
      </w:r>
      <w:r w:rsidRPr="002C09C9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 правила работы за компьютером:</w:t>
      </w:r>
      <w:r w:rsidR="00EC5893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 (слайд 5)</w:t>
      </w:r>
    </w:p>
    <w:p w:rsidR="00975FB7" w:rsidRPr="002C09C9" w:rsidRDefault="00975FB7" w:rsidP="00975FB7">
      <w:pPr>
        <w:pStyle w:val="aa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 w:rsidRPr="002C0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Будьте внимательны, дисциплинированы, осторожны.</w:t>
      </w:r>
      <w:r w:rsidRPr="002C09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0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Не размещайте на рабочем столе посторонние предметы</w:t>
      </w:r>
      <w:r w:rsidRPr="002C09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0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Не трогайте провода и разъемы соединительных кабелей.</w:t>
      </w:r>
      <w:r w:rsidRPr="002C09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0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Не прикасайтесь к экрану монитора.</w:t>
      </w:r>
      <w:r w:rsidRPr="002C09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0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Не пытайтесь самостоятельно устранить неполадки в работе компьютера – немедленно сообщите о них учителю.</w:t>
      </w:r>
    </w:p>
    <w:p w:rsidR="006C06DC" w:rsidRDefault="001A4EEE" w:rsidP="006C06DC">
      <w:pPr>
        <w:pStyle w:val="ad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A4EEE">
        <w:rPr>
          <w:rFonts w:ascii="Times New Roman" w:eastAsia="Times New Roman" w:hAnsi="Times New Roman" w:cs="Times New Roman"/>
          <w:sz w:val="24"/>
          <w:szCs w:val="24"/>
        </w:rPr>
        <w:t>Сейчас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текста вам нужно</w:t>
      </w:r>
      <w:r w:rsidR="00C2428F">
        <w:rPr>
          <w:rFonts w:ascii="Times New Roman" w:eastAsia="Times New Roman" w:hAnsi="Times New Roman" w:cs="Times New Roman"/>
          <w:sz w:val="24"/>
          <w:szCs w:val="24"/>
        </w:rPr>
        <w:t xml:space="preserve"> выбрать необходимую информацию и </w:t>
      </w:r>
      <w:r>
        <w:rPr>
          <w:rFonts w:ascii="Times New Roman" w:eastAsia="Times New Roman" w:hAnsi="Times New Roman" w:cs="Times New Roman"/>
          <w:sz w:val="24"/>
          <w:szCs w:val="24"/>
        </w:rPr>
        <w:t>занести данные в таблицу</w:t>
      </w:r>
      <w:r w:rsidR="00154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B14">
        <w:rPr>
          <w:rFonts w:ascii="Times New Roman" w:eastAsia="SimSun" w:hAnsi="Times New Roman" w:cs="Times New Roman"/>
          <w:sz w:val="24"/>
          <w:szCs w:val="24"/>
          <w:lang w:val="en-US" w:eastAsia="en-US"/>
        </w:rPr>
        <w:t>Excel</w:t>
      </w:r>
      <w:r w:rsidR="00154B14">
        <w:rPr>
          <w:rFonts w:ascii="Times New Roman" w:eastAsia="SimSun" w:hAnsi="Times New Roman" w:cs="Times New Roman"/>
          <w:sz w:val="24"/>
          <w:szCs w:val="24"/>
          <w:lang w:eastAsia="en-US"/>
        </w:rPr>
        <w:t>.</w:t>
      </w:r>
      <w:r w:rsidR="006C06DC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На рабочем столе у Вас находится файл с названием «</w:t>
      </w:r>
      <w:r w:rsidR="00FE5043">
        <w:rPr>
          <w:rFonts w:ascii="Times New Roman" w:eastAsia="SimSun" w:hAnsi="Times New Roman" w:cs="Times New Roman"/>
          <w:sz w:val="24"/>
          <w:szCs w:val="24"/>
          <w:lang w:eastAsia="en-US"/>
        </w:rPr>
        <w:t>Автомобилестроени</w:t>
      </w:r>
      <w:r w:rsidR="006C06DC">
        <w:rPr>
          <w:rFonts w:ascii="Times New Roman" w:eastAsia="SimSun" w:hAnsi="Times New Roman" w:cs="Times New Roman"/>
          <w:sz w:val="24"/>
          <w:szCs w:val="24"/>
          <w:lang w:eastAsia="en-US"/>
        </w:rPr>
        <w:t>е». Откройте его и занесите данные в таблицу. (заносят данные).</w:t>
      </w:r>
    </w:p>
    <w:p w:rsidR="00975FB7" w:rsidRDefault="00975FB7" w:rsidP="006C06DC">
      <w:pPr>
        <w:pStyle w:val="ad"/>
        <w:ind w:left="720"/>
        <w:jc w:val="both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 w:rsidRPr="00975FB7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Таблица 1:</w:t>
      </w:r>
      <w:r w:rsidR="00EC5893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 (слайд 6)</w:t>
      </w:r>
    </w:p>
    <w:tbl>
      <w:tblPr>
        <w:tblW w:w="6140" w:type="dxa"/>
        <w:tblInd w:w="93" w:type="dxa"/>
        <w:tblLook w:val="04A0"/>
      </w:tblPr>
      <w:tblGrid>
        <w:gridCol w:w="1340"/>
        <w:gridCol w:w="960"/>
        <w:gridCol w:w="960"/>
        <w:gridCol w:w="960"/>
        <w:gridCol w:w="960"/>
        <w:gridCol w:w="960"/>
      </w:tblGrid>
      <w:tr w:rsidR="00A6533D" w:rsidRPr="00A6533D" w:rsidTr="00A6533D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E1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выпушенных автомобилей по годам</w:t>
            </w:r>
          </w:p>
        </w:tc>
      </w:tr>
      <w:tr w:rsidR="00A6533D" w:rsidRPr="00A6533D" w:rsidTr="00A6533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A6533D" w:rsidRPr="00A6533D" w:rsidTr="00A6533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3D" w:rsidRPr="00A6533D" w:rsidTr="00A6533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грузовые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3D" w:rsidRPr="00A6533D" w:rsidTr="00A6533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автобусы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7338" w:rsidRDefault="008A7338" w:rsidP="006C06DC">
      <w:pPr>
        <w:pStyle w:val="ad"/>
        <w:ind w:left="720"/>
        <w:jc w:val="both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</w:p>
    <w:p w:rsidR="006D07E1" w:rsidRDefault="006D07E1" w:rsidP="006C06DC">
      <w:pPr>
        <w:pStyle w:val="ad"/>
        <w:ind w:left="720"/>
        <w:jc w:val="both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</w:p>
    <w:p w:rsidR="008A7338" w:rsidRDefault="008A7338" w:rsidP="006C06DC">
      <w:pPr>
        <w:pStyle w:val="ad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lastRenderedPageBreak/>
        <w:t>- Сравним ваши таблицы с таблицей на экране.</w:t>
      </w:r>
    </w:p>
    <w:p w:rsidR="00E17E16" w:rsidRPr="008A7338" w:rsidRDefault="00E17E16" w:rsidP="006C06DC">
      <w:pPr>
        <w:pStyle w:val="ad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8A7338" w:rsidRDefault="008A7338" w:rsidP="006C06DC">
      <w:pPr>
        <w:pStyle w:val="ad"/>
        <w:ind w:left="720"/>
        <w:jc w:val="both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Таблица 2: (слайд 7)</w:t>
      </w:r>
    </w:p>
    <w:tbl>
      <w:tblPr>
        <w:tblW w:w="6140" w:type="dxa"/>
        <w:tblInd w:w="93" w:type="dxa"/>
        <w:tblLook w:val="04A0"/>
      </w:tblPr>
      <w:tblGrid>
        <w:gridCol w:w="1340"/>
        <w:gridCol w:w="960"/>
        <w:gridCol w:w="960"/>
        <w:gridCol w:w="960"/>
        <w:gridCol w:w="960"/>
        <w:gridCol w:w="960"/>
      </w:tblGrid>
      <w:tr w:rsidR="00A6533D" w:rsidRPr="00A6533D" w:rsidTr="00A6533D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выпушенных автомобилей по годам</w:t>
            </w:r>
          </w:p>
        </w:tc>
      </w:tr>
      <w:tr w:rsidR="00A6533D" w:rsidRPr="00A6533D" w:rsidTr="00A6533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A6533D" w:rsidRPr="00A6533D" w:rsidTr="00A6533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495000</w:t>
            </w:r>
          </w:p>
        </w:tc>
      </w:tr>
      <w:tr w:rsidR="00A6533D" w:rsidRPr="00A6533D" w:rsidTr="00A6533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грузовые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89351</w:t>
            </w:r>
          </w:p>
        </w:tc>
      </w:tr>
      <w:tr w:rsidR="00A6533D" w:rsidRPr="00A6533D" w:rsidTr="00A6533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автобусы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33D" w:rsidRPr="00A6533D" w:rsidRDefault="00A6533D" w:rsidP="00A65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18200</w:t>
            </w:r>
          </w:p>
        </w:tc>
      </w:tr>
    </w:tbl>
    <w:p w:rsidR="00984092" w:rsidRPr="00975FB7" w:rsidRDefault="00984092" w:rsidP="006C06DC">
      <w:pPr>
        <w:pStyle w:val="ad"/>
        <w:ind w:left="720"/>
        <w:jc w:val="both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</w:p>
    <w:p w:rsidR="006C06DC" w:rsidRDefault="006C06DC" w:rsidP="006C06DC">
      <w:pPr>
        <w:pStyle w:val="ad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>- По полученным данным в тетради сделайте краткий вывод.</w:t>
      </w:r>
      <w:r w:rsidR="00465085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(один ученик читает вывод)</w:t>
      </w:r>
    </w:p>
    <w:p w:rsidR="002C09C9" w:rsidRPr="00B01652" w:rsidRDefault="002C09C9" w:rsidP="002C09C9">
      <w:pPr>
        <w:pStyle w:val="ad"/>
        <w:ind w:left="720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81492A" w:rsidRDefault="0081492A" w:rsidP="0081492A">
      <w:pPr>
        <w:pStyle w:val="ad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9C9">
        <w:rPr>
          <w:rFonts w:ascii="Times New Roman" w:eastAsia="Times New Roman" w:hAnsi="Times New Roman" w:cs="Times New Roman"/>
          <w:b/>
          <w:sz w:val="24"/>
          <w:szCs w:val="24"/>
        </w:rPr>
        <w:t>Закрепление полученных знаний</w:t>
      </w:r>
      <w:r w:rsidR="00EC58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2497F" w:rsidRDefault="0062497F" w:rsidP="00FF3713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  <w:r w:rsidRPr="004E7F71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йчас мы</w:t>
      </w:r>
      <w:r w:rsidRPr="004E7F71">
        <w:rPr>
          <w:rFonts w:ascii="Times New Roman" w:hAnsi="Times New Roman"/>
          <w:sz w:val="24"/>
          <w:szCs w:val="24"/>
        </w:rPr>
        <w:t xml:space="preserve"> вспомним основные свойства функции, график функции. Повторим, обобщим и приведём в систему знания</w:t>
      </w:r>
      <w:r w:rsidR="00FF3713">
        <w:rPr>
          <w:rFonts w:ascii="Times New Roman" w:hAnsi="Times New Roman"/>
          <w:sz w:val="24"/>
          <w:szCs w:val="24"/>
        </w:rPr>
        <w:t xml:space="preserve">. </w:t>
      </w:r>
      <w:r w:rsidRPr="004E7F71">
        <w:rPr>
          <w:rFonts w:ascii="Times New Roman" w:hAnsi="Times New Roman"/>
          <w:sz w:val="24"/>
          <w:szCs w:val="24"/>
        </w:rPr>
        <w:t xml:space="preserve">Мы попробуем объединить </w:t>
      </w:r>
      <w:r w:rsidR="00FF3713">
        <w:rPr>
          <w:rFonts w:ascii="Times New Roman" w:hAnsi="Times New Roman"/>
          <w:sz w:val="24"/>
          <w:szCs w:val="24"/>
        </w:rPr>
        <w:t xml:space="preserve">и закрепить </w:t>
      </w:r>
      <w:r w:rsidRPr="004E7F71">
        <w:rPr>
          <w:rFonts w:ascii="Times New Roman" w:hAnsi="Times New Roman"/>
          <w:sz w:val="24"/>
          <w:szCs w:val="24"/>
        </w:rPr>
        <w:t>знания, полученные на урок</w:t>
      </w:r>
      <w:r w:rsidR="00FF3713">
        <w:rPr>
          <w:rFonts w:ascii="Times New Roman" w:hAnsi="Times New Roman"/>
          <w:sz w:val="24"/>
          <w:szCs w:val="24"/>
        </w:rPr>
        <w:t>ах</w:t>
      </w:r>
      <w:r w:rsidRPr="004E7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географии</w:t>
      </w:r>
      <w:r w:rsidRPr="004E7F71">
        <w:rPr>
          <w:rFonts w:ascii="Times New Roman" w:hAnsi="Times New Roman"/>
          <w:sz w:val="24"/>
          <w:szCs w:val="24"/>
        </w:rPr>
        <w:t xml:space="preserve"> и информатики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F3713" w:rsidRDefault="00FF3713" w:rsidP="00FF3713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функция?</w:t>
      </w:r>
    </w:p>
    <w:p w:rsidR="00FF3713" w:rsidRDefault="00FF3713" w:rsidP="00FF3713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график?</w:t>
      </w:r>
    </w:p>
    <w:p w:rsidR="00FF3713" w:rsidRDefault="00FF3713" w:rsidP="00FF3713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Сколько осей у графика и как они называются?</w:t>
      </w:r>
    </w:p>
    <w:p w:rsidR="00FF3713" w:rsidRDefault="00FF3713" w:rsidP="00FF3713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5085">
        <w:rPr>
          <w:rFonts w:ascii="Times New Roman" w:hAnsi="Times New Roman"/>
          <w:sz w:val="24"/>
          <w:szCs w:val="24"/>
        </w:rPr>
        <w:t>По данным таблицы, что и как можно изобразить на графике?</w:t>
      </w:r>
    </w:p>
    <w:p w:rsidR="00984092" w:rsidRDefault="00465085" w:rsidP="00FF3713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Сейчас ваша задача объединится в одну группу и изобразить на </w:t>
      </w:r>
      <w:r w:rsidR="00F833F9">
        <w:rPr>
          <w:rFonts w:ascii="Times New Roman" w:hAnsi="Times New Roman"/>
          <w:sz w:val="24"/>
          <w:szCs w:val="24"/>
        </w:rPr>
        <w:t xml:space="preserve">одном </w:t>
      </w:r>
      <w:r>
        <w:rPr>
          <w:rFonts w:ascii="Times New Roman" w:hAnsi="Times New Roman"/>
          <w:sz w:val="24"/>
          <w:szCs w:val="24"/>
        </w:rPr>
        <w:t xml:space="preserve">графике </w:t>
      </w:r>
      <w:r w:rsidRPr="00FE5043">
        <w:rPr>
          <w:rFonts w:ascii="Times New Roman" w:hAnsi="Times New Roman"/>
          <w:sz w:val="24"/>
          <w:szCs w:val="24"/>
        </w:rPr>
        <w:t>«</w:t>
      </w:r>
      <w:r w:rsidR="00FE5043">
        <w:rPr>
          <w:rFonts w:ascii="Times New Roman" w:hAnsi="Times New Roman"/>
          <w:sz w:val="24"/>
          <w:szCs w:val="24"/>
        </w:rPr>
        <w:t>Автомобилестроение</w:t>
      </w:r>
      <w:r w:rsidRPr="00FE5043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используя три цвета (красный</w:t>
      </w:r>
      <w:r w:rsidR="0074752A">
        <w:rPr>
          <w:rFonts w:ascii="Times New Roman" w:hAnsi="Times New Roman"/>
          <w:sz w:val="24"/>
          <w:szCs w:val="24"/>
        </w:rPr>
        <w:t xml:space="preserve"> - грузовые</w:t>
      </w:r>
      <w:r>
        <w:rPr>
          <w:rFonts w:ascii="Times New Roman" w:hAnsi="Times New Roman"/>
          <w:sz w:val="24"/>
          <w:szCs w:val="24"/>
        </w:rPr>
        <w:t>, синий</w:t>
      </w:r>
      <w:r w:rsidR="0074752A">
        <w:rPr>
          <w:rFonts w:ascii="Times New Roman" w:hAnsi="Times New Roman"/>
          <w:sz w:val="24"/>
          <w:szCs w:val="24"/>
        </w:rPr>
        <w:t xml:space="preserve"> - легковые</w:t>
      </w:r>
      <w:r>
        <w:rPr>
          <w:rFonts w:ascii="Times New Roman" w:hAnsi="Times New Roman"/>
          <w:sz w:val="24"/>
          <w:szCs w:val="24"/>
        </w:rPr>
        <w:t>, зеленый</w:t>
      </w:r>
      <w:r w:rsidR="0074752A">
        <w:rPr>
          <w:rFonts w:ascii="Times New Roman" w:hAnsi="Times New Roman"/>
          <w:sz w:val="24"/>
          <w:szCs w:val="24"/>
        </w:rPr>
        <w:t xml:space="preserve"> - автобусы</w:t>
      </w:r>
      <w:r>
        <w:rPr>
          <w:rFonts w:ascii="Times New Roman" w:hAnsi="Times New Roman"/>
          <w:sz w:val="24"/>
          <w:szCs w:val="24"/>
        </w:rPr>
        <w:t>)</w:t>
      </w:r>
      <w:r w:rsidR="00984092">
        <w:rPr>
          <w:rFonts w:ascii="Times New Roman" w:hAnsi="Times New Roman"/>
          <w:sz w:val="24"/>
          <w:szCs w:val="24"/>
        </w:rPr>
        <w:t>.</w:t>
      </w:r>
    </w:p>
    <w:p w:rsidR="00F45327" w:rsidRDefault="00F45327" w:rsidP="00FF3713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</w:p>
    <w:p w:rsidR="00EC5893" w:rsidRDefault="00EC5893" w:rsidP="00FF3713">
      <w:pPr>
        <w:pStyle w:val="ad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893">
        <w:rPr>
          <w:rFonts w:ascii="Times New Roman" w:hAnsi="Times New Roman"/>
          <w:b/>
          <w:sz w:val="24"/>
          <w:szCs w:val="24"/>
        </w:rPr>
        <w:t>График:</w:t>
      </w:r>
      <w:r w:rsidRPr="00EC58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(слайд </w:t>
      </w:r>
      <w:r w:rsidR="008A733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C5893" w:rsidRDefault="008F1939" w:rsidP="00FF3713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  <w:r w:rsidRPr="008F19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307853" cy="2158738"/>
            <wp:effectExtent l="19050" t="0" r="16497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7489" w:rsidRDefault="00AA7489" w:rsidP="00FF3713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</w:p>
    <w:p w:rsidR="00F45327" w:rsidRDefault="00F45327" w:rsidP="00FF3713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</w:p>
    <w:p w:rsidR="00465085" w:rsidRDefault="00984092" w:rsidP="00FF3713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Ребята, как </w:t>
      </w:r>
      <w:r w:rsidR="00FE5043" w:rsidRPr="00FE5043">
        <w:rPr>
          <w:rFonts w:ascii="Times New Roman" w:hAnsi="Times New Roman"/>
          <w:sz w:val="24"/>
          <w:szCs w:val="24"/>
        </w:rPr>
        <w:t>легче</w:t>
      </w:r>
      <w:r w:rsidRPr="00FE5043">
        <w:rPr>
          <w:rFonts w:ascii="Times New Roman" w:hAnsi="Times New Roman"/>
          <w:sz w:val="24"/>
          <w:szCs w:val="24"/>
        </w:rPr>
        <w:t xml:space="preserve"> воспринимается</w:t>
      </w:r>
      <w:r>
        <w:rPr>
          <w:rFonts w:ascii="Times New Roman" w:hAnsi="Times New Roman"/>
          <w:sz w:val="24"/>
          <w:szCs w:val="24"/>
        </w:rPr>
        <w:t xml:space="preserve"> для вас информация в виде текста, таблицы или графика? Почему?</w:t>
      </w:r>
    </w:p>
    <w:p w:rsidR="00FA56EB" w:rsidRPr="0081492A" w:rsidRDefault="00FA56EB" w:rsidP="002C09C9">
      <w:pPr>
        <w:pStyle w:val="ad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1492A" w:rsidRPr="006C06DC" w:rsidRDefault="0081492A" w:rsidP="0081492A">
      <w:pPr>
        <w:pStyle w:val="ad"/>
        <w:numPr>
          <w:ilvl w:val="0"/>
          <w:numId w:val="16"/>
        </w:numPr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 w:rsidRPr="002C09C9">
        <w:rPr>
          <w:rFonts w:ascii="Times New Roman" w:eastAsia="Times New Roman" w:hAnsi="Times New Roman" w:cs="Times New Roman"/>
          <w:b/>
          <w:sz w:val="24"/>
          <w:szCs w:val="24"/>
        </w:rPr>
        <w:t>Итоги урока</w:t>
      </w:r>
      <w:r w:rsidR="005537AE">
        <w:rPr>
          <w:rFonts w:ascii="Times New Roman" w:eastAsia="Times New Roman" w:hAnsi="Times New Roman" w:cs="Times New Roman"/>
          <w:b/>
          <w:sz w:val="24"/>
          <w:szCs w:val="24"/>
        </w:rPr>
        <w:t xml:space="preserve"> (слайд</w:t>
      </w:r>
      <w:r w:rsidR="008A7338"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  <w:r w:rsidR="005537A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C06DC" w:rsidRPr="002C09C9" w:rsidRDefault="006C06DC" w:rsidP="006C06DC">
      <w:pPr>
        <w:pStyle w:val="ad"/>
        <w:ind w:left="720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</w:p>
    <w:p w:rsidR="002C09C9" w:rsidRDefault="006C06DC" w:rsidP="002C09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C09C9">
        <w:rPr>
          <w:rFonts w:ascii="Times New Roman" w:hAnsi="Times New Roman" w:cs="Times New Roman"/>
          <w:b/>
          <w:sz w:val="24"/>
          <w:szCs w:val="24"/>
        </w:rPr>
        <w:t xml:space="preserve">Составление </w:t>
      </w:r>
      <w:proofErr w:type="spellStart"/>
      <w:r w:rsidR="002C09C9">
        <w:rPr>
          <w:rFonts w:ascii="Times New Roman" w:hAnsi="Times New Roman" w:cs="Times New Roman"/>
          <w:b/>
          <w:sz w:val="24"/>
          <w:szCs w:val="24"/>
        </w:rPr>
        <w:t>синквейна</w:t>
      </w:r>
      <w:proofErr w:type="spellEnd"/>
    </w:p>
    <w:p w:rsidR="002C09C9" w:rsidRPr="004C0CBC" w:rsidRDefault="002C09C9" w:rsidP="002C09C9">
      <w:pPr>
        <w:pStyle w:val="ad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</w:rPr>
      </w:pPr>
      <w:r w:rsidRPr="004C0CBC">
        <w:rPr>
          <w:rFonts w:ascii="Times New Roman" w:eastAsia="Times New Roman" w:hAnsi="Times New Roman" w:cs="Times New Roman"/>
          <w:b/>
          <w:bCs/>
          <w:sz w:val="24"/>
        </w:rPr>
        <w:t xml:space="preserve">первая строка – </w:t>
      </w:r>
      <w:r w:rsidRPr="004C0CBC">
        <w:rPr>
          <w:rFonts w:ascii="Times New Roman" w:eastAsia="Times New Roman" w:hAnsi="Times New Roman" w:cs="Times New Roman"/>
          <w:bCs/>
          <w:sz w:val="24"/>
        </w:rPr>
        <w:t xml:space="preserve">тема </w:t>
      </w:r>
      <w:proofErr w:type="spellStart"/>
      <w:r w:rsidRPr="004C0CBC">
        <w:rPr>
          <w:rFonts w:ascii="Times New Roman" w:eastAsia="Times New Roman" w:hAnsi="Times New Roman" w:cs="Times New Roman"/>
          <w:bCs/>
          <w:sz w:val="24"/>
        </w:rPr>
        <w:t>синквейна</w:t>
      </w:r>
      <w:proofErr w:type="spellEnd"/>
      <w:r w:rsidRPr="004C0CBC">
        <w:rPr>
          <w:rFonts w:ascii="Times New Roman" w:eastAsia="Times New Roman" w:hAnsi="Times New Roman" w:cs="Times New Roman"/>
          <w:sz w:val="24"/>
        </w:rPr>
        <w:t>, одно слово, существительное;</w:t>
      </w:r>
    </w:p>
    <w:p w:rsidR="002C09C9" w:rsidRPr="004C0CBC" w:rsidRDefault="002C09C9" w:rsidP="002C09C9">
      <w:pPr>
        <w:pStyle w:val="ad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</w:rPr>
      </w:pPr>
      <w:r w:rsidRPr="004C0CBC">
        <w:rPr>
          <w:rFonts w:ascii="Times New Roman" w:eastAsia="Times New Roman" w:hAnsi="Times New Roman" w:cs="Times New Roman"/>
          <w:b/>
          <w:bCs/>
          <w:sz w:val="24"/>
        </w:rPr>
        <w:t xml:space="preserve">вторая строка – </w:t>
      </w:r>
      <w:r w:rsidRPr="004C0CBC">
        <w:rPr>
          <w:rFonts w:ascii="Times New Roman" w:eastAsia="Times New Roman" w:hAnsi="Times New Roman" w:cs="Times New Roman"/>
          <w:bCs/>
          <w:sz w:val="24"/>
        </w:rPr>
        <w:t>два прилагательных</w:t>
      </w:r>
      <w:r w:rsidRPr="004C0CBC">
        <w:rPr>
          <w:rFonts w:ascii="Times New Roman" w:eastAsia="Times New Roman" w:hAnsi="Times New Roman" w:cs="Times New Roman"/>
          <w:sz w:val="24"/>
        </w:rPr>
        <w:t>, которые описывают свойства темы;</w:t>
      </w:r>
    </w:p>
    <w:p w:rsidR="002C09C9" w:rsidRPr="004C0CBC" w:rsidRDefault="002C09C9" w:rsidP="002C09C9">
      <w:pPr>
        <w:pStyle w:val="ad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</w:rPr>
      </w:pPr>
      <w:r w:rsidRPr="004C0CBC">
        <w:rPr>
          <w:rFonts w:ascii="Times New Roman" w:eastAsia="Times New Roman" w:hAnsi="Times New Roman" w:cs="Times New Roman"/>
          <w:b/>
          <w:bCs/>
          <w:sz w:val="24"/>
        </w:rPr>
        <w:t xml:space="preserve">третья строка </w:t>
      </w:r>
      <w:r w:rsidRPr="004C0CBC">
        <w:rPr>
          <w:rFonts w:ascii="Times New Roman" w:eastAsia="Times New Roman" w:hAnsi="Times New Roman" w:cs="Times New Roman"/>
          <w:bCs/>
          <w:sz w:val="24"/>
        </w:rPr>
        <w:t>– </w:t>
      </w:r>
      <w:hyperlink r:id="rId10" w:tgtFrame="_blank" w:history="1">
        <w:r w:rsidRPr="004C0CBC">
          <w:rPr>
            <w:rFonts w:ascii="Times New Roman" w:eastAsia="Times New Roman" w:hAnsi="Times New Roman" w:cs="Times New Roman"/>
            <w:bCs/>
            <w:sz w:val="24"/>
          </w:rPr>
          <w:t>три глагола</w:t>
        </w:r>
      </w:hyperlink>
      <w:r w:rsidRPr="004C0CBC">
        <w:rPr>
          <w:rFonts w:ascii="Times New Roman" w:eastAsia="Times New Roman" w:hAnsi="Times New Roman" w:cs="Times New Roman"/>
          <w:sz w:val="24"/>
        </w:rPr>
        <w:t>, рассказывающие о действиях темы;</w:t>
      </w:r>
    </w:p>
    <w:p w:rsidR="002C09C9" w:rsidRPr="004C0CBC" w:rsidRDefault="002C09C9" w:rsidP="002C09C9">
      <w:pPr>
        <w:pStyle w:val="ad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</w:rPr>
      </w:pPr>
      <w:r w:rsidRPr="004C0CBC">
        <w:rPr>
          <w:rFonts w:ascii="Times New Roman" w:eastAsia="Times New Roman" w:hAnsi="Times New Roman" w:cs="Times New Roman"/>
          <w:b/>
          <w:bCs/>
          <w:sz w:val="24"/>
        </w:rPr>
        <w:t xml:space="preserve">четвертая строка – </w:t>
      </w:r>
      <w:r w:rsidRPr="004C0CBC">
        <w:rPr>
          <w:rFonts w:ascii="Times New Roman" w:eastAsia="Times New Roman" w:hAnsi="Times New Roman" w:cs="Times New Roman"/>
          <w:bCs/>
          <w:sz w:val="24"/>
        </w:rPr>
        <w:t xml:space="preserve">предложение из четырех </w:t>
      </w:r>
      <w:r>
        <w:rPr>
          <w:rFonts w:ascii="Times New Roman" w:eastAsia="Times New Roman" w:hAnsi="Times New Roman" w:cs="Times New Roman"/>
          <w:bCs/>
          <w:sz w:val="24"/>
        </w:rPr>
        <w:t xml:space="preserve">или пяти </w:t>
      </w:r>
      <w:r w:rsidRPr="004C0CBC">
        <w:rPr>
          <w:rFonts w:ascii="Times New Roman" w:eastAsia="Times New Roman" w:hAnsi="Times New Roman" w:cs="Times New Roman"/>
          <w:bCs/>
          <w:sz w:val="24"/>
        </w:rPr>
        <w:t>слов</w:t>
      </w:r>
      <w:r w:rsidRPr="004C0CBC">
        <w:rPr>
          <w:rFonts w:ascii="Times New Roman" w:eastAsia="Times New Roman" w:hAnsi="Times New Roman" w:cs="Times New Roman"/>
          <w:sz w:val="24"/>
        </w:rPr>
        <w:t xml:space="preserve">, выражающая личное отношение автора </w:t>
      </w:r>
      <w:proofErr w:type="spellStart"/>
      <w:r w:rsidRPr="004C0CBC">
        <w:rPr>
          <w:rFonts w:ascii="Times New Roman" w:eastAsia="Times New Roman" w:hAnsi="Times New Roman" w:cs="Times New Roman"/>
          <w:sz w:val="24"/>
        </w:rPr>
        <w:t>синквейна</w:t>
      </w:r>
      <w:proofErr w:type="spellEnd"/>
      <w:r w:rsidRPr="004C0CBC">
        <w:rPr>
          <w:rFonts w:ascii="Times New Roman" w:eastAsia="Times New Roman" w:hAnsi="Times New Roman" w:cs="Times New Roman"/>
          <w:sz w:val="24"/>
        </w:rPr>
        <w:t xml:space="preserve"> к теме;</w:t>
      </w:r>
    </w:p>
    <w:p w:rsidR="002C09C9" w:rsidRPr="004C0CBC" w:rsidRDefault="002C09C9" w:rsidP="002C09C9">
      <w:pPr>
        <w:pStyle w:val="ad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</w:rPr>
      </w:pPr>
      <w:r w:rsidRPr="004C0CBC">
        <w:rPr>
          <w:rFonts w:ascii="Times New Roman" w:eastAsia="Times New Roman" w:hAnsi="Times New Roman" w:cs="Times New Roman"/>
          <w:b/>
          <w:bCs/>
          <w:sz w:val="24"/>
        </w:rPr>
        <w:t xml:space="preserve">пятая строка – </w:t>
      </w:r>
      <w:r w:rsidRPr="004C0CBC">
        <w:rPr>
          <w:rFonts w:ascii="Times New Roman" w:eastAsia="Times New Roman" w:hAnsi="Times New Roman" w:cs="Times New Roman"/>
          <w:bCs/>
          <w:sz w:val="24"/>
        </w:rPr>
        <w:t>одно слово</w:t>
      </w:r>
      <w:r w:rsidRPr="004C0CBC">
        <w:rPr>
          <w:rFonts w:ascii="Times New Roman" w:eastAsia="Times New Roman" w:hAnsi="Times New Roman" w:cs="Times New Roman"/>
          <w:sz w:val="24"/>
        </w:rPr>
        <w:t> (любая часть речи), выражающее суть темы; своего рода резюме.</w:t>
      </w:r>
    </w:p>
    <w:p w:rsidR="002C09C9" w:rsidRDefault="001A4EEE" w:rsidP="002C09C9">
      <w:pPr>
        <w:pStyle w:val="ad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2C09C9" w:rsidRPr="004C0CBC">
        <w:rPr>
          <w:rFonts w:ascii="Times New Roman" w:eastAsia="Times New Roman" w:hAnsi="Times New Roman" w:cs="Times New Roman"/>
          <w:sz w:val="24"/>
        </w:rPr>
        <w:t>В итоге получается короткое нерифмованное стихотворение, которое может быть посвящено любой теме.</w:t>
      </w:r>
    </w:p>
    <w:p w:rsidR="008A7338" w:rsidRDefault="008A7338" w:rsidP="002C09C9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9C9" w:rsidRDefault="008A7338" w:rsidP="002C09C9">
      <w:pPr>
        <w:pStyle w:val="ad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(слайд 10)</w:t>
      </w:r>
    </w:p>
    <w:p w:rsidR="002C09C9" w:rsidRDefault="002C09C9" w:rsidP="002C09C9">
      <w:pPr>
        <w:pStyle w:val="ad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Машиностроение.</w:t>
      </w:r>
    </w:p>
    <w:p w:rsidR="002C09C9" w:rsidRDefault="002C09C9" w:rsidP="002C09C9">
      <w:pPr>
        <w:pStyle w:val="ad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Тяжелое, среднее.</w:t>
      </w:r>
    </w:p>
    <w:p w:rsidR="002C09C9" w:rsidRDefault="002C09C9" w:rsidP="002C09C9">
      <w:pPr>
        <w:pStyle w:val="ad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Производит, ремонтирует, строит.</w:t>
      </w:r>
    </w:p>
    <w:p w:rsidR="002C09C9" w:rsidRDefault="002C09C9" w:rsidP="002C09C9">
      <w:pPr>
        <w:pStyle w:val="ad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Развито машиностроение – развита страна.</w:t>
      </w:r>
    </w:p>
    <w:p w:rsidR="002C09C9" w:rsidRPr="004C0CBC" w:rsidRDefault="002C09C9" w:rsidP="002C09C9">
      <w:pPr>
        <w:pStyle w:val="ad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Отрасль.</w:t>
      </w:r>
    </w:p>
    <w:p w:rsidR="002C09C9" w:rsidRPr="0081492A" w:rsidRDefault="002C09C9" w:rsidP="002C09C9">
      <w:pPr>
        <w:pStyle w:val="ad"/>
        <w:ind w:left="720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81492A" w:rsidRPr="002C09C9" w:rsidRDefault="0081492A" w:rsidP="0081492A">
      <w:pPr>
        <w:pStyle w:val="ad"/>
        <w:numPr>
          <w:ilvl w:val="0"/>
          <w:numId w:val="16"/>
        </w:numPr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 w:rsidRPr="002C09C9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</w:t>
      </w:r>
      <w:r w:rsidR="005537AE">
        <w:rPr>
          <w:rFonts w:ascii="Times New Roman" w:eastAsia="Times New Roman" w:hAnsi="Times New Roman" w:cs="Times New Roman"/>
          <w:b/>
          <w:sz w:val="24"/>
          <w:szCs w:val="24"/>
        </w:rPr>
        <w:t xml:space="preserve"> (слайд</w:t>
      </w:r>
      <w:r w:rsidR="008A7338"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  <w:r w:rsidR="005537A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438AE" w:rsidRPr="002C09C9" w:rsidRDefault="001C7DC7" w:rsidP="006438AE">
      <w:pPr>
        <w:pStyle w:val="ad"/>
        <w:ind w:left="720"/>
        <w:rPr>
          <w:rFonts w:ascii="Times New Roman" w:eastAsia="SimSun" w:hAnsi="Times New Roman" w:cs="Times New Roman"/>
          <w:sz w:val="24"/>
          <w:szCs w:val="24"/>
          <w:u w:val="single"/>
          <w:lang w:eastAsia="en-US"/>
        </w:rPr>
      </w:pPr>
      <w:r w:rsidRPr="00FE5043">
        <w:rPr>
          <w:rFonts w:ascii="Times New Roman" w:eastAsia="SimSun" w:hAnsi="Times New Roman" w:cs="Times New Roman"/>
          <w:sz w:val="24"/>
          <w:szCs w:val="24"/>
          <w:u w:val="single"/>
          <w:lang w:eastAsia="en-US"/>
        </w:rPr>
        <w:t>География:</w:t>
      </w:r>
      <w:r w:rsidRPr="002C09C9">
        <w:rPr>
          <w:rFonts w:ascii="Times New Roman" w:eastAsia="SimSun" w:hAnsi="Times New Roman" w:cs="Times New Roman"/>
          <w:sz w:val="24"/>
          <w:szCs w:val="24"/>
          <w:u w:val="single"/>
          <w:lang w:eastAsia="en-US"/>
        </w:rPr>
        <w:t xml:space="preserve"> </w:t>
      </w:r>
      <w:r w:rsidR="00FE5043" w:rsidRPr="00FE5043">
        <w:rPr>
          <w:rFonts w:ascii="Times New Roman" w:eastAsia="SimSun" w:hAnsi="Times New Roman" w:cs="Times New Roman"/>
          <w:sz w:val="24"/>
          <w:szCs w:val="24"/>
          <w:lang w:eastAsia="en-US"/>
        </w:rPr>
        <w:t>прочитать</w:t>
      </w:r>
      <w:r w:rsidR="00FE5043">
        <w:rPr>
          <w:rFonts w:ascii="Times New Roman" w:eastAsia="SimSun" w:hAnsi="Times New Roman" w:cs="Times New Roman"/>
          <w:sz w:val="24"/>
          <w:szCs w:val="24"/>
          <w:u w:val="single"/>
          <w:lang w:eastAsia="en-US"/>
        </w:rPr>
        <w:t xml:space="preserve"> </w:t>
      </w:r>
      <w:r w:rsidR="00FE5043" w:rsidRPr="00FE5043">
        <w:rPr>
          <w:rFonts w:ascii="Times New Roman" w:eastAsia="SimSun" w:hAnsi="Times New Roman" w:cs="Times New Roman"/>
          <w:sz w:val="24"/>
          <w:szCs w:val="24"/>
          <w:lang w:eastAsia="en-US"/>
        </w:rPr>
        <w:t>параграф 31</w:t>
      </w:r>
    </w:p>
    <w:p w:rsidR="004C594D" w:rsidRPr="001C7DC7" w:rsidRDefault="004C594D" w:rsidP="006438AE">
      <w:pPr>
        <w:pStyle w:val="ad"/>
        <w:ind w:left="720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C09C9">
        <w:rPr>
          <w:rFonts w:ascii="Times New Roman" w:eastAsia="SimSun" w:hAnsi="Times New Roman" w:cs="Times New Roman"/>
          <w:sz w:val="24"/>
          <w:szCs w:val="24"/>
          <w:u w:val="single"/>
          <w:lang w:eastAsia="en-US"/>
        </w:rPr>
        <w:t>Информатика: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</w:t>
      </w:r>
      <w:r w:rsidR="001C7DC7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сделать </w:t>
      </w:r>
      <w:r w:rsidR="00874DA4">
        <w:rPr>
          <w:rFonts w:ascii="Times New Roman" w:eastAsia="SimSun" w:hAnsi="Times New Roman" w:cs="Times New Roman"/>
          <w:sz w:val="24"/>
          <w:szCs w:val="24"/>
          <w:lang w:eastAsia="en-US"/>
        </w:rPr>
        <w:t>таблицу</w:t>
      </w:r>
      <w:r w:rsidR="001C7DC7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</w:t>
      </w:r>
      <w:r w:rsidR="00874DA4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в </w:t>
      </w:r>
      <w:r w:rsidR="001C7DC7">
        <w:rPr>
          <w:rFonts w:ascii="Times New Roman" w:eastAsia="SimSun" w:hAnsi="Times New Roman" w:cs="Times New Roman"/>
          <w:sz w:val="24"/>
          <w:szCs w:val="24"/>
          <w:lang w:val="en-US" w:eastAsia="en-US"/>
        </w:rPr>
        <w:t>Excel</w:t>
      </w:r>
      <w:r w:rsidR="00874DA4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«Коммунальные услуги»</w:t>
      </w:r>
      <w:r w:rsidR="001C7DC7">
        <w:rPr>
          <w:rFonts w:ascii="Times New Roman" w:eastAsia="SimSun" w:hAnsi="Times New Roman" w:cs="Times New Roman"/>
          <w:sz w:val="24"/>
          <w:szCs w:val="24"/>
          <w:lang w:eastAsia="en-US"/>
        </w:rPr>
        <w:t>.</w:t>
      </w:r>
    </w:p>
    <w:p w:rsidR="004C594D" w:rsidRDefault="004C594D" w:rsidP="006438AE">
      <w:pPr>
        <w:pStyle w:val="ad"/>
        <w:ind w:left="720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2C09C9">
        <w:rPr>
          <w:rFonts w:ascii="Times New Roman" w:eastAsia="SimSun" w:hAnsi="Times New Roman" w:cs="Times New Roman"/>
          <w:sz w:val="24"/>
          <w:szCs w:val="24"/>
          <w:u w:val="single"/>
          <w:lang w:eastAsia="en-US"/>
        </w:rPr>
        <w:t>Математика:</w:t>
      </w:r>
      <w:r w:rsidR="00FE5043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закрепит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>ь свойства функции.</w:t>
      </w:r>
    </w:p>
    <w:p w:rsidR="002C09C9" w:rsidRPr="0081492A" w:rsidRDefault="002C09C9" w:rsidP="006438AE">
      <w:pPr>
        <w:pStyle w:val="ad"/>
        <w:ind w:left="720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81492A" w:rsidRPr="002C09C9" w:rsidRDefault="0081492A" w:rsidP="0081492A">
      <w:pPr>
        <w:pStyle w:val="ad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2C09C9">
        <w:rPr>
          <w:rFonts w:ascii="Times New Roman" w:eastAsia="Times New Roman" w:hAnsi="Times New Roman" w:cs="Times New Roman"/>
          <w:b/>
          <w:sz w:val="24"/>
          <w:szCs w:val="24"/>
        </w:rPr>
        <w:t>Рефлексия</w:t>
      </w:r>
      <w:r w:rsidR="005537AE">
        <w:rPr>
          <w:rFonts w:ascii="Times New Roman" w:eastAsia="Times New Roman" w:hAnsi="Times New Roman" w:cs="Times New Roman"/>
          <w:b/>
          <w:sz w:val="24"/>
          <w:szCs w:val="24"/>
        </w:rPr>
        <w:t xml:space="preserve"> (слайд</w:t>
      </w:r>
      <w:r w:rsidR="008A7338">
        <w:rPr>
          <w:rFonts w:ascii="Times New Roman" w:eastAsia="Times New Roman" w:hAnsi="Times New Roman" w:cs="Times New Roman"/>
          <w:b/>
          <w:sz w:val="24"/>
          <w:szCs w:val="24"/>
        </w:rPr>
        <w:t xml:space="preserve"> 12</w:t>
      </w:r>
      <w:r w:rsidR="005537A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42FE4" w:rsidRDefault="00342FE4" w:rsidP="00342FE4">
      <w:pPr>
        <w:pStyle w:val="ad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342FE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- Какую задачу решали? </w:t>
      </w:r>
    </w:p>
    <w:p w:rsidR="00342FE4" w:rsidRDefault="001A4EEE" w:rsidP="00342FE4">
      <w:pPr>
        <w:pStyle w:val="ad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-</w:t>
      </w:r>
      <w:r w:rsidR="00342FE4" w:rsidRPr="00342FE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Что надо было сделать? </w:t>
      </w:r>
    </w:p>
    <w:p w:rsidR="00342FE4" w:rsidRDefault="001A4EEE" w:rsidP="00342FE4">
      <w:pPr>
        <w:pStyle w:val="ad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-</w:t>
      </w:r>
      <w:r w:rsidR="00342FE4" w:rsidRPr="00342FE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Что  делали? </w:t>
      </w:r>
    </w:p>
    <w:p w:rsidR="00342FE4" w:rsidRDefault="00342FE4" w:rsidP="00342FE4">
      <w:pPr>
        <w:pStyle w:val="ad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342FE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1A4EE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-</w:t>
      </w:r>
      <w:r w:rsidRPr="00342FE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Как выполняли задание? </w:t>
      </w:r>
    </w:p>
    <w:p w:rsidR="00342FE4" w:rsidRDefault="001A4EEE" w:rsidP="00342FE4">
      <w:pPr>
        <w:pStyle w:val="ad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-</w:t>
      </w:r>
      <w:r w:rsidR="00342FE4" w:rsidRPr="00342FE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Что не получилось и почему? </w:t>
      </w:r>
    </w:p>
    <w:p w:rsidR="00342FE4" w:rsidRDefault="00342FE4" w:rsidP="00342FE4">
      <w:pPr>
        <w:pStyle w:val="ad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342FE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1A4EEE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-</w:t>
      </w:r>
      <w:r w:rsidRPr="00342FE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Что следует делать в дальнейшем? </w:t>
      </w:r>
    </w:p>
    <w:p w:rsidR="00342FE4" w:rsidRDefault="001A4EEE" w:rsidP="00342FE4">
      <w:pPr>
        <w:pStyle w:val="ad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-</w:t>
      </w:r>
      <w:r w:rsidR="00342FE4" w:rsidRPr="00342FE4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Что может помочь в дальнейшей работе?</w:t>
      </w:r>
    </w:p>
    <w:p w:rsidR="00342FE4" w:rsidRDefault="00342FE4" w:rsidP="00342FE4">
      <w:pPr>
        <w:pStyle w:val="ad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1A4EEE" w:rsidRPr="008A7338" w:rsidRDefault="001A4EEE" w:rsidP="00342FE4">
      <w:pPr>
        <w:pStyle w:val="ad"/>
        <w:ind w:left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</w:pPr>
      <w:r w:rsidRPr="008A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>-</w:t>
      </w:r>
      <w:r w:rsidR="00FE50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>Показ графиков</w:t>
      </w:r>
      <w:r w:rsidR="00342FE4" w:rsidRPr="008A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 xml:space="preserve">: </w:t>
      </w:r>
      <w:r w:rsidR="008A73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8F8"/>
        </w:rPr>
        <w:t>(слайд 13)</w:t>
      </w:r>
    </w:p>
    <w:p w:rsidR="001B20C0" w:rsidRDefault="0007273A" w:rsidP="006C06DC">
      <w:pPr>
        <w:pStyle w:val="ad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-</w:t>
      </w:r>
      <w:r w:rsidR="00A11AD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На графике настроения покажите свое настроение во время урока. (</w:t>
      </w:r>
      <w:r w:rsidR="00FE504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Выберите из трех графиков, который подходит к вашему настроению во время урока</w:t>
      </w:r>
      <w:r w:rsidR="00A11AD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)</w:t>
      </w:r>
    </w:p>
    <w:p w:rsidR="008F1939" w:rsidRPr="001B20C0" w:rsidRDefault="008F1939" w:rsidP="006C06DC">
      <w:pPr>
        <w:pStyle w:val="ad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4752A" w:rsidRDefault="0074752A">
      <w:pPr>
        <w:pStyle w:val="ad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4752A" w:rsidRDefault="0074752A">
      <w:pPr>
        <w:pStyle w:val="ad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4752A" w:rsidRDefault="0074752A">
      <w:pPr>
        <w:pStyle w:val="ad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4752A" w:rsidRDefault="0074752A">
      <w:pPr>
        <w:pStyle w:val="ad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Ind w:w="720" w:type="dxa"/>
        <w:tblLook w:val="04A0"/>
      </w:tblPr>
      <w:tblGrid>
        <w:gridCol w:w="7033"/>
        <w:gridCol w:w="7033"/>
      </w:tblGrid>
      <w:tr w:rsidR="0074752A" w:rsidTr="0074752A">
        <w:tc>
          <w:tcPr>
            <w:tcW w:w="7393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74752A" w:rsidRDefault="00A11ADD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119317" cy="3091491"/>
                  <wp:effectExtent l="19050" t="0" r="0" b="0"/>
                  <wp:docPr id="1" name="Рисунок 1" descr="C:\Users\MTS\Downloads\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TS\Downloads\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9838" cy="3099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74752A" w:rsidRDefault="00A11ADD" w:rsidP="0074752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D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119317" cy="3091491"/>
                  <wp:effectExtent l="19050" t="0" r="0" b="0"/>
                  <wp:docPr id="3" name="Рисунок 1" descr="C:\Users\MTS\Downloads\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TS\Downloads\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9838" cy="3099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ADD" w:rsidTr="0074752A">
        <w:tc>
          <w:tcPr>
            <w:tcW w:w="7393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A11ADD" w:rsidRDefault="00A11ADD">
            <w:pPr>
              <w:pStyle w:val="ad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11AD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119317" cy="3091491"/>
                  <wp:effectExtent l="19050" t="0" r="0" b="0"/>
                  <wp:docPr id="4" name="Рисунок 1" descr="C:\Users\MTS\Downloads\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TS\Downloads\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9838" cy="3099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A11ADD" w:rsidRPr="00A11ADD" w:rsidRDefault="00A11ADD" w:rsidP="0074752A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D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119317" cy="3091491"/>
                  <wp:effectExtent l="19050" t="0" r="0" b="0"/>
                  <wp:docPr id="5" name="Рисунок 1" descr="C:\Users\MTS\Downloads\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TS\Downloads\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9838" cy="3099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5043" w:rsidRPr="001B20C0" w:rsidRDefault="00FE5043" w:rsidP="00A11ADD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sectPr w:rsidR="00FE5043" w:rsidRPr="001B20C0" w:rsidSect="00F45327">
      <w:pgSz w:w="16838" w:h="11906" w:orient="landscape"/>
      <w:pgMar w:top="568" w:right="1134" w:bottom="42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BA7"/>
    <w:multiLevelType w:val="multilevel"/>
    <w:tmpl w:val="B39A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89A1EE4"/>
    <w:multiLevelType w:val="multilevel"/>
    <w:tmpl w:val="99BC58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04A8E"/>
    <w:multiLevelType w:val="multilevel"/>
    <w:tmpl w:val="E8E2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65DCA"/>
    <w:multiLevelType w:val="multilevel"/>
    <w:tmpl w:val="A4A01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1660A"/>
    <w:multiLevelType w:val="multilevel"/>
    <w:tmpl w:val="9352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27257A1D"/>
    <w:multiLevelType w:val="hybridMultilevel"/>
    <w:tmpl w:val="504CF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12FD2"/>
    <w:multiLevelType w:val="multilevel"/>
    <w:tmpl w:val="AB92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33C53D5D"/>
    <w:multiLevelType w:val="multilevel"/>
    <w:tmpl w:val="9D36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FF19CD"/>
    <w:multiLevelType w:val="hybridMultilevel"/>
    <w:tmpl w:val="FA508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A2A73"/>
    <w:multiLevelType w:val="multilevel"/>
    <w:tmpl w:val="74EE5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612F65"/>
    <w:multiLevelType w:val="multilevel"/>
    <w:tmpl w:val="BF6283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B704265"/>
    <w:multiLevelType w:val="hybridMultilevel"/>
    <w:tmpl w:val="D87EF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85474"/>
    <w:multiLevelType w:val="hybridMultilevel"/>
    <w:tmpl w:val="06F2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B194D"/>
    <w:multiLevelType w:val="multilevel"/>
    <w:tmpl w:val="29B8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6DE96122"/>
    <w:multiLevelType w:val="multilevel"/>
    <w:tmpl w:val="29FC2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9E5D0A"/>
    <w:multiLevelType w:val="hybridMultilevel"/>
    <w:tmpl w:val="4BDA6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14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11"/>
  </w:num>
  <w:num w:numId="14">
    <w:abstractNumId w:val="5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>
    <w:useFELayout/>
  </w:compat>
  <w:rsids>
    <w:rsidRoot w:val="00EE19E5"/>
    <w:rsid w:val="00037DA3"/>
    <w:rsid w:val="0007273A"/>
    <w:rsid w:val="0009005F"/>
    <w:rsid w:val="000B3657"/>
    <w:rsid w:val="00154B14"/>
    <w:rsid w:val="001629EC"/>
    <w:rsid w:val="00165574"/>
    <w:rsid w:val="001A4EEE"/>
    <w:rsid w:val="001B20C0"/>
    <w:rsid w:val="001C7DC7"/>
    <w:rsid w:val="001D2D3E"/>
    <w:rsid w:val="002048B7"/>
    <w:rsid w:val="0026244D"/>
    <w:rsid w:val="00280E7C"/>
    <w:rsid w:val="002C09C9"/>
    <w:rsid w:val="002F6DC0"/>
    <w:rsid w:val="00341822"/>
    <w:rsid w:val="00342FE4"/>
    <w:rsid w:val="00355208"/>
    <w:rsid w:val="00394E2B"/>
    <w:rsid w:val="003C1D5C"/>
    <w:rsid w:val="003F26AB"/>
    <w:rsid w:val="00465085"/>
    <w:rsid w:val="00483537"/>
    <w:rsid w:val="004A395E"/>
    <w:rsid w:val="004C0CBC"/>
    <w:rsid w:val="004C594D"/>
    <w:rsid w:val="004D3BC2"/>
    <w:rsid w:val="005537AE"/>
    <w:rsid w:val="0059024D"/>
    <w:rsid w:val="005E26EB"/>
    <w:rsid w:val="005E3E5C"/>
    <w:rsid w:val="0062497F"/>
    <w:rsid w:val="006262BB"/>
    <w:rsid w:val="006438AE"/>
    <w:rsid w:val="00645523"/>
    <w:rsid w:val="00651853"/>
    <w:rsid w:val="006C06DC"/>
    <w:rsid w:val="006D07E1"/>
    <w:rsid w:val="00712933"/>
    <w:rsid w:val="007236C5"/>
    <w:rsid w:val="00741D0B"/>
    <w:rsid w:val="00744858"/>
    <w:rsid w:val="0074752A"/>
    <w:rsid w:val="0081492A"/>
    <w:rsid w:val="00874DA4"/>
    <w:rsid w:val="008A7338"/>
    <w:rsid w:val="008E38B1"/>
    <w:rsid w:val="008F1939"/>
    <w:rsid w:val="009044B0"/>
    <w:rsid w:val="00975FB7"/>
    <w:rsid w:val="00984092"/>
    <w:rsid w:val="00A11ADD"/>
    <w:rsid w:val="00A306F4"/>
    <w:rsid w:val="00A41ABC"/>
    <w:rsid w:val="00A6533D"/>
    <w:rsid w:val="00A67415"/>
    <w:rsid w:val="00A74B22"/>
    <w:rsid w:val="00A81849"/>
    <w:rsid w:val="00AA7489"/>
    <w:rsid w:val="00AB056A"/>
    <w:rsid w:val="00B01652"/>
    <w:rsid w:val="00B34C6A"/>
    <w:rsid w:val="00C13FAE"/>
    <w:rsid w:val="00C2428F"/>
    <w:rsid w:val="00C70184"/>
    <w:rsid w:val="00C8594C"/>
    <w:rsid w:val="00D052BA"/>
    <w:rsid w:val="00D278DC"/>
    <w:rsid w:val="00D96EDB"/>
    <w:rsid w:val="00DC7CDE"/>
    <w:rsid w:val="00E04724"/>
    <w:rsid w:val="00E17E16"/>
    <w:rsid w:val="00E4016B"/>
    <w:rsid w:val="00EA6740"/>
    <w:rsid w:val="00EC5893"/>
    <w:rsid w:val="00EE19E5"/>
    <w:rsid w:val="00F45327"/>
    <w:rsid w:val="00F80700"/>
    <w:rsid w:val="00F833F9"/>
    <w:rsid w:val="00FA51C7"/>
    <w:rsid w:val="00FA56EB"/>
    <w:rsid w:val="00FD6341"/>
    <w:rsid w:val="00FE5043"/>
    <w:rsid w:val="00FF3713"/>
    <w:rsid w:val="00FF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E19E5"/>
    <w:pPr>
      <w:suppressAutoHyphens/>
      <w:spacing w:after="160" w:line="256" w:lineRule="auto"/>
    </w:pPr>
    <w:rPr>
      <w:rFonts w:ascii="Calibri" w:eastAsia="SimSun" w:hAnsi="Calibri" w:cs="Calibri"/>
      <w:lang w:eastAsia="en-US"/>
    </w:rPr>
  </w:style>
  <w:style w:type="character" w:customStyle="1" w:styleId="ListLabel1">
    <w:name w:val="ListLabel 1"/>
    <w:rsid w:val="00EE19E5"/>
    <w:rPr>
      <w:sz w:val="20"/>
    </w:rPr>
  </w:style>
  <w:style w:type="paragraph" w:customStyle="1" w:styleId="a4">
    <w:name w:val="Заголовок"/>
    <w:basedOn w:val="a3"/>
    <w:next w:val="a5"/>
    <w:rsid w:val="00EE19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E19E5"/>
    <w:pPr>
      <w:spacing w:after="120"/>
    </w:pPr>
  </w:style>
  <w:style w:type="paragraph" w:styleId="a6">
    <w:name w:val="List"/>
    <w:basedOn w:val="a5"/>
    <w:rsid w:val="00EE19E5"/>
    <w:rPr>
      <w:rFonts w:cs="Mangal"/>
    </w:rPr>
  </w:style>
  <w:style w:type="paragraph" w:styleId="a7">
    <w:name w:val="Title"/>
    <w:basedOn w:val="a3"/>
    <w:rsid w:val="00EE19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E19E5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rsid w:val="00F8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8594C"/>
    <w:pPr>
      <w:ind w:left="720"/>
      <w:contextualSpacing/>
    </w:pPr>
  </w:style>
  <w:style w:type="character" w:styleId="ab">
    <w:name w:val="Strong"/>
    <w:basedOn w:val="a0"/>
    <w:uiPriority w:val="22"/>
    <w:qFormat/>
    <w:rsid w:val="004C0CBC"/>
    <w:rPr>
      <w:b/>
      <w:bCs/>
    </w:rPr>
  </w:style>
  <w:style w:type="character" w:styleId="ac">
    <w:name w:val="Hyperlink"/>
    <w:basedOn w:val="a0"/>
    <w:uiPriority w:val="99"/>
    <w:semiHidden/>
    <w:unhideWhenUsed/>
    <w:rsid w:val="004C0CBC"/>
    <w:rPr>
      <w:color w:val="0000FF"/>
      <w:u w:val="single"/>
    </w:rPr>
  </w:style>
  <w:style w:type="paragraph" w:styleId="ad">
    <w:name w:val="No Spacing"/>
    <w:uiPriority w:val="1"/>
    <w:qFormat/>
    <w:rsid w:val="004C0CB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D07E1"/>
  </w:style>
  <w:style w:type="paragraph" w:styleId="ae">
    <w:name w:val="Balloon Text"/>
    <w:basedOn w:val="a"/>
    <w:link w:val="af"/>
    <w:uiPriority w:val="99"/>
    <w:semiHidden/>
    <w:unhideWhenUsed/>
    <w:rsid w:val="00F4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5327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747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1%81%D1%82%D0%BE%D1%87%D0%BD%D0%B0%D1%8F_%D0%95%D0%B2%D1%80%D0%BE%D0%BF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E%D1%81%D1%81%D0%B8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2%D1%82%D0%BE%D0%BC%D0%BE%D0%B1%D0%B8%D0%BB%D1%8C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ru.wikipedia.org/wiki/%D0%A0%D0%BE%D1%81%D1%81%D0%B8%D1%8F" TargetMode="External"/><Relationship Id="rId10" Type="http://schemas.openxmlformats.org/officeDocument/2006/relationships/hyperlink" Target="https://www.kakprosto.ru/kak-39305-kak-nayti-nachalnuyu-formu-glagola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TS\Desktop\&#1040;&#1074;&#1090;&#1086;&#1084;&#1086;&#1073;&#1080;&#1083;&#1077;&#1089;&#1090;&#1088;&#1086;&#1077;&#1085;&#1080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Лист1!$A$3</c:f>
              <c:strCache>
                <c:ptCount val="1"/>
                <c:pt idx="0">
                  <c:v>легковые</c:v>
                </c:pt>
              </c:strCache>
            </c:strRef>
          </c:tx>
          <c:marker>
            <c:symbol val="none"/>
          </c:marker>
          <c:cat>
            <c:numRef>
              <c:f>Лист1!$B$2:$F$2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516300</c:v>
                </c:pt>
                <c:pt idx="1">
                  <c:v>575100</c:v>
                </c:pt>
                <c:pt idx="2">
                  <c:v>35200</c:v>
                </c:pt>
                <c:pt idx="3">
                  <c:v>40800</c:v>
                </c:pt>
                <c:pt idx="4">
                  <c:v>495000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грузовые</c:v>
                </c:pt>
              </c:strCache>
            </c:strRef>
          </c:tx>
          <c:marker>
            <c:symbol val="none"/>
          </c:marker>
          <c:cat>
            <c:numRef>
              <c:f>Лист1!$B$2:$F$2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110807</c:v>
                </c:pt>
                <c:pt idx="1">
                  <c:v>110795</c:v>
                </c:pt>
                <c:pt idx="2">
                  <c:v>132200</c:v>
                </c:pt>
                <c:pt idx="3">
                  <c:v>137000</c:v>
                </c:pt>
                <c:pt idx="4">
                  <c:v>89351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автобусы </c:v>
                </c:pt>
              </c:strCache>
            </c:strRef>
          </c:tx>
          <c:marker>
            <c:symbol val="none"/>
          </c:marker>
          <c:cat>
            <c:numRef>
              <c:f>Лист1!$B$2:$F$2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Лист1!$B$5:$F$5</c:f>
              <c:numCache>
                <c:formatCode>General</c:formatCode>
                <c:ptCount val="5"/>
                <c:pt idx="0">
                  <c:v>53200</c:v>
                </c:pt>
                <c:pt idx="1">
                  <c:v>44000</c:v>
                </c:pt>
                <c:pt idx="2">
                  <c:v>36400</c:v>
                </c:pt>
                <c:pt idx="3">
                  <c:v>43200</c:v>
                </c:pt>
                <c:pt idx="4">
                  <c:v>18200</c:v>
                </c:pt>
              </c:numCache>
            </c:numRef>
          </c:val>
        </c:ser>
        <c:marker val="1"/>
        <c:axId val="95623424"/>
        <c:axId val="70778880"/>
      </c:lineChart>
      <c:catAx>
        <c:axId val="95623424"/>
        <c:scaling>
          <c:orientation val="minMax"/>
        </c:scaling>
        <c:axPos val="b"/>
        <c:numFmt formatCode="General" sourceLinked="1"/>
        <c:tickLblPos val="nextTo"/>
        <c:crossAx val="70778880"/>
        <c:crosses val="autoZero"/>
        <c:auto val="1"/>
        <c:lblAlgn val="ctr"/>
        <c:lblOffset val="100"/>
      </c:catAx>
      <c:valAx>
        <c:axId val="70778880"/>
        <c:scaling>
          <c:orientation val="minMax"/>
        </c:scaling>
        <c:axPos val="l"/>
        <c:majorGridlines/>
        <c:numFmt formatCode="General" sourceLinked="1"/>
        <c:tickLblPos val="nextTo"/>
        <c:crossAx val="956234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75</cp:revision>
  <cp:lastPrinted>2018-01-14T06:35:00Z</cp:lastPrinted>
  <dcterms:created xsi:type="dcterms:W3CDTF">2015-08-13T08:29:00Z</dcterms:created>
  <dcterms:modified xsi:type="dcterms:W3CDTF">2018-01-15T09:51:00Z</dcterms:modified>
</cp:coreProperties>
</file>