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8" w:rsidRPr="00866561" w:rsidRDefault="008A22D8" w:rsidP="008A22D8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866561">
        <w:rPr>
          <w:b/>
        </w:rPr>
        <w:t>Всеросс</w:t>
      </w:r>
      <w:r w:rsidR="00AF3B03">
        <w:rPr>
          <w:b/>
        </w:rPr>
        <w:t>ийская олимпиада школьников 201</w:t>
      </w:r>
      <w:r w:rsidR="003E45E2">
        <w:rPr>
          <w:b/>
        </w:rPr>
        <w:t>8</w:t>
      </w:r>
      <w:r w:rsidR="00AF3B03">
        <w:rPr>
          <w:b/>
        </w:rPr>
        <w:t>-201</w:t>
      </w:r>
      <w:r w:rsidR="003E45E2">
        <w:rPr>
          <w:b/>
        </w:rPr>
        <w:t>9</w:t>
      </w:r>
      <w:r w:rsidRPr="00866561">
        <w:rPr>
          <w:b/>
        </w:rPr>
        <w:t xml:space="preserve"> учебного года</w:t>
      </w:r>
    </w:p>
    <w:p w:rsidR="008A22D8" w:rsidRPr="00866561" w:rsidRDefault="008A22D8" w:rsidP="008A22D8">
      <w:pPr>
        <w:pBdr>
          <w:bottom w:val="single" w:sz="12" w:space="1" w:color="auto"/>
        </w:pBdr>
        <w:jc w:val="center"/>
        <w:rPr>
          <w:b/>
        </w:rPr>
      </w:pPr>
      <w:r w:rsidRPr="00866561">
        <w:rPr>
          <w:b/>
        </w:rPr>
        <w:t>Школьный этап</w:t>
      </w:r>
    </w:p>
    <w:p w:rsidR="008A22D8" w:rsidRPr="00866561" w:rsidRDefault="008A22D8" w:rsidP="008A22D8">
      <w:pPr>
        <w:jc w:val="center"/>
        <w:rPr>
          <w:b/>
        </w:rPr>
      </w:pPr>
    </w:p>
    <w:p w:rsidR="008A22D8" w:rsidRPr="00866561" w:rsidRDefault="008A22D8" w:rsidP="008A22D8">
      <w:pPr>
        <w:jc w:val="center"/>
        <w:rPr>
          <w:b/>
        </w:rPr>
      </w:pPr>
      <w:r w:rsidRPr="00866561">
        <w:rPr>
          <w:b/>
        </w:rPr>
        <w:t>История. 10 класс.</w:t>
      </w:r>
    </w:p>
    <w:p w:rsidR="008A22D8" w:rsidRPr="00866561" w:rsidRDefault="008A22D8" w:rsidP="008A22D8">
      <w:pPr>
        <w:jc w:val="center"/>
        <w:rPr>
          <w:b/>
        </w:rPr>
      </w:pPr>
      <w:r w:rsidRPr="00866561">
        <w:rPr>
          <w:b/>
        </w:rPr>
        <w:t>Время выполнения – 90 минут.</w:t>
      </w:r>
    </w:p>
    <w:p w:rsidR="00361E32" w:rsidRPr="00866561" w:rsidRDefault="00361E32" w:rsidP="00361E32">
      <w:pPr>
        <w:jc w:val="center"/>
        <w:rPr>
          <w:b/>
          <w:u w:val="single"/>
        </w:rPr>
      </w:pPr>
      <w:r w:rsidRPr="00866561">
        <w:rPr>
          <w:b/>
          <w:u w:val="single"/>
          <w:lang w:val="en-US"/>
        </w:rPr>
        <w:t>I</w:t>
      </w:r>
      <w:r w:rsidRPr="00866561">
        <w:rPr>
          <w:b/>
          <w:u w:val="single"/>
        </w:rPr>
        <w:t>. Историческая хронология</w:t>
      </w:r>
    </w:p>
    <w:p w:rsidR="00361E32" w:rsidRPr="00866561" w:rsidRDefault="00361E32" w:rsidP="00361E32">
      <w:pPr>
        <w:jc w:val="both"/>
      </w:pPr>
      <w:r w:rsidRPr="00866561">
        <w:rPr>
          <w:b/>
        </w:rPr>
        <w:t>1. Произведите хронологические расчеты. Найдите значение выражения, составленного из исторических дат.</w:t>
      </w:r>
      <w:r w:rsidRPr="00866561">
        <w:t xml:space="preserve"> </w:t>
      </w:r>
    </w:p>
    <w:p w:rsidR="00361E32" w:rsidRPr="00866561" w:rsidRDefault="00B24797" w:rsidP="00361E32">
      <w:pPr>
        <w:ind w:left="360" w:firstLine="360"/>
        <w:jc w:val="both"/>
      </w:pPr>
      <w:r w:rsidRPr="00866561">
        <w:t>Невская битва</w:t>
      </w:r>
      <w:r w:rsidR="00361E32" w:rsidRPr="00866561">
        <w:t xml:space="preserve"> + </w:t>
      </w:r>
      <w:r w:rsidRPr="00866561">
        <w:t>распад</w:t>
      </w:r>
      <w:r w:rsidR="00361E32" w:rsidRPr="00866561">
        <w:t xml:space="preserve"> СССР – </w:t>
      </w:r>
      <w:r w:rsidR="00631452" w:rsidRPr="00866561">
        <w:t xml:space="preserve">убийство Александра </w:t>
      </w:r>
      <w:r w:rsidR="00631452" w:rsidRPr="00866561">
        <w:rPr>
          <w:lang w:val="en-US"/>
        </w:rPr>
        <w:t>II</w:t>
      </w:r>
      <w:r w:rsidR="00361E32" w:rsidRPr="00866561">
        <w:t xml:space="preserve"> + </w:t>
      </w:r>
      <w:r w:rsidRPr="00866561">
        <w:t xml:space="preserve">Начало правления В.В. Путина </w:t>
      </w:r>
      <w:r w:rsidR="00361E32" w:rsidRPr="00866561">
        <w:t>–</w:t>
      </w:r>
      <w:r w:rsidRPr="00866561">
        <w:t xml:space="preserve"> </w:t>
      </w:r>
      <w:r w:rsidR="00A4377C" w:rsidRPr="00866561">
        <w:t>Начало Северной войны –</w:t>
      </w:r>
      <w:r w:rsidR="00361E32" w:rsidRPr="00866561">
        <w:t xml:space="preserve"> </w:t>
      </w:r>
      <w:r w:rsidR="00A4377C" w:rsidRPr="00866561">
        <w:t>2</w:t>
      </w:r>
      <w:r w:rsidR="00361E32" w:rsidRPr="00866561">
        <w:t xml:space="preserve"> = Х</w:t>
      </w:r>
    </w:p>
    <w:p w:rsidR="00361E32" w:rsidRPr="00866561" w:rsidRDefault="00361E32" w:rsidP="00361E32">
      <w:pPr>
        <w:ind w:left="360"/>
        <w:jc w:val="both"/>
      </w:pPr>
      <w:r w:rsidRPr="00866561">
        <w:t>Назовите событие, которое произошло в год Х.</w:t>
      </w:r>
    </w:p>
    <w:p w:rsidR="00A4377C" w:rsidRPr="00866561" w:rsidRDefault="00A4377C" w:rsidP="00361E32">
      <w:pPr>
        <w:ind w:left="360"/>
        <w:jc w:val="both"/>
        <w:rPr>
          <w:i/>
        </w:rPr>
      </w:pPr>
      <w:r w:rsidRPr="00866561">
        <w:rPr>
          <w:i/>
        </w:rPr>
        <w:t xml:space="preserve">Ответ: </w:t>
      </w:r>
    </w:p>
    <w:p w:rsidR="00A4377C" w:rsidRPr="00866561" w:rsidRDefault="00A4377C" w:rsidP="00361E32">
      <w:pPr>
        <w:ind w:left="360"/>
        <w:jc w:val="both"/>
      </w:pPr>
    </w:p>
    <w:p w:rsidR="00361E32" w:rsidRPr="00866561" w:rsidRDefault="00361E32" w:rsidP="00361E32">
      <w:pPr>
        <w:jc w:val="both"/>
        <w:rPr>
          <w:b/>
        </w:rPr>
      </w:pPr>
      <w:r w:rsidRPr="00866561">
        <w:rPr>
          <w:b/>
        </w:rPr>
        <w:t xml:space="preserve">2. Объясните, по какому принципу собран хронологический ряд, кратко укажите, какие события произошли в указанные годы:  </w:t>
      </w:r>
    </w:p>
    <w:p w:rsidR="00A4377C" w:rsidRPr="00866561" w:rsidRDefault="00A4377C" w:rsidP="00361E32">
      <w:pPr>
        <w:jc w:val="both"/>
      </w:pPr>
      <w:r w:rsidRPr="00866561">
        <w:t>1533, 1682, 1762, 1801</w:t>
      </w:r>
    </w:p>
    <w:p w:rsidR="00A4377C" w:rsidRPr="00866561" w:rsidRDefault="00A4377C" w:rsidP="00361E32">
      <w:pPr>
        <w:jc w:val="both"/>
      </w:pPr>
    </w:p>
    <w:p w:rsidR="00A4377C" w:rsidRDefault="00A4377C" w:rsidP="003E45E2">
      <w:pPr>
        <w:jc w:val="both"/>
        <w:rPr>
          <w:i/>
        </w:rPr>
      </w:pPr>
      <w:r w:rsidRPr="00866561">
        <w:rPr>
          <w:i/>
        </w:rPr>
        <w:t xml:space="preserve">Ответ: </w:t>
      </w:r>
    </w:p>
    <w:p w:rsidR="003E45E2" w:rsidRDefault="003E45E2" w:rsidP="003E45E2">
      <w:pPr>
        <w:jc w:val="both"/>
        <w:rPr>
          <w:i/>
        </w:rPr>
      </w:pPr>
    </w:p>
    <w:p w:rsidR="003E45E2" w:rsidRDefault="003E45E2" w:rsidP="003E45E2">
      <w:pPr>
        <w:jc w:val="both"/>
        <w:rPr>
          <w:i/>
        </w:rPr>
      </w:pPr>
    </w:p>
    <w:p w:rsidR="003E45E2" w:rsidRPr="00866561" w:rsidRDefault="003E45E2" w:rsidP="003E45E2">
      <w:pPr>
        <w:jc w:val="both"/>
        <w:rPr>
          <w:i/>
        </w:rPr>
      </w:pPr>
    </w:p>
    <w:p w:rsidR="00A4377C" w:rsidRPr="00866561" w:rsidRDefault="00A4377C" w:rsidP="00361E32">
      <w:pPr>
        <w:jc w:val="both"/>
        <w:rPr>
          <w:i/>
        </w:rPr>
      </w:pPr>
    </w:p>
    <w:p w:rsidR="00361E32" w:rsidRPr="00866561" w:rsidRDefault="00361E32" w:rsidP="00361E32">
      <w:pPr>
        <w:jc w:val="both"/>
        <w:rPr>
          <w:b/>
        </w:rPr>
      </w:pPr>
      <w:r w:rsidRPr="00866561">
        <w:rPr>
          <w:b/>
        </w:rPr>
        <w:t>3.</w:t>
      </w:r>
      <w:r w:rsidRPr="00866561">
        <w:t xml:space="preserve"> </w:t>
      </w:r>
      <w:r w:rsidRPr="00866561">
        <w:rPr>
          <w:b/>
        </w:rPr>
        <w:t xml:space="preserve">Установите правильное соответствие между элементами левого и правого столбцов. Полученные результаты запишите в таблицу. </w:t>
      </w:r>
    </w:p>
    <w:p w:rsidR="00361E32" w:rsidRPr="00866561" w:rsidRDefault="00361E32" w:rsidP="00361E32">
      <w:pPr>
        <w:ind w:firstLine="360"/>
        <w:jc w:val="both"/>
      </w:pPr>
      <w:r w:rsidRPr="00866561">
        <w:t xml:space="preserve">    События в период нахождения у власти Л.И. Брежнева</w:t>
      </w:r>
      <w:r w:rsidRPr="00866561">
        <w:tab/>
        <w:t xml:space="preserve">                  Дата</w:t>
      </w:r>
    </w:p>
    <w:p w:rsidR="00361E32" w:rsidRPr="00866561" w:rsidRDefault="00361E32" w:rsidP="00361E32">
      <w:pPr>
        <w:ind w:firstLine="360"/>
      </w:pPr>
      <w:r w:rsidRPr="00866561">
        <w:t xml:space="preserve">1. </w:t>
      </w:r>
      <w:r w:rsidR="00FC2AF6" w:rsidRPr="00866561">
        <w:t>Карибский кризис</w:t>
      </w:r>
      <w:r w:rsidRPr="00866561">
        <w:t xml:space="preserve">            </w:t>
      </w:r>
      <w:r w:rsidRPr="00866561">
        <w:tab/>
      </w:r>
      <w:r w:rsidRPr="00866561">
        <w:tab/>
        <w:t xml:space="preserve">            </w:t>
      </w:r>
      <w:r w:rsidRPr="00866561">
        <w:tab/>
      </w:r>
      <w:r w:rsidR="00FC2AF6" w:rsidRPr="00866561">
        <w:t xml:space="preserve">            </w:t>
      </w:r>
      <w:r w:rsidR="00FC2AF6" w:rsidRPr="00866561">
        <w:tab/>
        <w:t>А) 1942</w:t>
      </w:r>
      <w:r w:rsidRPr="00866561">
        <w:t xml:space="preserve"> г. </w:t>
      </w:r>
    </w:p>
    <w:p w:rsidR="00361E32" w:rsidRPr="00866561" w:rsidRDefault="00361E32" w:rsidP="00361E32">
      <w:pPr>
        <w:ind w:firstLine="360"/>
        <w:jc w:val="both"/>
      </w:pPr>
      <w:r w:rsidRPr="00866561">
        <w:t xml:space="preserve">2. </w:t>
      </w:r>
      <w:r w:rsidR="00FC2AF6" w:rsidRPr="00866561">
        <w:t xml:space="preserve">Брестский мир                                                </w:t>
      </w:r>
      <w:r w:rsidR="00FC2AF6" w:rsidRPr="00866561">
        <w:tab/>
      </w:r>
      <w:r w:rsidR="00FC2AF6" w:rsidRPr="00866561">
        <w:tab/>
      </w:r>
      <w:r w:rsidR="00FC2AF6" w:rsidRPr="00866561">
        <w:tab/>
        <w:t>Б) 1962</w:t>
      </w:r>
      <w:r w:rsidRPr="00866561">
        <w:t xml:space="preserve"> г.</w:t>
      </w:r>
    </w:p>
    <w:p w:rsidR="00361E32" w:rsidRPr="00866561" w:rsidRDefault="00361E32" w:rsidP="00361E32">
      <w:pPr>
        <w:ind w:firstLine="360"/>
      </w:pPr>
      <w:r w:rsidRPr="00866561">
        <w:t xml:space="preserve">3. </w:t>
      </w:r>
      <w:r w:rsidR="00FC2AF6" w:rsidRPr="00866561">
        <w:t xml:space="preserve">Начало перестройки                          </w:t>
      </w:r>
      <w:r w:rsidR="00FC2AF6" w:rsidRPr="00866561">
        <w:tab/>
        <w:t xml:space="preserve">            </w:t>
      </w:r>
      <w:r w:rsidR="00FC2AF6" w:rsidRPr="00866561">
        <w:tab/>
      </w:r>
      <w:r w:rsidR="00FC2AF6" w:rsidRPr="00866561">
        <w:tab/>
        <w:t>В) 1985</w:t>
      </w:r>
      <w:r w:rsidRPr="00866561">
        <w:t xml:space="preserve"> г.     </w:t>
      </w:r>
    </w:p>
    <w:p w:rsidR="00361E32" w:rsidRPr="00866561" w:rsidRDefault="00361E32" w:rsidP="00361E32">
      <w:pPr>
        <w:ind w:firstLine="360"/>
      </w:pPr>
      <w:r w:rsidRPr="00866561">
        <w:t xml:space="preserve">4. </w:t>
      </w:r>
      <w:r w:rsidR="00FC2AF6" w:rsidRPr="00866561">
        <w:t xml:space="preserve">Завершение битвы за Москву           </w:t>
      </w:r>
      <w:r w:rsidRPr="00866561">
        <w:tab/>
      </w:r>
      <w:r w:rsidRPr="00866561">
        <w:tab/>
      </w:r>
      <w:r w:rsidRPr="00866561">
        <w:tab/>
      </w:r>
      <w:r w:rsidRPr="00866561">
        <w:tab/>
        <w:t xml:space="preserve">Г) </w:t>
      </w:r>
      <w:smartTag w:uri="urn:schemas-microsoft-com:office:smarttags" w:element="metricconverter">
        <w:smartTagPr>
          <w:attr w:name="ProductID" w:val="1982 г"/>
        </w:smartTagPr>
        <w:r w:rsidRPr="00866561">
          <w:t>1982 г</w:t>
        </w:r>
      </w:smartTag>
      <w:r w:rsidRPr="00866561">
        <w:t>.</w:t>
      </w:r>
    </w:p>
    <w:p w:rsidR="00361E32" w:rsidRPr="00866561" w:rsidRDefault="00361E32" w:rsidP="00361E32">
      <w:pPr>
        <w:ind w:firstLine="360"/>
      </w:pPr>
      <w:r w:rsidRPr="00866561">
        <w:t>5. Принятие Конституции «развитого социализма»</w:t>
      </w:r>
      <w:r w:rsidRPr="00866561">
        <w:tab/>
      </w:r>
      <w:r w:rsidRPr="00866561">
        <w:tab/>
        <w:t xml:space="preserve">            Д) </w:t>
      </w:r>
      <w:smartTag w:uri="urn:schemas-microsoft-com:office:smarttags" w:element="metricconverter">
        <w:smartTagPr>
          <w:attr w:name="ProductID" w:val="1977 г"/>
        </w:smartTagPr>
        <w:r w:rsidRPr="00866561">
          <w:t>1977 г</w:t>
        </w:r>
      </w:smartTag>
      <w:r w:rsidRPr="00866561">
        <w:t>.</w:t>
      </w:r>
    </w:p>
    <w:p w:rsidR="00361E32" w:rsidRPr="00866561" w:rsidRDefault="00361E32" w:rsidP="00361E3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360"/>
        <w:rPr>
          <w:b w:val="0"/>
        </w:rPr>
      </w:pPr>
      <w:r w:rsidRPr="00866561">
        <w:tab/>
      </w:r>
      <w:r w:rsidRPr="00866561">
        <w:tab/>
      </w:r>
      <w:r w:rsidRPr="00866561">
        <w:tab/>
      </w:r>
      <w:r w:rsidRPr="00866561">
        <w:tab/>
      </w:r>
      <w:r w:rsidRPr="00866561">
        <w:tab/>
      </w:r>
      <w:r w:rsidRPr="00866561">
        <w:tab/>
      </w:r>
      <w:r w:rsidRPr="00866561">
        <w:rPr>
          <w:b w:val="0"/>
          <w:i/>
        </w:rPr>
        <w:t xml:space="preserve">            </w:t>
      </w:r>
      <w:r w:rsidRPr="00866561">
        <w:rPr>
          <w:b w:val="0"/>
          <w:i/>
        </w:rPr>
        <w:tab/>
      </w:r>
      <w:r w:rsidRPr="00866561">
        <w:rPr>
          <w:b w:val="0"/>
          <w:i/>
        </w:rPr>
        <w:tab/>
        <w:t xml:space="preserve">            </w:t>
      </w:r>
      <w:r w:rsidRPr="00866561">
        <w:rPr>
          <w:b w:val="0"/>
        </w:rPr>
        <w:t xml:space="preserve">Е) </w:t>
      </w:r>
      <w:r w:rsidR="00FC2AF6" w:rsidRPr="00866561">
        <w:rPr>
          <w:b w:val="0"/>
        </w:rPr>
        <w:t>1918</w:t>
      </w:r>
      <w:r w:rsidRPr="00866561">
        <w:rPr>
          <w:b w:val="0"/>
        </w:rPr>
        <w:t xml:space="preserve"> г. </w:t>
      </w:r>
      <w:r w:rsidRPr="00866561">
        <w:rPr>
          <w:b w:val="0"/>
        </w:rPr>
        <w:tab/>
      </w:r>
    </w:p>
    <w:tbl>
      <w:tblPr>
        <w:tblW w:w="91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972"/>
      </w:tblGrid>
      <w:tr w:rsidR="00361E32" w:rsidRPr="00866561" w:rsidTr="007075EE"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1</w:t>
            </w: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2</w:t>
            </w: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3</w:t>
            </w: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4</w:t>
            </w:r>
          </w:p>
        </w:tc>
        <w:tc>
          <w:tcPr>
            <w:tcW w:w="1972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5</w:t>
            </w:r>
          </w:p>
        </w:tc>
      </w:tr>
      <w:tr w:rsidR="00361E32" w:rsidRPr="00866561" w:rsidTr="007075EE"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972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</w:tr>
    </w:tbl>
    <w:p w:rsidR="00361E32" w:rsidRPr="00866561" w:rsidRDefault="00361E32" w:rsidP="00361E32">
      <w:pPr>
        <w:jc w:val="both"/>
      </w:pPr>
    </w:p>
    <w:p w:rsidR="00FC2AF6" w:rsidRPr="00866561" w:rsidRDefault="00FC2AF6" w:rsidP="00361E32">
      <w:pPr>
        <w:jc w:val="both"/>
      </w:pPr>
    </w:p>
    <w:p w:rsidR="00361E32" w:rsidRPr="00866561" w:rsidRDefault="00361E32" w:rsidP="00361E32">
      <w:pPr>
        <w:jc w:val="center"/>
        <w:rPr>
          <w:b/>
          <w:u w:val="single"/>
        </w:rPr>
      </w:pPr>
      <w:r w:rsidRPr="00866561">
        <w:rPr>
          <w:b/>
          <w:u w:val="single"/>
          <w:lang w:val="en-US"/>
        </w:rPr>
        <w:t>II</w:t>
      </w:r>
      <w:r w:rsidRPr="00866561">
        <w:rPr>
          <w:b/>
          <w:u w:val="single"/>
        </w:rPr>
        <w:t>. История и лингвистика</w:t>
      </w:r>
    </w:p>
    <w:p w:rsidR="00361E32" w:rsidRPr="00866561" w:rsidRDefault="00361E32" w:rsidP="00361E32">
      <w:pPr>
        <w:jc w:val="both"/>
      </w:pPr>
      <w:r w:rsidRPr="00866561">
        <w:rPr>
          <w:b/>
        </w:rPr>
        <w:t>1.</w:t>
      </w:r>
      <w:r w:rsidRPr="00866561">
        <w:t xml:space="preserve"> </w:t>
      </w:r>
      <w:r w:rsidRPr="00866561">
        <w:rPr>
          <w:b/>
        </w:rPr>
        <w:t>Расшифруйте следующие аббревиатуры</w:t>
      </w:r>
      <w:r w:rsidRPr="00866561">
        <w:t xml:space="preserve">:  </w:t>
      </w:r>
      <w:r w:rsidR="00FC2AF6" w:rsidRPr="00866561">
        <w:t>ГУЛАГ</w:t>
      </w:r>
      <w:r w:rsidRPr="00866561">
        <w:t xml:space="preserve">     </w:t>
      </w:r>
      <w:r w:rsidR="00FC2AF6" w:rsidRPr="00866561">
        <w:t>РСДРП</w:t>
      </w:r>
      <w:r w:rsidRPr="00866561">
        <w:t xml:space="preserve">     </w:t>
      </w:r>
      <w:r w:rsidR="00FC2AF6" w:rsidRPr="00866561">
        <w:t>ВЛКСМ</w:t>
      </w:r>
    </w:p>
    <w:p w:rsidR="00FC2AF6" w:rsidRPr="00866561" w:rsidRDefault="00FC2AF6" w:rsidP="00361E32">
      <w:pPr>
        <w:jc w:val="both"/>
      </w:pPr>
    </w:p>
    <w:p w:rsidR="00FC2AF6" w:rsidRPr="00866561" w:rsidRDefault="00FC2AF6" w:rsidP="00361E32">
      <w:pPr>
        <w:jc w:val="both"/>
        <w:rPr>
          <w:i/>
        </w:rPr>
      </w:pPr>
      <w:r w:rsidRPr="00866561">
        <w:rPr>
          <w:i/>
        </w:rPr>
        <w:t>Ответ:</w:t>
      </w:r>
    </w:p>
    <w:p w:rsidR="00380C2C" w:rsidRDefault="00380C2C" w:rsidP="00361E32">
      <w:pPr>
        <w:jc w:val="both"/>
        <w:rPr>
          <w:i/>
        </w:rPr>
      </w:pPr>
    </w:p>
    <w:p w:rsidR="003E45E2" w:rsidRDefault="003E45E2" w:rsidP="00361E32">
      <w:pPr>
        <w:jc w:val="both"/>
        <w:rPr>
          <w:i/>
        </w:rPr>
      </w:pPr>
    </w:p>
    <w:p w:rsidR="003E45E2" w:rsidRPr="00866561" w:rsidRDefault="003E45E2" w:rsidP="00361E32">
      <w:pPr>
        <w:jc w:val="both"/>
      </w:pPr>
    </w:p>
    <w:p w:rsidR="00361E32" w:rsidRPr="00866561" w:rsidRDefault="00361E32" w:rsidP="00361E32">
      <w:pPr>
        <w:jc w:val="both"/>
        <w:rPr>
          <w:b/>
        </w:rPr>
      </w:pPr>
      <w:r w:rsidRPr="00866561">
        <w:rPr>
          <w:b/>
        </w:rPr>
        <w:t>2.</w:t>
      </w:r>
      <w:r w:rsidRPr="00866561">
        <w:t xml:space="preserve"> </w:t>
      </w:r>
      <w:r w:rsidRPr="00866561">
        <w:rPr>
          <w:b/>
        </w:rPr>
        <w:t>В русской исторической лексике есть слова, образованные от имен и фамилий деятелей, по разным причинным вошедших в историю. Перед вами один из таких терминов - «</w:t>
      </w:r>
      <w:proofErr w:type="spellStart"/>
      <w:r w:rsidR="00431594" w:rsidRPr="00866561">
        <w:rPr>
          <w:b/>
        </w:rPr>
        <w:t>хрущевка</w:t>
      </w:r>
      <w:proofErr w:type="spellEnd"/>
      <w:r w:rsidRPr="00866561">
        <w:rPr>
          <w:b/>
        </w:rPr>
        <w:t>».</w:t>
      </w:r>
    </w:p>
    <w:p w:rsidR="00361E32" w:rsidRPr="00866561" w:rsidRDefault="00361E32" w:rsidP="00361E32">
      <w:pPr>
        <w:ind w:left="360"/>
        <w:jc w:val="both"/>
      </w:pPr>
      <w:r w:rsidRPr="00866561">
        <w:t xml:space="preserve">Укажите: </w:t>
      </w:r>
    </w:p>
    <w:p w:rsidR="00361E32" w:rsidRPr="00866561" w:rsidRDefault="00361E32" w:rsidP="00361E32">
      <w:pPr>
        <w:ind w:left="360"/>
        <w:jc w:val="both"/>
      </w:pPr>
      <w:r w:rsidRPr="00866561">
        <w:t>1) краткое определение термина;</w:t>
      </w:r>
    </w:p>
    <w:p w:rsidR="00361E32" w:rsidRPr="00866561" w:rsidRDefault="00361E32" w:rsidP="00361E32">
      <w:pPr>
        <w:ind w:left="360"/>
        <w:jc w:val="both"/>
      </w:pPr>
      <w:r w:rsidRPr="00866561">
        <w:t>2) период, с которым связан данный термин;</w:t>
      </w:r>
    </w:p>
    <w:p w:rsidR="00361E32" w:rsidRPr="00866561" w:rsidRDefault="00361E32" w:rsidP="00361E32">
      <w:pPr>
        <w:ind w:left="360"/>
        <w:jc w:val="both"/>
      </w:pPr>
      <w:r w:rsidRPr="00866561">
        <w:t>3) фамилию и имя исторического деятеля;</w:t>
      </w:r>
    </w:p>
    <w:p w:rsidR="00361E32" w:rsidRPr="00866561" w:rsidRDefault="00361E32" w:rsidP="00361E32">
      <w:pPr>
        <w:ind w:left="360"/>
        <w:jc w:val="both"/>
      </w:pPr>
      <w:r w:rsidRPr="00866561">
        <w:t xml:space="preserve">4) кем был исторический деятель.  </w:t>
      </w:r>
    </w:p>
    <w:p w:rsidR="00A316AD" w:rsidRPr="00866561" w:rsidRDefault="00A316AD" w:rsidP="00A316AD">
      <w:pPr>
        <w:jc w:val="both"/>
        <w:rPr>
          <w:i/>
        </w:rPr>
      </w:pPr>
      <w:r w:rsidRPr="00866561">
        <w:rPr>
          <w:i/>
        </w:rPr>
        <w:t>Ответ:</w:t>
      </w:r>
    </w:p>
    <w:p w:rsidR="00431594" w:rsidRPr="00866561" w:rsidRDefault="00431594" w:rsidP="00361E32">
      <w:pPr>
        <w:tabs>
          <w:tab w:val="left" w:pos="3031"/>
        </w:tabs>
        <w:jc w:val="center"/>
        <w:rPr>
          <w:b/>
          <w:u w:val="single"/>
        </w:rPr>
      </w:pPr>
    </w:p>
    <w:p w:rsidR="00361E32" w:rsidRPr="00866561" w:rsidRDefault="00361E32" w:rsidP="00361E32">
      <w:pPr>
        <w:tabs>
          <w:tab w:val="left" w:pos="3031"/>
        </w:tabs>
        <w:jc w:val="center"/>
        <w:rPr>
          <w:b/>
          <w:u w:val="single"/>
        </w:rPr>
      </w:pPr>
      <w:r w:rsidRPr="00866561">
        <w:rPr>
          <w:b/>
          <w:u w:val="single"/>
          <w:lang w:val="en-US"/>
        </w:rPr>
        <w:lastRenderedPageBreak/>
        <w:t>III</w:t>
      </w:r>
      <w:r w:rsidRPr="00866561">
        <w:rPr>
          <w:b/>
          <w:u w:val="single"/>
        </w:rPr>
        <w:t>. Историческая личность</w:t>
      </w:r>
    </w:p>
    <w:p w:rsidR="00361E32" w:rsidRPr="00866561" w:rsidRDefault="00361E32" w:rsidP="00361E32">
      <w:pPr>
        <w:jc w:val="both"/>
        <w:rPr>
          <w:b/>
        </w:rPr>
      </w:pPr>
      <w:r w:rsidRPr="00866561">
        <w:rPr>
          <w:b/>
        </w:rPr>
        <w:t>1.</w:t>
      </w:r>
      <w:r w:rsidRPr="00866561">
        <w:t xml:space="preserve"> </w:t>
      </w:r>
      <w:r w:rsidRPr="00866561">
        <w:rPr>
          <w:b/>
        </w:rPr>
        <w:t xml:space="preserve">Кто является автором фразы? </w:t>
      </w:r>
      <w:r w:rsidR="00414FD1" w:rsidRPr="00866561">
        <w:rPr>
          <w:b/>
        </w:rPr>
        <w:t>Назовите три факта относящихся к биографии этого человека</w:t>
      </w:r>
      <w:r w:rsidRPr="00866561">
        <w:rPr>
          <w:b/>
        </w:rPr>
        <w:t>?</w:t>
      </w:r>
    </w:p>
    <w:p w:rsidR="00361E32" w:rsidRPr="00866561" w:rsidRDefault="00361E32" w:rsidP="00361E32">
      <w:pPr>
        <w:pStyle w:val="a3"/>
        <w:spacing w:before="0" w:beforeAutospacing="0" w:after="0" w:afterAutospacing="0"/>
        <w:ind w:firstLine="720"/>
      </w:pPr>
      <w:r w:rsidRPr="00866561">
        <w:t>«</w:t>
      </w:r>
      <w:r w:rsidR="00414FD1" w:rsidRPr="00866561">
        <w:rPr>
          <w:color w:val="000000"/>
        </w:rPr>
        <w:t>Стреляй редко, да метко. Штыком коли крепко. Пуля обмишулится, штык не обмишулится: пуля — дура, штык — молодец</w:t>
      </w:r>
      <w:r w:rsidRPr="00866561">
        <w:t>».</w:t>
      </w:r>
    </w:p>
    <w:p w:rsidR="00414FD1" w:rsidRPr="00866561" w:rsidRDefault="00414FD1" w:rsidP="00361E32">
      <w:pPr>
        <w:pStyle w:val="a3"/>
        <w:spacing w:before="0" w:beforeAutospacing="0" w:after="0" w:afterAutospacing="0"/>
        <w:ind w:firstLine="720"/>
      </w:pPr>
    </w:p>
    <w:p w:rsidR="00414FD1" w:rsidRPr="00866561" w:rsidRDefault="00414FD1" w:rsidP="00361E32">
      <w:pPr>
        <w:pStyle w:val="a3"/>
        <w:spacing w:before="0" w:beforeAutospacing="0" w:after="0" w:afterAutospacing="0"/>
        <w:ind w:firstLine="720"/>
        <w:rPr>
          <w:i/>
        </w:rPr>
      </w:pPr>
      <w:r w:rsidRPr="00866561">
        <w:rPr>
          <w:i/>
        </w:rPr>
        <w:t xml:space="preserve">Ответ: </w:t>
      </w:r>
    </w:p>
    <w:p w:rsidR="00361E32" w:rsidRPr="00866561" w:rsidRDefault="00361E32" w:rsidP="00361E32">
      <w:pPr>
        <w:pStyle w:val="6"/>
        <w:spacing w:before="0" w:line="240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6656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2.</w:t>
      </w:r>
      <w:r w:rsidRPr="00866561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86656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Объясните, по какому принципу образован ряд. </w:t>
      </w:r>
    </w:p>
    <w:p w:rsidR="00361E32" w:rsidRPr="00866561" w:rsidRDefault="008635E4" w:rsidP="00361E32">
      <w:pPr>
        <w:pStyle w:val="a3"/>
        <w:spacing w:before="0" w:beforeAutospacing="0" w:after="0" w:afterAutospacing="0"/>
        <w:ind w:firstLine="708"/>
        <w:jc w:val="both"/>
      </w:pPr>
      <w:r w:rsidRPr="00866561">
        <w:t xml:space="preserve">Нахимов П.С., </w:t>
      </w:r>
      <w:proofErr w:type="spellStart"/>
      <w:r w:rsidRPr="00866561">
        <w:t>Тотлебен</w:t>
      </w:r>
      <w:proofErr w:type="spellEnd"/>
      <w:r w:rsidR="004A52EE" w:rsidRPr="00866561">
        <w:t xml:space="preserve"> Э.И.,</w:t>
      </w:r>
      <w:r w:rsidRPr="00866561">
        <w:t xml:space="preserve"> </w:t>
      </w:r>
      <w:r w:rsidR="004A52EE" w:rsidRPr="00866561">
        <w:t>Корнилов В.А., Пётр Кошка</w:t>
      </w:r>
      <w:r w:rsidR="00361E32" w:rsidRPr="00866561">
        <w:t xml:space="preserve">.  </w:t>
      </w:r>
    </w:p>
    <w:p w:rsidR="004A52EE" w:rsidRPr="00866561" w:rsidRDefault="004A52EE" w:rsidP="00361E32">
      <w:pPr>
        <w:pStyle w:val="a3"/>
        <w:spacing w:before="0" w:beforeAutospacing="0" w:after="0" w:afterAutospacing="0"/>
        <w:ind w:firstLine="708"/>
        <w:jc w:val="both"/>
      </w:pPr>
    </w:p>
    <w:p w:rsidR="004A52EE" w:rsidRPr="00866561" w:rsidRDefault="004A52EE" w:rsidP="00361E32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866561">
        <w:rPr>
          <w:i/>
        </w:rPr>
        <w:t xml:space="preserve">Ответ: </w:t>
      </w:r>
    </w:p>
    <w:p w:rsidR="00361E32" w:rsidRPr="00866561" w:rsidRDefault="00361E32" w:rsidP="00361E32">
      <w:pPr>
        <w:pStyle w:val="a3"/>
        <w:spacing w:before="0" w:beforeAutospacing="0" w:after="0" w:afterAutospacing="0"/>
        <w:jc w:val="both"/>
        <w:rPr>
          <w:b/>
        </w:rPr>
      </w:pPr>
      <w:r w:rsidRPr="00866561">
        <w:rPr>
          <w:b/>
        </w:rPr>
        <w:t>3.</w:t>
      </w:r>
      <w:r w:rsidRPr="00866561">
        <w:t xml:space="preserve"> </w:t>
      </w:r>
      <w:r w:rsidRPr="00866561">
        <w:rPr>
          <w:b/>
        </w:rPr>
        <w:t>О каком историческом деятеле идет речь?</w:t>
      </w:r>
    </w:p>
    <w:p w:rsidR="006079DC" w:rsidRPr="006079DC" w:rsidRDefault="006079DC" w:rsidP="006079DC">
      <w:pPr>
        <w:shd w:val="clear" w:color="auto" w:fill="FFFFFF"/>
        <w:spacing w:before="120" w:after="120" w:line="336" w:lineRule="atLeast"/>
        <w:rPr>
          <w:sz w:val="21"/>
          <w:szCs w:val="21"/>
        </w:rPr>
      </w:pPr>
      <w:r w:rsidRPr="00866561">
        <w:rPr>
          <w:sz w:val="21"/>
          <w:szCs w:val="21"/>
        </w:rPr>
        <w:t>Этот советский </w:t>
      </w:r>
      <w:r w:rsidRPr="006079DC">
        <w:rPr>
          <w:sz w:val="21"/>
          <w:szCs w:val="21"/>
        </w:rPr>
        <w:t>и</w:t>
      </w:r>
      <w:r w:rsidRPr="00866561">
        <w:rPr>
          <w:sz w:val="21"/>
          <w:szCs w:val="21"/>
        </w:rPr>
        <w:t xml:space="preserve"> </w:t>
      </w:r>
      <w:hyperlink r:id="rId6" w:tooltip="Россия" w:history="1">
        <w:r w:rsidRPr="00866561">
          <w:rPr>
            <w:sz w:val="21"/>
            <w:szCs w:val="21"/>
          </w:rPr>
          <w:t>российский</w:t>
        </w:r>
      </w:hyperlink>
      <w:r w:rsidRPr="00866561">
        <w:rPr>
          <w:sz w:val="21"/>
          <w:szCs w:val="21"/>
        </w:rPr>
        <w:t> </w:t>
      </w:r>
      <w:hyperlink r:id="rId7" w:tooltip="Государственный деятель" w:history="1">
        <w:r w:rsidRPr="00866561">
          <w:rPr>
            <w:sz w:val="21"/>
            <w:szCs w:val="21"/>
          </w:rPr>
          <w:t>государственный</w:t>
        </w:r>
      </w:hyperlink>
      <w:r w:rsidRPr="006079DC">
        <w:rPr>
          <w:sz w:val="21"/>
          <w:szCs w:val="21"/>
        </w:rPr>
        <w:t>,</w:t>
      </w:r>
      <w:r w:rsidRPr="00866561">
        <w:rPr>
          <w:sz w:val="21"/>
          <w:szCs w:val="21"/>
        </w:rPr>
        <w:t> </w:t>
      </w:r>
      <w:hyperlink r:id="rId8" w:tooltip="Политический деятель" w:history="1">
        <w:r w:rsidRPr="00866561">
          <w:rPr>
            <w:sz w:val="21"/>
            <w:szCs w:val="21"/>
          </w:rPr>
          <w:t>политический</w:t>
        </w:r>
      </w:hyperlink>
      <w:r w:rsidRPr="00866561">
        <w:rPr>
          <w:sz w:val="21"/>
          <w:szCs w:val="21"/>
        </w:rPr>
        <w:t> </w:t>
      </w:r>
      <w:r w:rsidRPr="006079DC">
        <w:rPr>
          <w:sz w:val="21"/>
          <w:szCs w:val="21"/>
        </w:rPr>
        <w:t>и</w:t>
      </w:r>
      <w:r w:rsidRPr="00866561">
        <w:rPr>
          <w:sz w:val="21"/>
          <w:szCs w:val="21"/>
        </w:rPr>
        <w:t> </w:t>
      </w:r>
      <w:hyperlink r:id="rId9" w:tooltip="Общественный деятель" w:history="1">
        <w:r w:rsidRPr="00866561">
          <w:rPr>
            <w:sz w:val="21"/>
            <w:szCs w:val="21"/>
          </w:rPr>
          <w:t>общественный деятель</w:t>
        </w:r>
      </w:hyperlink>
      <w:r w:rsidRPr="00866561">
        <w:rPr>
          <w:sz w:val="21"/>
          <w:szCs w:val="21"/>
        </w:rPr>
        <w:t xml:space="preserve"> родился в Ставропольском крае в 1931 году. </w:t>
      </w:r>
      <w:r w:rsidRPr="006079DC">
        <w:rPr>
          <w:sz w:val="21"/>
          <w:szCs w:val="21"/>
        </w:rPr>
        <w:t>Последний генеральный секретарь</w:t>
      </w:r>
      <w:r w:rsidRPr="00866561">
        <w:rPr>
          <w:sz w:val="21"/>
          <w:szCs w:val="21"/>
        </w:rPr>
        <w:t> </w:t>
      </w:r>
      <w:hyperlink r:id="rId10" w:tooltip="ЦК КПСС" w:history="1">
        <w:r w:rsidRPr="00866561">
          <w:rPr>
            <w:sz w:val="21"/>
            <w:szCs w:val="21"/>
          </w:rPr>
          <w:t>ЦК КПСС</w:t>
        </w:r>
      </w:hyperlink>
      <w:r w:rsidRPr="006079DC">
        <w:rPr>
          <w:sz w:val="21"/>
          <w:szCs w:val="21"/>
        </w:rPr>
        <w:t>. Последний</w:t>
      </w:r>
      <w:r w:rsidRPr="00866561">
        <w:rPr>
          <w:sz w:val="21"/>
          <w:szCs w:val="21"/>
        </w:rPr>
        <w:t> </w:t>
      </w:r>
      <w:hyperlink r:id="rId11" w:tooltip="Председатель Президиума Верховного Совета СССР" w:history="1">
        <w:r w:rsidRPr="00866561">
          <w:rPr>
            <w:sz w:val="21"/>
            <w:szCs w:val="21"/>
          </w:rPr>
          <w:t>Председатель Президиума Верховного Совета СССР</w:t>
        </w:r>
      </w:hyperlink>
      <w:r w:rsidRPr="006079DC">
        <w:rPr>
          <w:sz w:val="21"/>
          <w:szCs w:val="21"/>
        </w:rPr>
        <w:t>, затем первый</w:t>
      </w:r>
      <w:r w:rsidRPr="00866561">
        <w:rPr>
          <w:sz w:val="21"/>
          <w:szCs w:val="21"/>
        </w:rPr>
        <w:t> </w:t>
      </w:r>
      <w:hyperlink r:id="rId12" w:tooltip="Председатель Верховного Совета СССР" w:history="1">
        <w:r w:rsidRPr="00866561">
          <w:rPr>
            <w:sz w:val="21"/>
            <w:szCs w:val="21"/>
          </w:rPr>
          <w:t>председатель Верховного Совета СССР</w:t>
        </w:r>
      </w:hyperlink>
      <w:r w:rsidRPr="006079DC">
        <w:rPr>
          <w:sz w:val="21"/>
          <w:szCs w:val="21"/>
        </w:rPr>
        <w:t>. Единственный</w:t>
      </w:r>
      <w:r w:rsidRPr="00866561">
        <w:rPr>
          <w:sz w:val="21"/>
          <w:szCs w:val="21"/>
        </w:rPr>
        <w:t> </w:t>
      </w:r>
      <w:hyperlink r:id="rId13" w:tooltip="Президент СССР" w:history="1">
        <w:r w:rsidRPr="00866561">
          <w:rPr>
            <w:sz w:val="21"/>
            <w:szCs w:val="21"/>
          </w:rPr>
          <w:t>Президент СССР</w:t>
        </w:r>
      </w:hyperlink>
      <w:r w:rsidRPr="006079DC">
        <w:rPr>
          <w:sz w:val="21"/>
          <w:szCs w:val="21"/>
        </w:rPr>
        <w:t>.</w:t>
      </w:r>
      <w:r w:rsidRPr="00866561">
        <w:rPr>
          <w:sz w:val="21"/>
          <w:szCs w:val="21"/>
        </w:rPr>
        <w:t xml:space="preserve"> </w:t>
      </w:r>
      <w:r w:rsidRPr="006079DC">
        <w:rPr>
          <w:sz w:val="21"/>
          <w:szCs w:val="21"/>
        </w:rPr>
        <w:t>Имеет</w:t>
      </w:r>
      <w:r w:rsidRPr="00866561">
        <w:rPr>
          <w:sz w:val="21"/>
          <w:szCs w:val="21"/>
        </w:rPr>
        <w:t> </w:t>
      </w:r>
      <w:hyperlink r:id="rId14" w:tooltip="Награды и почётные звания Михаила Горбачёва" w:history="1">
        <w:r w:rsidRPr="00866561">
          <w:rPr>
            <w:sz w:val="21"/>
            <w:szCs w:val="21"/>
          </w:rPr>
          <w:t>ряд наград и почётных званий</w:t>
        </w:r>
      </w:hyperlink>
      <w:r w:rsidRPr="006079DC">
        <w:rPr>
          <w:sz w:val="21"/>
          <w:szCs w:val="21"/>
        </w:rPr>
        <w:t>, наиболее известная из которых —</w:t>
      </w:r>
      <w:r w:rsidRPr="00866561">
        <w:rPr>
          <w:sz w:val="21"/>
          <w:szCs w:val="21"/>
        </w:rPr>
        <w:t> </w:t>
      </w:r>
      <w:hyperlink r:id="rId15" w:tooltip="Нобелевская премия мира" w:history="1">
        <w:r w:rsidRPr="00866561">
          <w:rPr>
            <w:sz w:val="21"/>
            <w:szCs w:val="21"/>
          </w:rPr>
          <w:t>Нобелевская премия мира</w:t>
        </w:r>
      </w:hyperlink>
      <w:r w:rsidRPr="00866561">
        <w:rPr>
          <w:sz w:val="21"/>
          <w:szCs w:val="21"/>
        </w:rPr>
        <w:t> </w:t>
      </w:r>
      <w:r w:rsidRPr="006079DC">
        <w:rPr>
          <w:sz w:val="21"/>
          <w:szCs w:val="21"/>
        </w:rPr>
        <w:t>1990 года. Входит в</w:t>
      </w:r>
      <w:r w:rsidRPr="00866561">
        <w:rPr>
          <w:sz w:val="21"/>
          <w:szCs w:val="21"/>
        </w:rPr>
        <w:t xml:space="preserve"> </w:t>
      </w:r>
      <w:hyperlink r:id="rId16" w:tooltip="Проект:Ядро энциклопедии/Список 100 самых изученных личностей в истории" w:history="1">
        <w:r w:rsidRPr="00866561">
          <w:rPr>
            <w:sz w:val="21"/>
            <w:szCs w:val="21"/>
          </w:rPr>
          <w:t>список 100 самых изученных личностей в истории</w:t>
        </w:r>
      </w:hyperlink>
      <w:r w:rsidRPr="006079DC">
        <w:rPr>
          <w:sz w:val="21"/>
          <w:szCs w:val="21"/>
        </w:rPr>
        <w:t>.</w:t>
      </w:r>
    </w:p>
    <w:p w:rsidR="00361E32" w:rsidRPr="00866561" w:rsidRDefault="006079DC" w:rsidP="00361E32">
      <w:pPr>
        <w:ind w:left="360" w:firstLine="360"/>
        <w:jc w:val="both"/>
      </w:pPr>
      <w:r w:rsidRPr="00866561">
        <w:rPr>
          <w:i/>
        </w:rPr>
        <w:t xml:space="preserve">Ответ: </w:t>
      </w:r>
    </w:p>
    <w:p w:rsidR="006079DC" w:rsidRPr="00866561" w:rsidRDefault="006079DC" w:rsidP="006079DC">
      <w:pPr>
        <w:jc w:val="both"/>
      </w:pPr>
    </w:p>
    <w:p w:rsidR="00361E32" w:rsidRPr="00866561" w:rsidRDefault="00361E32" w:rsidP="00361E32">
      <w:pPr>
        <w:jc w:val="center"/>
        <w:rPr>
          <w:b/>
          <w:u w:val="single"/>
        </w:rPr>
      </w:pPr>
      <w:r w:rsidRPr="00866561">
        <w:rPr>
          <w:b/>
          <w:u w:val="single"/>
          <w:lang w:val="en-US"/>
        </w:rPr>
        <w:t>IV</w:t>
      </w:r>
      <w:proofErr w:type="gramStart"/>
      <w:r w:rsidRPr="00866561">
        <w:rPr>
          <w:b/>
          <w:u w:val="single"/>
        </w:rPr>
        <w:t>.  Работа</w:t>
      </w:r>
      <w:proofErr w:type="gramEnd"/>
      <w:r w:rsidRPr="00866561">
        <w:rPr>
          <w:b/>
          <w:u w:val="single"/>
        </w:rPr>
        <w:t xml:space="preserve"> с источником</w:t>
      </w:r>
    </w:p>
    <w:p w:rsidR="00361E32" w:rsidRPr="00866561" w:rsidRDefault="00361E32" w:rsidP="00361E32">
      <w:pPr>
        <w:jc w:val="both"/>
        <w:rPr>
          <w:b/>
        </w:rPr>
      </w:pPr>
      <w:r w:rsidRPr="00866561">
        <w:rPr>
          <w:b/>
        </w:rPr>
        <w:t>1. Прочитайте отрывок из документа:</w:t>
      </w:r>
    </w:p>
    <w:p w:rsidR="00D4268C" w:rsidRPr="00866561" w:rsidRDefault="00361E32" w:rsidP="00D4268C">
      <w:pPr>
        <w:ind w:firstLine="720"/>
        <w:jc w:val="both"/>
      </w:pPr>
      <w:r w:rsidRPr="00866561">
        <w:t>«</w:t>
      </w:r>
      <w:r w:rsidR="00D4268C" w:rsidRPr="00866561">
        <w:t>…Приказываю: Генералу Корнилову сдать должность Верховного главнокомандующего…</w:t>
      </w:r>
    </w:p>
    <w:p w:rsidR="00361E32" w:rsidRPr="00866561" w:rsidRDefault="00D4268C" w:rsidP="00D4268C">
      <w:pPr>
        <w:ind w:firstLine="720"/>
        <w:jc w:val="both"/>
      </w:pPr>
      <w:r w:rsidRPr="00866561">
        <w:t>Объявить город Петроград и Петроградский уезд на военном положении</w:t>
      </w:r>
      <w:r w:rsidR="00361E32" w:rsidRPr="00866561">
        <w:t>».</w:t>
      </w:r>
    </w:p>
    <w:p w:rsidR="00361E32" w:rsidRPr="00866561" w:rsidRDefault="00361E32" w:rsidP="00361E32">
      <w:pPr>
        <w:jc w:val="both"/>
        <w:rPr>
          <w:b/>
        </w:rPr>
      </w:pPr>
      <w:r w:rsidRPr="00866561">
        <w:rPr>
          <w:b/>
        </w:rPr>
        <w:t>Ответьте на вопросы:</w:t>
      </w:r>
    </w:p>
    <w:p w:rsidR="00D4268C" w:rsidRPr="00866561" w:rsidRDefault="00361E32" w:rsidP="00361E32">
      <w:pPr>
        <w:jc w:val="both"/>
      </w:pPr>
      <w:r w:rsidRPr="00866561">
        <w:t xml:space="preserve">  1) </w:t>
      </w:r>
      <w:r w:rsidR="00D4268C" w:rsidRPr="00866561">
        <w:t>Кем был подписан документ?</w:t>
      </w:r>
    </w:p>
    <w:p w:rsidR="00361E32" w:rsidRPr="00866561" w:rsidRDefault="00361E32" w:rsidP="00361E32">
      <w:pPr>
        <w:jc w:val="both"/>
      </w:pPr>
      <w:r w:rsidRPr="00866561">
        <w:t xml:space="preserve">  2) Когда появился документ? </w:t>
      </w:r>
    </w:p>
    <w:p w:rsidR="00361E32" w:rsidRPr="00866561" w:rsidRDefault="00361E32" w:rsidP="00361E32">
      <w:pPr>
        <w:jc w:val="both"/>
      </w:pPr>
    </w:p>
    <w:p w:rsidR="00D4268C" w:rsidRDefault="00D4268C" w:rsidP="00361E32">
      <w:pPr>
        <w:jc w:val="both"/>
        <w:rPr>
          <w:i/>
        </w:rPr>
      </w:pPr>
      <w:r w:rsidRPr="00866561">
        <w:rPr>
          <w:i/>
        </w:rPr>
        <w:t xml:space="preserve">Ответ: </w:t>
      </w:r>
    </w:p>
    <w:p w:rsidR="003E45E2" w:rsidRPr="00866561" w:rsidRDefault="003E45E2" w:rsidP="00361E32">
      <w:pPr>
        <w:jc w:val="both"/>
      </w:pPr>
    </w:p>
    <w:p w:rsidR="00361E32" w:rsidRPr="00866561" w:rsidRDefault="00361E32" w:rsidP="00361E32">
      <w:pPr>
        <w:jc w:val="center"/>
        <w:rPr>
          <w:b/>
          <w:i/>
          <w:u w:val="single"/>
        </w:rPr>
      </w:pPr>
      <w:r w:rsidRPr="00866561">
        <w:rPr>
          <w:b/>
          <w:u w:val="single"/>
          <w:lang w:val="en-US"/>
        </w:rPr>
        <w:t>V</w:t>
      </w:r>
      <w:r w:rsidRPr="00866561">
        <w:rPr>
          <w:b/>
          <w:u w:val="single"/>
        </w:rPr>
        <w:t>. История культуры</w:t>
      </w:r>
    </w:p>
    <w:p w:rsidR="00361E32" w:rsidRPr="00866561" w:rsidRDefault="00361E32" w:rsidP="00361E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61">
        <w:rPr>
          <w:rFonts w:ascii="Times New Roman" w:hAnsi="Times New Roman"/>
          <w:b/>
          <w:sz w:val="24"/>
          <w:szCs w:val="24"/>
        </w:rPr>
        <w:t>Посмотрите на рисунок и ответьте на вопросы:</w:t>
      </w:r>
    </w:p>
    <w:p w:rsidR="00361E32" w:rsidRPr="00866561" w:rsidRDefault="006079DC" w:rsidP="00FD122A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561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57150</wp:posOffset>
            </wp:positionV>
            <wp:extent cx="2981325" cy="2287905"/>
            <wp:effectExtent l="0" t="0" r="9525" b="0"/>
            <wp:wrapTight wrapText="bothSides">
              <wp:wrapPolygon edited="0">
                <wp:start x="0" y="0"/>
                <wp:lineTo x="0" y="21402"/>
                <wp:lineTo x="21531" y="21402"/>
                <wp:lineTo x="21531" y="0"/>
                <wp:lineTo x="0" y="0"/>
              </wp:wrapPolygon>
            </wp:wrapTight>
            <wp:docPr id="2" name="Рисунок 2" descr="Спасские ворота Музеи Музеи, галереи и театры 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ские ворота Музеи Музеи, галереи и театры Петербург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E32" w:rsidRPr="00866561" w:rsidRDefault="00361E32" w:rsidP="00361E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61">
        <w:rPr>
          <w:rFonts w:ascii="Times New Roman" w:hAnsi="Times New Roman"/>
          <w:sz w:val="24"/>
          <w:szCs w:val="24"/>
        </w:rPr>
        <w:t xml:space="preserve">Что изображено на рисунке?     </w:t>
      </w:r>
    </w:p>
    <w:p w:rsidR="00361E32" w:rsidRPr="00866561" w:rsidRDefault="00361E32" w:rsidP="00361E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561">
        <w:rPr>
          <w:rFonts w:ascii="Times New Roman" w:hAnsi="Times New Roman"/>
          <w:sz w:val="24"/>
          <w:szCs w:val="24"/>
        </w:rPr>
        <w:t xml:space="preserve">Где находится данный памятник культуры?     </w:t>
      </w:r>
    </w:p>
    <w:p w:rsidR="00361E32" w:rsidRPr="00866561" w:rsidRDefault="00361E32" w:rsidP="00361E3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561">
        <w:rPr>
          <w:rFonts w:ascii="Times New Roman" w:hAnsi="Times New Roman"/>
          <w:sz w:val="24"/>
          <w:szCs w:val="24"/>
        </w:rPr>
        <w:t xml:space="preserve">Кто архитектор данного сооружения?        </w:t>
      </w:r>
    </w:p>
    <w:p w:rsidR="005F2649" w:rsidRPr="00866561" w:rsidRDefault="005F2649" w:rsidP="00FD122A">
      <w:pPr>
        <w:rPr>
          <w:i/>
        </w:rPr>
      </w:pPr>
    </w:p>
    <w:p w:rsidR="00361E32" w:rsidRPr="00866561" w:rsidRDefault="00FD122A" w:rsidP="00FD122A">
      <w:pPr>
        <w:rPr>
          <w:i/>
        </w:rPr>
      </w:pPr>
      <w:proofErr w:type="gramStart"/>
      <w:r w:rsidRPr="00866561">
        <w:rPr>
          <w:i/>
        </w:rPr>
        <w:t>Ответ:)</w:t>
      </w:r>
      <w:proofErr w:type="gramEnd"/>
    </w:p>
    <w:p w:rsidR="005F2649" w:rsidRPr="00866561" w:rsidRDefault="005F2649" w:rsidP="00361E32">
      <w:pPr>
        <w:spacing w:line="276" w:lineRule="auto"/>
        <w:rPr>
          <w:b/>
        </w:rPr>
      </w:pPr>
    </w:p>
    <w:p w:rsidR="005F2649" w:rsidRPr="00866561" w:rsidRDefault="005F2649" w:rsidP="00361E32">
      <w:pPr>
        <w:spacing w:line="276" w:lineRule="auto"/>
        <w:rPr>
          <w:b/>
        </w:rPr>
      </w:pPr>
    </w:p>
    <w:p w:rsidR="005F2649" w:rsidRPr="00866561" w:rsidRDefault="005F2649" w:rsidP="00361E32">
      <w:pPr>
        <w:spacing w:line="276" w:lineRule="auto"/>
        <w:rPr>
          <w:b/>
        </w:rPr>
      </w:pPr>
    </w:p>
    <w:p w:rsidR="005F2649" w:rsidRPr="00866561" w:rsidRDefault="005F2649" w:rsidP="00361E32">
      <w:pPr>
        <w:spacing w:line="276" w:lineRule="auto"/>
        <w:rPr>
          <w:b/>
        </w:rPr>
      </w:pPr>
    </w:p>
    <w:p w:rsidR="003E45E2" w:rsidRDefault="003E45E2" w:rsidP="00361E32">
      <w:pPr>
        <w:spacing w:line="276" w:lineRule="auto"/>
        <w:rPr>
          <w:b/>
        </w:rPr>
      </w:pPr>
    </w:p>
    <w:p w:rsidR="00361E32" w:rsidRPr="00866561" w:rsidRDefault="00361E32" w:rsidP="00361E32">
      <w:pPr>
        <w:spacing w:line="276" w:lineRule="auto"/>
        <w:rPr>
          <w:b/>
        </w:rPr>
      </w:pPr>
      <w:r w:rsidRPr="00866561">
        <w:rPr>
          <w:b/>
        </w:rPr>
        <w:t xml:space="preserve">2. Установите соответствие между фамилиями выдающихся деятелей культуры и сферами их творческой деятельности. </w:t>
      </w:r>
    </w:p>
    <w:p w:rsidR="00361E32" w:rsidRPr="00866561" w:rsidRDefault="00361E32" w:rsidP="00361E32">
      <w:pPr>
        <w:spacing w:line="276" w:lineRule="auto"/>
        <w:ind w:firstLine="360"/>
      </w:pPr>
      <w:r w:rsidRPr="00866561">
        <w:t xml:space="preserve">1) </w:t>
      </w:r>
      <w:r w:rsidR="006F3356" w:rsidRPr="00866561">
        <w:t xml:space="preserve">Михаил Шолохов                   </w:t>
      </w:r>
      <w:r w:rsidRPr="00866561">
        <w:tab/>
        <w:t xml:space="preserve">    </w:t>
      </w:r>
      <w:r w:rsidRPr="00866561">
        <w:tab/>
      </w:r>
      <w:r w:rsidRPr="00866561">
        <w:tab/>
        <w:t>А) театр</w:t>
      </w:r>
    </w:p>
    <w:p w:rsidR="00361E32" w:rsidRPr="00866561" w:rsidRDefault="00361E32" w:rsidP="00361E32">
      <w:pPr>
        <w:spacing w:line="276" w:lineRule="auto"/>
        <w:ind w:firstLine="360"/>
      </w:pPr>
      <w:r w:rsidRPr="00866561">
        <w:lastRenderedPageBreak/>
        <w:t xml:space="preserve">2) </w:t>
      </w:r>
      <w:r w:rsidR="006F3356" w:rsidRPr="00866561">
        <w:t>Булат Окуджава</w:t>
      </w:r>
      <w:r w:rsidRPr="00866561">
        <w:tab/>
        <w:t xml:space="preserve">                               </w:t>
      </w:r>
      <w:r w:rsidRPr="00866561">
        <w:tab/>
      </w:r>
      <w:r w:rsidRPr="00866561">
        <w:tab/>
        <w:t xml:space="preserve">Б) </w:t>
      </w:r>
      <w:r w:rsidR="006F3356" w:rsidRPr="00866561">
        <w:t>литература</w:t>
      </w:r>
    </w:p>
    <w:p w:rsidR="00361E32" w:rsidRPr="00866561" w:rsidRDefault="00361E32" w:rsidP="00361E32">
      <w:pPr>
        <w:spacing w:line="276" w:lineRule="auto"/>
        <w:ind w:firstLine="360"/>
      </w:pPr>
      <w:r w:rsidRPr="00866561">
        <w:t>3) Вера Мухина</w:t>
      </w:r>
      <w:r w:rsidRPr="00866561">
        <w:tab/>
        <w:t xml:space="preserve">                                           </w:t>
      </w:r>
      <w:r w:rsidRPr="00866561">
        <w:tab/>
      </w:r>
      <w:r w:rsidRPr="00866561">
        <w:tab/>
        <w:t>В) кинематограф</w:t>
      </w:r>
    </w:p>
    <w:p w:rsidR="00361E32" w:rsidRPr="00866561" w:rsidRDefault="00361E32" w:rsidP="00361E32">
      <w:pPr>
        <w:spacing w:line="276" w:lineRule="auto"/>
        <w:ind w:firstLine="360"/>
      </w:pPr>
      <w:r w:rsidRPr="00866561">
        <w:t xml:space="preserve">4) </w:t>
      </w:r>
      <w:r w:rsidR="00265C96" w:rsidRPr="00866561">
        <w:t>Любовь Орлова</w:t>
      </w:r>
      <w:r w:rsidRPr="00866561">
        <w:tab/>
        <w:t xml:space="preserve">                                           </w:t>
      </w:r>
      <w:r w:rsidRPr="00866561">
        <w:tab/>
        <w:t>Г) скульптура</w:t>
      </w:r>
    </w:p>
    <w:p w:rsidR="00361E32" w:rsidRPr="00866561" w:rsidRDefault="00361E32" w:rsidP="00361E32">
      <w:pPr>
        <w:spacing w:line="276" w:lineRule="auto"/>
      </w:pPr>
      <w:r w:rsidRPr="00866561">
        <w:tab/>
        <w:t xml:space="preserve">                                                                  </w:t>
      </w:r>
      <w:r w:rsidRPr="00866561">
        <w:tab/>
      </w:r>
      <w:r w:rsidRPr="00866561">
        <w:tab/>
        <w:t>Д) музыка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</w:tblGrid>
      <w:tr w:rsidR="00361E32" w:rsidRPr="00866561" w:rsidTr="007075EE"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1</w:t>
            </w: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2</w:t>
            </w: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3</w:t>
            </w: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  <w:r w:rsidRPr="00866561">
              <w:t>4</w:t>
            </w:r>
          </w:p>
        </w:tc>
      </w:tr>
      <w:tr w:rsidR="00361E32" w:rsidRPr="00866561" w:rsidTr="007075EE"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61E32" w:rsidRPr="00866561" w:rsidRDefault="00361E32" w:rsidP="007075EE">
            <w:pPr>
              <w:ind w:left="720"/>
              <w:contextualSpacing/>
              <w:jc w:val="center"/>
            </w:pPr>
          </w:p>
        </w:tc>
      </w:tr>
    </w:tbl>
    <w:p w:rsidR="00361E32" w:rsidRPr="00866561" w:rsidRDefault="00361E32" w:rsidP="00361E32">
      <w:pPr>
        <w:spacing w:line="276" w:lineRule="auto"/>
        <w:jc w:val="both"/>
      </w:pPr>
    </w:p>
    <w:p w:rsidR="00866561" w:rsidRPr="00866561" w:rsidRDefault="00866561" w:rsidP="00361E32">
      <w:pPr>
        <w:spacing w:line="276" w:lineRule="auto"/>
        <w:jc w:val="both"/>
      </w:pPr>
    </w:p>
    <w:p w:rsidR="00361E32" w:rsidRPr="00866561" w:rsidRDefault="00866561" w:rsidP="00361E32">
      <w:pPr>
        <w:spacing w:line="276" w:lineRule="auto"/>
        <w:jc w:val="both"/>
        <w:rPr>
          <w:b/>
          <w:highlight w:val="yellow"/>
        </w:rPr>
      </w:pPr>
      <w:r w:rsidRPr="008665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12700</wp:posOffset>
            </wp:positionV>
            <wp:extent cx="1915795" cy="2628900"/>
            <wp:effectExtent l="0" t="0" r="8255" b="0"/>
            <wp:wrapSquare wrapText="bothSides"/>
            <wp:docPr id="3" name="Рисунок 3" descr="Картины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ы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E32" w:rsidRPr="00866561">
        <w:rPr>
          <w:b/>
          <w:highlight w:val="yellow"/>
        </w:rPr>
        <w:t xml:space="preserve">3. </w:t>
      </w:r>
      <w:r w:rsidRPr="00866561">
        <w:rPr>
          <w:b/>
          <w:highlight w:val="yellow"/>
        </w:rPr>
        <w:t>Какое событие изобразил на своей картине К. Антонов</w:t>
      </w:r>
      <w:r w:rsidR="00361E32" w:rsidRPr="00866561">
        <w:rPr>
          <w:b/>
          <w:highlight w:val="yellow"/>
        </w:rPr>
        <w:t xml:space="preserve">? </w:t>
      </w:r>
      <w:r w:rsidRPr="00866561">
        <w:rPr>
          <w:b/>
          <w:highlight w:val="yellow"/>
        </w:rPr>
        <w:t>Назовите дату этого события.</w:t>
      </w:r>
    </w:p>
    <w:p w:rsidR="00361E32" w:rsidRPr="00866561" w:rsidRDefault="00361E32" w:rsidP="00361E32">
      <w:pPr>
        <w:jc w:val="center"/>
        <w:rPr>
          <w:u w:val="single"/>
        </w:rPr>
      </w:pPr>
    </w:p>
    <w:p w:rsidR="005F2649" w:rsidRPr="00866561" w:rsidRDefault="005F2649" w:rsidP="00361E32">
      <w:pPr>
        <w:jc w:val="center"/>
        <w:rPr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866561" w:rsidP="003E45E2">
      <w:pPr>
        <w:tabs>
          <w:tab w:val="left" w:pos="1390"/>
        </w:tabs>
        <w:rPr>
          <w:i/>
        </w:rPr>
      </w:pPr>
      <w:r w:rsidRPr="00866561">
        <w:rPr>
          <w:i/>
        </w:rPr>
        <w:t xml:space="preserve">Ответ: </w:t>
      </w: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361E32">
      <w:pPr>
        <w:tabs>
          <w:tab w:val="left" w:pos="1390"/>
        </w:tabs>
        <w:jc w:val="center"/>
        <w:rPr>
          <w:b/>
          <w:u w:val="single"/>
        </w:rPr>
      </w:pPr>
    </w:p>
    <w:p w:rsidR="005F2649" w:rsidRPr="00866561" w:rsidRDefault="005F2649" w:rsidP="00AF3B03">
      <w:pPr>
        <w:tabs>
          <w:tab w:val="left" w:pos="1390"/>
        </w:tabs>
        <w:rPr>
          <w:b/>
          <w:u w:val="single"/>
        </w:rPr>
      </w:pPr>
    </w:p>
    <w:p w:rsidR="00361E32" w:rsidRPr="00866561" w:rsidRDefault="00361E32" w:rsidP="00361E32">
      <w:pPr>
        <w:tabs>
          <w:tab w:val="left" w:pos="1390"/>
        </w:tabs>
        <w:jc w:val="center"/>
        <w:rPr>
          <w:b/>
          <w:u w:val="single"/>
        </w:rPr>
      </w:pPr>
      <w:r w:rsidRPr="00866561">
        <w:rPr>
          <w:b/>
          <w:u w:val="single"/>
          <w:lang w:val="en-US"/>
        </w:rPr>
        <w:t>VI</w:t>
      </w:r>
      <w:r w:rsidRPr="00866561">
        <w:rPr>
          <w:b/>
          <w:u w:val="single"/>
        </w:rPr>
        <w:t>. Историческое краеведение</w:t>
      </w:r>
    </w:p>
    <w:p w:rsidR="00E56D93" w:rsidRPr="00866561" w:rsidRDefault="00AF3B03" w:rsidP="00265C96">
      <w:pPr>
        <w:pStyle w:val="a6"/>
        <w:numPr>
          <w:ilvl w:val="1"/>
          <w:numId w:val="1"/>
        </w:numPr>
        <w:tabs>
          <w:tab w:val="clear" w:pos="1440"/>
          <w:tab w:val="num" w:pos="1134"/>
        </w:tabs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Воронежский</w:t>
      </w:r>
      <w:r w:rsidR="00E56D93" w:rsidRPr="00866561">
        <w:rPr>
          <w:rFonts w:ascii="Times New Roman" w:hAnsi="Times New Roman"/>
          <w:sz w:val="24"/>
        </w:rPr>
        <w:t xml:space="preserve"> край стал родиной ряда известных поэтов. Назовите три фамилии из них.</w:t>
      </w:r>
    </w:p>
    <w:p w:rsidR="00361E32" w:rsidRDefault="006079DC" w:rsidP="00265C96">
      <w:pPr>
        <w:ind w:left="284"/>
        <w:jc w:val="both"/>
        <w:rPr>
          <w:i/>
        </w:rPr>
      </w:pPr>
      <w:r w:rsidRPr="00866561">
        <w:rPr>
          <w:i/>
        </w:rPr>
        <w:t xml:space="preserve">Ответ: </w:t>
      </w:r>
    </w:p>
    <w:p w:rsidR="003E45E2" w:rsidRPr="00866561" w:rsidRDefault="003E45E2" w:rsidP="00265C96">
      <w:pPr>
        <w:ind w:left="284"/>
        <w:jc w:val="both"/>
        <w:rPr>
          <w:i/>
        </w:rPr>
      </w:pPr>
    </w:p>
    <w:p w:rsidR="00265C96" w:rsidRPr="00866561" w:rsidRDefault="00265C96" w:rsidP="00265C96">
      <w:pPr>
        <w:jc w:val="both"/>
      </w:pPr>
    </w:p>
    <w:p w:rsidR="00361E32" w:rsidRPr="00866561" w:rsidRDefault="00361E32" w:rsidP="00E56D93">
      <w:pPr>
        <w:jc w:val="both"/>
      </w:pPr>
      <w:r w:rsidRPr="00866561">
        <w:rPr>
          <w:b/>
        </w:rPr>
        <w:t>2.</w:t>
      </w:r>
      <w:r w:rsidRPr="00866561">
        <w:t xml:space="preserve"> </w:t>
      </w:r>
      <w:r w:rsidR="00E56D93" w:rsidRPr="00866561">
        <w:t>«В воскресенье 20 июля 1897 года на первом представлении … было очень много публики, которая была поражена и очарована виденным. Зал неоднократно требовал  повторения чудных «фотографий жизни».</w:t>
      </w:r>
    </w:p>
    <w:p w:rsidR="00361E32" w:rsidRPr="00866561" w:rsidRDefault="00E56D93" w:rsidP="00361E32">
      <w:pPr>
        <w:pStyle w:val="a4"/>
        <w:spacing w:after="0"/>
      </w:pPr>
      <w:r w:rsidRPr="00866561">
        <w:t>О чём идет речь в данном отрывке?</w:t>
      </w:r>
    </w:p>
    <w:p w:rsidR="00E56D93" w:rsidRPr="00866561" w:rsidRDefault="00E56D93" w:rsidP="00361E32">
      <w:pPr>
        <w:pStyle w:val="a4"/>
        <w:spacing w:after="0"/>
      </w:pPr>
    </w:p>
    <w:p w:rsidR="00E56D93" w:rsidRPr="00866561" w:rsidRDefault="00E56D93" w:rsidP="00361E32">
      <w:pPr>
        <w:pStyle w:val="a4"/>
        <w:spacing w:after="0"/>
        <w:rPr>
          <w:i/>
        </w:rPr>
      </w:pPr>
      <w:r w:rsidRPr="00866561">
        <w:rPr>
          <w:i/>
        </w:rPr>
        <w:t xml:space="preserve">Ответ: </w:t>
      </w:r>
    </w:p>
    <w:p w:rsidR="00864315" w:rsidRPr="00866561" w:rsidRDefault="00864315"/>
    <w:p w:rsidR="003E45E2" w:rsidRDefault="003E45E2">
      <w:pPr>
        <w:rPr>
          <w:b/>
        </w:rPr>
      </w:pPr>
    </w:p>
    <w:p w:rsidR="003E45E2" w:rsidRDefault="003E45E2">
      <w:pPr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Default="003E45E2" w:rsidP="003E45E2">
      <w:pPr>
        <w:pBdr>
          <w:bottom w:val="single" w:sz="12" w:space="1" w:color="auto"/>
        </w:pBdr>
        <w:jc w:val="center"/>
        <w:rPr>
          <w:b/>
        </w:rPr>
      </w:pPr>
    </w:p>
    <w:p w:rsidR="003E45E2" w:rsidRPr="007B7448" w:rsidRDefault="003E45E2" w:rsidP="003E45E2">
      <w:pPr>
        <w:pBdr>
          <w:bottom w:val="single" w:sz="12" w:space="1" w:color="auto"/>
        </w:pBdr>
        <w:jc w:val="center"/>
        <w:rPr>
          <w:b/>
          <w:sz w:val="22"/>
        </w:rPr>
      </w:pPr>
      <w:r w:rsidRPr="007B7448">
        <w:rPr>
          <w:b/>
          <w:sz w:val="22"/>
        </w:rPr>
        <w:lastRenderedPageBreak/>
        <w:t>Всероссийская олимпиада школьников 2017-2018 учебного года</w:t>
      </w:r>
    </w:p>
    <w:p w:rsidR="003E45E2" w:rsidRPr="007B7448" w:rsidRDefault="003E45E2" w:rsidP="003E45E2">
      <w:pPr>
        <w:pBdr>
          <w:bottom w:val="single" w:sz="12" w:space="1" w:color="auto"/>
        </w:pBdr>
        <w:jc w:val="center"/>
        <w:rPr>
          <w:b/>
          <w:sz w:val="22"/>
        </w:rPr>
      </w:pPr>
      <w:r w:rsidRPr="007B7448">
        <w:rPr>
          <w:b/>
          <w:sz w:val="22"/>
        </w:rPr>
        <w:t>Школьный этап</w:t>
      </w:r>
    </w:p>
    <w:p w:rsidR="003E45E2" w:rsidRPr="007B7448" w:rsidRDefault="003E45E2" w:rsidP="003E45E2">
      <w:pPr>
        <w:jc w:val="center"/>
        <w:rPr>
          <w:b/>
          <w:sz w:val="22"/>
        </w:rPr>
      </w:pPr>
    </w:p>
    <w:p w:rsidR="003E45E2" w:rsidRPr="007B7448" w:rsidRDefault="003E45E2" w:rsidP="003E45E2">
      <w:pPr>
        <w:jc w:val="center"/>
        <w:rPr>
          <w:b/>
          <w:sz w:val="22"/>
        </w:rPr>
      </w:pPr>
      <w:r w:rsidRPr="007B7448">
        <w:rPr>
          <w:b/>
          <w:sz w:val="22"/>
        </w:rPr>
        <w:t>История. 10 класс.</w:t>
      </w:r>
    </w:p>
    <w:p w:rsidR="003E45E2" w:rsidRPr="007B7448" w:rsidRDefault="003E45E2" w:rsidP="003E45E2">
      <w:pPr>
        <w:jc w:val="center"/>
        <w:rPr>
          <w:b/>
          <w:sz w:val="22"/>
        </w:rPr>
      </w:pPr>
      <w:r w:rsidRPr="007B7448">
        <w:rPr>
          <w:b/>
          <w:sz w:val="22"/>
        </w:rPr>
        <w:t>Задания с ответами</w:t>
      </w:r>
    </w:p>
    <w:p w:rsidR="003E45E2" w:rsidRPr="007B7448" w:rsidRDefault="003E45E2" w:rsidP="003E45E2">
      <w:pPr>
        <w:jc w:val="center"/>
        <w:rPr>
          <w:b/>
          <w:sz w:val="22"/>
        </w:rPr>
      </w:pPr>
      <w:r w:rsidRPr="007B7448">
        <w:rPr>
          <w:b/>
          <w:sz w:val="22"/>
        </w:rPr>
        <w:t>Время выполнения – 90 минут.</w:t>
      </w:r>
    </w:p>
    <w:p w:rsidR="003E45E2" w:rsidRPr="007B7448" w:rsidRDefault="003E45E2" w:rsidP="003E45E2">
      <w:pPr>
        <w:rPr>
          <w:b/>
          <w:sz w:val="22"/>
        </w:rPr>
      </w:pPr>
    </w:p>
    <w:p w:rsidR="003E45E2" w:rsidRPr="007B7448" w:rsidRDefault="003E45E2" w:rsidP="003E45E2">
      <w:pPr>
        <w:rPr>
          <w:i/>
          <w:sz w:val="22"/>
        </w:rPr>
      </w:pPr>
    </w:p>
    <w:p w:rsidR="003E45E2" w:rsidRPr="007B7448" w:rsidRDefault="003E45E2" w:rsidP="003E45E2">
      <w:pPr>
        <w:jc w:val="center"/>
        <w:rPr>
          <w:b/>
          <w:sz w:val="22"/>
          <w:u w:val="single"/>
        </w:rPr>
      </w:pPr>
      <w:r w:rsidRPr="007B7448">
        <w:rPr>
          <w:b/>
          <w:sz w:val="22"/>
          <w:u w:val="single"/>
          <w:lang w:val="en-US"/>
        </w:rPr>
        <w:t>I</w:t>
      </w:r>
      <w:r w:rsidRPr="007B7448">
        <w:rPr>
          <w:b/>
          <w:sz w:val="22"/>
          <w:u w:val="single"/>
        </w:rPr>
        <w:t>. Историческая хронология</w:t>
      </w:r>
    </w:p>
    <w:p w:rsidR="003E45E2" w:rsidRPr="007B7448" w:rsidRDefault="003E45E2" w:rsidP="003E45E2">
      <w:pPr>
        <w:jc w:val="both"/>
        <w:rPr>
          <w:sz w:val="22"/>
        </w:rPr>
      </w:pPr>
      <w:r w:rsidRPr="007B7448">
        <w:rPr>
          <w:b/>
          <w:sz w:val="22"/>
        </w:rPr>
        <w:t>1. Произведите хронологические расчеты. Найдите значение выражения, составленного из исторических дат.</w:t>
      </w:r>
      <w:r w:rsidRPr="007B7448">
        <w:rPr>
          <w:sz w:val="22"/>
        </w:rPr>
        <w:t xml:space="preserve"> </w:t>
      </w:r>
    </w:p>
    <w:p w:rsidR="003E45E2" w:rsidRPr="007B7448" w:rsidRDefault="003E45E2" w:rsidP="003E45E2">
      <w:pPr>
        <w:ind w:left="360" w:firstLine="360"/>
        <w:jc w:val="both"/>
        <w:rPr>
          <w:sz w:val="22"/>
        </w:rPr>
      </w:pPr>
      <w:r w:rsidRPr="007B7448">
        <w:rPr>
          <w:sz w:val="22"/>
        </w:rPr>
        <w:t xml:space="preserve">Невская битва + распад СССР – убийство Александра </w:t>
      </w:r>
      <w:r w:rsidRPr="007B7448">
        <w:rPr>
          <w:sz w:val="22"/>
          <w:lang w:val="en-US"/>
        </w:rPr>
        <w:t>II</w:t>
      </w:r>
      <w:r w:rsidRPr="007B7448">
        <w:rPr>
          <w:sz w:val="22"/>
        </w:rPr>
        <w:t xml:space="preserve"> + Начало правления В.В. Путина – Начало Северной войны – 2 = Х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  <w:r w:rsidRPr="007B7448">
        <w:rPr>
          <w:sz w:val="22"/>
        </w:rPr>
        <w:t>Назовите событие, которое произошло в год Х.</w:t>
      </w:r>
    </w:p>
    <w:p w:rsidR="003E45E2" w:rsidRPr="007B7448" w:rsidRDefault="003E45E2" w:rsidP="003E45E2">
      <w:pPr>
        <w:ind w:left="360"/>
        <w:jc w:val="both"/>
        <w:rPr>
          <w:i/>
          <w:sz w:val="22"/>
        </w:rPr>
      </w:pPr>
      <w:r w:rsidRPr="007B7448">
        <w:rPr>
          <w:i/>
          <w:sz w:val="22"/>
        </w:rPr>
        <w:t>Ответ: 1240+1991-1881+2000-1700-2=1648 (Соляной бунт) (максимум 6 баллов)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b/>
          <w:sz w:val="22"/>
        </w:rPr>
      </w:pPr>
      <w:r w:rsidRPr="007B7448">
        <w:rPr>
          <w:b/>
          <w:sz w:val="22"/>
        </w:rPr>
        <w:t xml:space="preserve">2. Объясните, по какому принципу собран хронологический ряд, кратко укажите, какие события произошли в указанные годы:  </w:t>
      </w:r>
    </w:p>
    <w:p w:rsidR="003E45E2" w:rsidRPr="007B7448" w:rsidRDefault="003E45E2" w:rsidP="003E45E2">
      <w:pPr>
        <w:jc w:val="both"/>
        <w:rPr>
          <w:sz w:val="22"/>
        </w:rPr>
      </w:pPr>
      <w:r w:rsidRPr="007B7448">
        <w:rPr>
          <w:sz w:val="22"/>
        </w:rPr>
        <w:t>1533, 1682, 1762, 1801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>Ответ: начало царствования русских царей и императоров (максимум 5 баллов)</w:t>
      </w: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 xml:space="preserve">1533 – начало правления Ивана </w:t>
      </w:r>
      <w:r w:rsidRPr="007B7448">
        <w:rPr>
          <w:i/>
          <w:sz w:val="22"/>
          <w:lang w:val="en-US"/>
        </w:rPr>
        <w:t>IV</w:t>
      </w:r>
      <w:r w:rsidRPr="007B7448">
        <w:rPr>
          <w:i/>
          <w:sz w:val="22"/>
        </w:rPr>
        <w:t xml:space="preserve"> Грозного</w:t>
      </w: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 xml:space="preserve"> 1682 - начало правления Петра </w:t>
      </w:r>
      <w:r w:rsidRPr="007B7448">
        <w:rPr>
          <w:i/>
          <w:sz w:val="22"/>
          <w:lang w:val="en-US"/>
        </w:rPr>
        <w:t>I</w:t>
      </w: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 xml:space="preserve">1762 - начало правления Екатерины </w:t>
      </w:r>
      <w:r w:rsidRPr="007B7448">
        <w:rPr>
          <w:i/>
          <w:sz w:val="22"/>
          <w:lang w:val="en-US"/>
        </w:rPr>
        <w:t>II</w:t>
      </w: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 xml:space="preserve">1801 - начало правления Александра </w:t>
      </w:r>
      <w:r w:rsidRPr="007B7448">
        <w:rPr>
          <w:i/>
          <w:sz w:val="22"/>
          <w:lang w:val="en-US"/>
        </w:rPr>
        <w:t>I</w:t>
      </w:r>
    </w:p>
    <w:p w:rsidR="003E45E2" w:rsidRPr="007B7448" w:rsidRDefault="003E45E2" w:rsidP="003E45E2">
      <w:pPr>
        <w:jc w:val="both"/>
        <w:rPr>
          <w:i/>
          <w:sz w:val="22"/>
        </w:rPr>
      </w:pPr>
    </w:p>
    <w:p w:rsidR="003E45E2" w:rsidRPr="007B7448" w:rsidRDefault="003E45E2" w:rsidP="003E45E2">
      <w:pPr>
        <w:jc w:val="both"/>
        <w:rPr>
          <w:b/>
          <w:sz w:val="22"/>
        </w:rPr>
      </w:pPr>
      <w:r w:rsidRPr="007B7448">
        <w:rPr>
          <w:b/>
          <w:sz w:val="22"/>
        </w:rPr>
        <w:t>3.</w:t>
      </w:r>
      <w:r w:rsidRPr="007B7448">
        <w:rPr>
          <w:sz w:val="22"/>
        </w:rPr>
        <w:t xml:space="preserve"> </w:t>
      </w:r>
      <w:r w:rsidRPr="007B7448">
        <w:rPr>
          <w:b/>
          <w:sz w:val="22"/>
        </w:rPr>
        <w:t xml:space="preserve">Установите правильное соответствие между элементами левого и правого столбцов. Полученные результаты запишите в таблицу. </w:t>
      </w:r>
    </w:p>
    <w:p w:rsidR="003E45E2" w:rsidRPr="007B7448" w:rsidRDefault="003E45E2" w:rsidP="003E45E2">
      <w:pPr>
        <w:ind w:firstLine="360"/>
        <w:jc w:val="both"/>
        <w:rPr>
          <w:sz w:val="22"/>
        </w:rPr>
      </w:pPr>
      <w:r w:rsidRPr="007B7448">
        <w:rPr>
          <w:sz w:val="22"/>
        </w:rPr>
        <w:t xml:space="preserve">    События в период нахождения у власти Л.И. Брежнева</w:t>
      </w:r>
      <w:r w:rsidRPr="007B7448">
        <w:rPr>
          <w:sz w:val="22"/>
        </w:rPr>
        <w:tab/>
        <w:t xml:space="preserve">                  Дата</w:t>
      </w:r>
    </w:p>
    <w:p w:rsidR="003E45E2" w:rsidRPr="007B7448" w:rsidRDefault="003E45E2" w:rsidP="003E45E2">
      <w:pPr>
        <w:ind w:firstLine="360"/>
        <w:rPr>
          <w:sz w:val="22"/>
        </w:rPr>
      </w:pPr>
      <w:r w:rsidRPr="007B7448">
        <w:rPr>
          <w:sz w:val="22"/>
        </w:rPr>
        <w:t xml:space="preserve">1. Карибский кризис            </w:t>
      </w:r>
      <w:r w:rsidRPr="007B7448">
        <w:rPr>
          <w:sz w:val="22"/>
        </w:rPr>
        <w:tab/>
      </w:r>
      <w:r w:rsidRPr="007B7448">
        <w:rPr>
          <w:sz w:val="22"/>
        </w:rPr>
        <w:tab/>
        <w:t xml:space="preserve">            </w:t>
      </w:r>
      <w:r w:rsidRPr="007B7448">
        <w:rPr>
          <w:sz w:val="22"/>
        </w:rPr>
        <w:tab/>
        <w:t xml:space="preserve">            </w:t>
      </w:r>
      <w:r w:rsidRPr="007B7448">
        <w:rPr>
          <w:sz w:val="22"/>
        </w:rPr>
        <w:tab/>
        <w:t xml:space="preserve">А) 1942 г. </w:t>
      </w:r>
    </w:p>
    <w:p w:rsidR="003E45E2" w:rsidRPr="007B7448" w:rsidRDefault="003E45E2" w:rsidP="003E45E2">
      <w:pPr>
        <w:ind w:firstLine="360"/>
        <w:jc w:val="both"/>
        <w:rPr>
          <w:sz w:val="22"/>
        </w:rPr>
      </w:pPr>
      <w:r w:rsidRPr="007B7448">
        <w:rPr>
          <w:sz w:val="22"/>
        </w:rPr>
        <w:t xml:space="preserve">2. Брестский мир                                                </w:t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  <w:t>Б) 1962 г.</w:t>
      </w:r>
    </w:p>
    <w:p w:rsidR="003E45E2" w:rsidRPr="007B7448" w:rsidRDefault="003E45E2" w:rsidP="003E45E2">
      <w:pPr>
        <w:ind w:firstLine="360"/>
        <w:rPr>
          <w:sz w:val="22"/>
        </w:rPr>
      </w:pPr>
      <w:r w:rsidRPr="007B7448">
        <w:rPr>
          <w:sz w:val="22"/>
        </w:rPr>
        <w:t xml:space="preserve">3. Начало перестройки                          </w:t>
      </w:r>
      <w:r w:rsidRPr="007B7448">
        <w:rPr>
          <w:sz w:val="22"/>
        </w:rPr>
        <w:tab/>
        <w:t xml:space="preserve">            </w:t>
      </w:r>
      <w:r w:rsidRPr="007B7448">
        <w:rPr>
          <w:sz w:val="22"/>
        </w:rPr>
        <w:tab/>
      </w:r>
      <w:r w:rsidRPr="007B7448">
        <w:rPr>
          <w:sz w:val="22"/>
        </w:rPr>
        <w:tab/>
        <w:t xml:space="preserve">В) 1985 г.     </w:t>
      </w:r>
    </w:p>
    <w:p w:rsidR="003E45E2" w:rsidRPr="007B7448" w:rsidRDefault="003E45E2" w:rsidP="003E45E2">
      <w:pPr>
        <w:ind w:firstLine="360"/>
        <w:rPr>
          <w:sz w:val="22"/>
        </w:rPr>
      </w:pPr>
      <w:r w:rsidRPr="007B7448">
        <w:rPr>
          <w:sz w:val="22"/>
        </w:rPr>
        <w:t xml:space="preserve">4. Завершение битвы за Москву           </w:t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  <w:t xml:space="preserve">Г) </w:t>
      </w:r>
      <w:smartTag w:uri="urn:schemas-microsoft-com:office:smarttags" w:element="metricconverter">
        <w:smartTagPr>
          <w:attr w:name="ProductID" w:val="1982 г"/>
        </w:smartTagPr>
        <w:r w:rsidRPr="007B7448">
          <w:rPr>
            <w:sz w:val="22"/>
          </w:rPr>
          <w:t>1982 г</w:t>
        </w:r>
      </w:smartTag>
      <w:r w:rsidRPr="007B7448">
        <w:rPr>
          <w:sz w:val="22"/>
        </w:rPr>
        <w:t>.</w:t>
      </w:r>
    </w:p>
    <w:p w:rsidR="003E45E2" w:rsidRPr="007B7448" w:rsidRDefault="003E45E2" w:rsidP="003E45E2">
      <w:pPr>
        <w:ind w:firstLine="360"/>
        <w:rPr>
          <w:sz w:val="22"/>
        </w:rPr>
      </w:pPr>
      <w:r w:rsidRPr="007B7448">
        <w:rPr>
          <w:sz w:val="22"/>
        </w:rPr>
        <w:t>5. Принятие Конституции «развитого социализма»</w:t>
      </w:r>
      <w:r w:rsidRPr="007B7448">
        <w:rPr>
          <w:sz w:val="22"/>
        </w:rPr>
        <w:tab/>
      </w:r>
      <w:r w:rsidRPr="007B7448">
        <w:rPr>
          <w:sz w:val="22"/>
        </w:rPr>
        <w:tab/>
        <w:t xml:space="preserve">            Д) </w:t>
      </w:r>
      <w:smartTag w:uri="urn:schemas-microsoft-com:office:smarttags" w:element="metricconverter">
        <w:smartTagPr>
          <w:attr w:name="ProductID" w:val="1977 г"/>
        </w:smartTagPr>
        <w:r w:rsidRPr="007B7448">
          <w:rPr>
            <w:sz w:val="22"/>
          </w:rPr>
          <w:t>1977 г</w:t>
        </w:r>
      </w:smartTag>
      <w:r w:rsidRPr="007B7448">
        <w:rPr>
          <w:sz w:val="22"/>
        </w:rPr>
        <w:t>.</w:t>
      </w:r>
    </w:p>
    <w:p w:rsidR="003E45E2" w:rsidRPr="007B7448" w:rsidRDefault="003E45E2" w:rsidP="003E45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360"/>
        <w:rPr>
          <w:b w:val="0"/>
          <w:sz w:val="22"/>
        </w:rPr>
      </w:pP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sz w:val="22"/>
        </w:rPr>
        <w:tab/>
      </w:r>
      <w:r w:rsidRPr="007B7448">
        <w:rPr>
          <w:b w:val="0"/>
          <w:i/>
          <w:sz w:val="22"/>
        </w:rPr>
        <w:t xml:space="preserve">            </w:t>
      </w:r>
      <w:r w:rsidRPr="007B7448">
        <w:rPr>
          <w:b w:val="0"/>
          <w:i/>
          <w:sz w:val="22"/>
        </w:rPr>
        <w:tab/>
      </w:r>
      <w:r w:rsidRPr="007B7448">
        <w:rPr>
          <w:b w:val="0"/>
          <w:i/>
          <w:sz w:val="22"/>
        </w:rPr>
        <w:tab/>
        <w:t xml:space="preserve">            </w:t>
      </w:r>
      <w:r w:rsidRPr="007B7448">
        <w:rPr>
          <w:b w:val="0"/>
          <w:sz w:val="22"/>
        </w:rPr>
        <w:t xml:space="preserve">Е) 1918 г. </w:t>
      </w:r>
      <w:r w:rsidRPr="007B7448">
        <w:rPr>
          <w:b w:val="0"/>
          <w:sz w:val="22"/>
        </w:rPr>
        <w:tab/>
      </w:r>
    </w:p>
    <w:tbl>
      <w:tblPr>
        <w:tblW w:w="91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972"/>
      </w:tblGrid>
      <w:tr w:rsidR="003E45E2" w:rsidRPr="007B7448" w:rsidTr="0099170C"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1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2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3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4</w:t>
            </w:r>
          </w:p>
        </w:tc>
        <w:tc>
          <w:tcPr>
            <w:tcW w:w="1972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5</w:t>
            </w:r>
          </w:p>
        </w:tc>
      </w:tr>
      <w:tr w:rsidR="003E45E2" w:rsidRPr="007B7448" w:rsidTr="0099170C"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972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</w:tr>
    </w:tbl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>Ответ:</w:t>
      </w:r>
    </w:p>
    <w:tbl>
      <w:tblPr>
        <w:tblW w:w="91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972"/>
      </w:tblGrid>
      <w:tr w:rsidR="003E45E2" w:rsidRPr="007B7448" w:rsidTr="0099170C"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1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2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3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4</w:t>
            </w:r>
          </w:p>
        </w:tc>
        <w:tc>
          <w:tcPr>
            <w:tcW w:w="1972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5</w:t>
            </w:r>
          </w:p>
        </w:tc>
      </w:tr>
      <w:tr w:rsidR="003E45E2" w:rsidRPr="007B7448" w:rsidTr="0099170C"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Б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Е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В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А</w:t>
            </w:r>
          </w:p>
        </w:tc>
        <w:tc>
          <w:tcPr>
            <w:tcW w:w="1972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  <w:rPr>
                <w:i/>
              </w:rPr>
            </w:pPr>
            <w:r w:rsidRPr="007B7448">
              <w:rPr>
                <w:i/>
                <w:sz w:val="22"/>
              </w:rPr>
              <w:t>Д</w:t>
            </w:r>
          </w:p>
        </w:tc>
      </w:tr>
    </w:tbl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center"/>
        <w:rPr>
          <w:b/>
          <w:sz w:val="22"/>
          <w:u w:val="single"/>
        </w:rPr>
      </w:pPr>
      <w:r w:rsidRPr="007B7448">
        <w:rPr>
          <w:b/>
          <w:sz w:val="22"/>
          <w:u w:val="single"/>
          <w:lang w:val="en-US"/>
        </w:rPr>
        <w:t>II</w:t>
      </w:r>
      <w:r w:rsidRPr="007B7448">
        <w:rPr>
          <w:b/>
          <w:sz w:val="22"/>
          <w:u w:val="single"/>
        </w:rPr>
        <w:t>. История и лингвистика</w:t>
      </w:r>
    </w:p>
    <w:p w:rsidR="003E45E2" w:rsidRPr="007B7448" w:rsidRDefault="003E45E2" w:rsidP="003E45E2">
      <w:pPr>
        <w:jc w:val="both"/>
        <w:rPr>
          <w:sz w:val="22"/>
        </w:rPr>
      </w:pPr>
      <w:r w:rsidRPr="007B7448">
        <w:rPr>
          <w:b/>
          <w:sz w:val="22"/>
        </w:rPr>
        <w:t>1.</w:t>
      </w:r>
      <w:r w:rsidRPr="007B7448">
        <w:rPr>
          <w:sz w:val="22"/>
        </w:rPr>
        <w:t xml:space="preserve"> </w:t>
      </w:r>
      <w:r w:rsidRPr="007B7448">
        <w:rPr>
          <w:b/>
          <w:sz w:val="22"/>
        </w:rPr>
        <w:t>Расшифруйте следующие аббревиатуры</w:t>
      </w:r>
      <w:r w:rsidRPr="007B7448">
        <w:rPr>
          <w:sz w:val="22"/>
        </w:rPr>
        <w:t>:  ГУЛАГ     РСДРП     ВЛКСМ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>Ответ:</w:t>
      </w: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>Главное управление лагерей, Российская социал-демократическая рабочая партия, Всесоюзный ленинский коммунистический союз молодёжи. (3 балла)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b/>
          <w:sz w:val="22"/>
        </w:rPr>
      </w:pPr>
      <w:r w:rsidRPr="007B7448">
        <w:rPr>
          <w:b/>
          <w:sz w:val="22"/>
        </w:rPr>
        <w:t>2.</w:t>
      </w:r>
      <w:r w:rsidRPr="007B7448">
        <w:rPr>
          <w:sz w:val="22"/>
        </w:rPr>
        <w:t xml:space="preserve"> </w:t>
      </w:r>
      <w:r w:rsidRPr="007B7448">
        <w:rPr>
          <w:b/>
          <w:sz w:val="22"/>
        </w:rPr>
        <w:t xml:space="preserve">В русской исторической лексике есть слова, образованные от имен и фамилий деятелей, </w:t>
      </w:r>
      <w:proofErr w:type="gramStart"/>
      <w:r w:rsidRPr="007B7448">
        <w:rPr>
          <w:b/>
          <w:sz w:val="22"/>
        </w:rPr>
        <w:t>по</w:t>
      </w:r>
      <w:proofErr w:type="gramEnd"/>
      <w:r w:rsidRPr="007B7448">
        <w:rPr>
          <w:b/>
          <w:sz w:val="22"/>
        </w:rPr>
        <w:t xml:space="preserve"> разным причинным вошедших в историю. Перед вами один из таких терминов - «</w:t>
      </w:r>
      <w:proofErr w:type="spellStart"/>
      <w:r w:rsidRPr="007B7448">
        <w:rPr>
          <w:b/>
          <w:sz w:val="22"/>
        </w:rPr>
        <w:t>хрущевка</w:t>
      </w:r>
      <w:proofErr w:type="spellEnd"/>
      <w:r w:rsidRPr="007B7448">
        <w:rPr>
          <w:b/>
          <w:sz w:val="22"/>
        </w:rPr>
        <w:t>».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  <w:r w:rsidRPr="007B7448">
        <w:rPr>
          <w:sz w:val="22"/>
        </w:rPr>
        <w:t xml:space="preserve">Укажите: 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  <w:r w:rsidRPr="007B7448">
        <w:rPr>
          <w:sz w:val="22"/>
        </w:rPr>
        <w:t>1) краткое определение термина;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  <w:r w:rsidRPr="007B7448">
        <w:rPr>
          <w:sz w:val="22"/>
        </w:rPr>
        <w:t>2) период, с которым связан данный термин;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  <w:r w:rsidRPr="007B7448">
        <w:rPr>
          <w:sz w:val="22"/>
        </w:rPr>
        <w:t>3) фамилию и имя исторического деятеля;</w:t>
      </w:r>
    </w:p>
    <w:p w:rsidR="003E45E2" w:rsidRPr="007B7448" w:rsidRDefault="003E45E2" w:rsidP="003E45E2">
      <w:pPr>
        <w:ind w:left="360"/>
        <w:jc w:val="both"/>
        <w:rPr>
          <w:sz w:val="22"/>
        </w:rPr>
      </w:pPr>
      <w:r w:rsidRPr="007B7448">
        <w:rPr>
          <w:sz w:val="22"/>
        </w:rPr>
        <w:lastRenderedPageBreak/>
        <w:t xml:space="preserve">4) кем был исторический деятель.  </w:t>
      </w: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>Ответ:</w:t>
      </w:r>
    </w:p>
    <w:p w:rsidR="003E45E2" w:rsidRPr="007B7448" w:rsidRDefault="003E45E2" w:rsidP="003E45E2">
      <w:pPr>
        <w:pStyle w:val="a6"/>
        <w:numPr>
          <w:ilvl w:val="0"/>
          <w:numId w:val="3"/>
        </w:numPr>
        <w:tabs>
          <w:tab w:val="left" w:pos="3031"/>
        </w:tabs>
        <w:rPr>
          <w:rFonts w:ascii="Times New Roman" w:hAnsi="Times New Roman"/>
          <w:i/>
          <w:sz w:val="20"/>
        </w:rPr>
      </w:pPr>
      <w:proofErr w:type="spellStart"/>
      <w:r w:rsidRPr="007B7448">
        <w:rPr>
          <w:rFonts w:ascii="Times New Roman" w:hAnsi="Times New Roman"/>
          <w:i/>
          <w:sz w:val="20"/>
        </w:rPr>
        <w:t>Хрущёвка</w:t>
      </w:r>
      <w:proofErr w:type="spellEnd"/>
      <w:r w:rsidRPr="007B7448">
        <w:rPr>
          <w:rFonts w:ascii="Times New Roman" w:hAnsi="Times New Roman"/>
          <w:i/>
          <w:sz w:val="20"/>
        </w:rPr>
        <w:t xml:space="preserve"> – дешёвый стандартный многоквартирный дом из блоков.</w:t>
      </w:r>
    </w:p>
    <w:p w:rsidR="003E45E2" w:rsidRPr="007B7448" w:rsidRDefault="003E45E2" w:rsidP="003E45E2">
      <w:pPr>
        <w:pStyle w:val="a6"/>
        <w:numPr>
          <w:ilvl w:val="0"/>
          <w:numId w:val="3"/>
        </w:numPr>
        <w:tabs>
          <w:tab w:val="left" w:pos="3031"/>
        </w:tabs>
        <w:rPr>
          <w:rFonts w:ascii="Times New Roman" w:hAnsi="Times New Roman"/>
          <w:i/>
          <w:sz w:val="20"/>
        </w:rPr>
      </w:pPr>
      <w:r w:rsidRPr="007B7448">
        <w:rPr>
          <w:rFonts w:ascii="Times New Roman" w:hAnsi="Times New Roman"/>
          <w:i/>
          <w:sz w:val="20"/>
        </w:rPr>
        <w:t>вторая половина 1950-х годов</w:t>
      </w:r>
    </w:p>
    <w:p w:rsidR="003E45E2" w:rsidRPr="007B7448" w:rsidRDefault="003E45E2" w:rsidP="003E45E2">
      <w:pPr>
        <w:pStyle w:val="a6"/>
        <w:numPr>
          <w:ilvl w:val="0"/>
          <w:numId w:val="3"/>
        </w:numPr>
        <w:tabs>
          <w:tab w:val="left" w:pos="3031"/>
        </w:tabs>
        <w:rPr>
          <w:rFonts w:ascii="Times New Roman" w:hAnsi="Times New Roman"/>
          <w:i/>
          <w:sz w:val="20"/>
        </w:rPr>
      </w:pPr>
      <w:r w:rsidRPr="007B7448">
        <w:rPr>
          <w:rFonts w:ascii="Times New Roman" w:hAnsi="Times New Roman"/>
          <w:i/>
          <w:sz w:val="20"/>
        </w:rPr>
        <w:t>Н.С. Хрущёв</w:t>
      </w:r>
    </w:p>
    <w:p w:rsidR="003E45E2" w:rsidRPr="007B7448" w:rsidRDefault="003E45E2" w:rsidP="003E45E2">
      <w:pPr>
        <w:pStyle w:val="a6"/>
        <w:numPr>
          <w:ilvl w:val="0"/>
          <w:numId w:val="3"/>
        </w:numPr>
        <w:tabs>
          <w:tab w:val="left" w:pos="3031"/>
        </w:tabs>
        <w:rPr>
          <w:rFonts w:ascii="Times New Roman" w:hAnsi="Times New Roman"/>
          <w:i/>
          <w:sz w:val="20"/>
        </w:rPr>
      </w:pPr>
      <w:r w:rsidRPr="007B7448">
        <w:rPr>
          <w:rFonts w:ascii="Times New Roman" w:hAnsi="Times New Roman"/>
          <w:i/>
          <w:sz w:val="20"/>
        </w:rPr>
        <w:t>генеральный секретарь КПССС (за каждый правильный ответ по 1 баллу, макс. - 4)</w:t>
      </w:r>
    </w:p>
    <w:p w:rsidR="003E45E2" w:rsidRPr="007B7448" w:rsidRDefault="003E45E2" w:rsidP="003E45E2">
      <w:pPr>
        <w:tabs>
          <w:tab w:val="left" w:pos="3031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3031"/>
        </w:tabs>
        <w:jc w:val="center"/>
        <w:rPr>
          <w:b/>
          <w:sz w:val="22"/>
          <w:u w:val="single"/>
        </w:rPr>
      </w:pPr>
      <w:r w:rsidRPr="007B7448">
        <w:rPr>
          <w:b/>
          <w:sz w:val="22"/>
          <w:u w:val="single"/>
          <w:lang w:val="en-US"/>
        </w:rPr>
        <w:t>III</w:t>
      </w:r>
      <w:r w:rsidRPr="007B7448">
        <w:rPr>
          <w:b/>
          <w:sz w:val="22"/>
          <w:u w:val="single"/>
        </w:rPr>
        <w:t>. Историческая личность</w:t>
      </w:r>
    </w:p>
    <w:p w:rsidR="003E45E2" w:rsidRPr="007B7448" w:rsidRDefault="003E45E2" w:rsidP="003E45E2">
      <w:pPr>
        <w:jc w:val="both"/>
        <w:rPr>
          <w:b/>
          <w:sz w:val="22"/>
        </w:rPr>
      </w:pPr>
      <w:r w:rsidRPr="007B7448">
        <w:rPr>
          <w:b/>
          <w:sz w:val="22"/>
        </w:rPr>
        <w:t>1.</w:t>
      </w:r>
      <w:r w:rsidRPr="007B7448">
        <w:rPr>
          <w:sz w:val="22"/>
        </w:rPr>
        <w:t xml:space="preserve"> </w:t>
      </w:r>
      <w:r w:rsidRPr="007B7448">
        <w:rPr>
          <w:b/>
          <w:sz w:val="22"/>
        </w:rPr>
        <w:t>Кто является автором фразы? Назовите три факта относящихся к биографии этого человека?</w:t>
      </w:r>
    </w:p>
    <w:p w:rsidR="003E45E2" w:rsidRPr="007B7448" w:rsidRDefault="003E45E2" w:rsidP="003E45E2">
      <w:pPr>
        <w:pStyle w:val="a3"/>
        <w:spacing w:before="0" w:beforeAutospacing="0" w:after="0" w:afterAutospacing="0"/>
        <w:ind w:firstLine="720"/>
        <w:rPr>
          <w:sz w:val="22"/>
        </w:rPr>
      </w:pPr>
      <w:r w:rsidRPr="007B7448">
        <w:rPr>
          <w:sz w:val="22"/>
        </w:rPr>
        <w:t>«</w:t>
      </w:r>
      <w:r w:rsidRPr="007B7448">
        <w:rPr>
          <w:color w:val="000000"/>
          <w:sz w:val="22"/>
        </w:rPr>
        <w:t xml:space="preserve">Стреляй редко, да метко. Штыком коли крепко. Пуля обмишулится, штык не обмишулится: пуля — </w:t>
      </w:r>
      <w:proofErr w:type="gramStart"/>
      <w:r w:rsidRPr="007B7448">
        <w:rPr>
          <w:color w:val="000000"/>
          <w:sz w:val="22"/>
        </w:rPr>
        <w:t>дура</w:t>
      </w:r>
      <w:proofErr w:type="gramEnd"/>
      <w:r w:rsidRPr="007B7448">
        <w:rPr>
          <w:color w:val="000000"/>
          <w:sz w:val="22"/>
        </w:rPr>
        <w:t>, штык — молодец</w:t>
      </w:r>
      <w:r w:rsidRPr="007B7448">
        <w:rPr>
          <w:sz w:val="22"/>
        </w:rPr>
        <w:t>».</w:t>
      </w:r>
    </w:p>
    <w:p w:rsidR="003E45E2" w:rsidRPr="007B7448" w:rsidRDefault="003E45E2" w:rsidP="003E45E2">
      <w:pPr>
        <w:pStyle w:val="a3"/>
        <w:spacing w:before="0" w:beforeAutospacing="0" w:after="0" w:afterAutospacing="0"/>
        <w:ind w:firstLine="720"/>
        <w:rPr>
          <w:sz w:val="22"/>
        </w:rPr>
      </w:pPr>
    </w:p>
    <w:p w:rsidR="003E45E2" w:rsidRPr="007B7448" w:rsidRDefault="003E45E2" w:rsidP="003E45E2">
      <w:pPr>
        <w:pStyle w:val="a3"/>
        <w:spacing w:before="0" w:beforeAutospacing="0" w:after="0" w:afterAutospacing="0"/>
        <w:ind w:firstLine="720"/>
        <w:rPr>
          <w:i/>
          <w:sz w:val="22"/>
        </w:rPr>
      </w:pPr>
      <w:r w:rsidRPr="007B7448">
        <w:rPr>
          <w:i/>
          <w:sz w:val="22"/>
        </w:rPr>
        <w:t>Ответ: А.В. Суворов, (максимум 4 балла)</w:t>
      </w:r>
    </w:p>
    <w:p w:rsidR="003E45E2" w:rsidRPr="007B7448" w:rsidRDefault="003E45E2" w:rsidP="003E45E2">
      <w:pPr>
        <w:pStyle w:val="6"/>
        <w:spacing w:before="0" w:line="240" w:lineRule="auto"/>
        <w:rPr>
          <w:rFonts w:ascii="Times New Roman" w:hAnsi="Times New Roman"/>
          <w:b/>
          <w:i w:val="0"/>
          <w:color w:val="auto"/>
          <w:szCs w:val="24"/>
        </w:rPr>
      </w:pPr>
      <w:r w:rsidRPr="007B7448">
        <w:rPr>
          <w:rFonts w:ascii="Times New Roman" w:hAnsi="Times New Roman"/>
          <w:b/>
          <w:i w:val="0"/>
          <w:color w:val="auto"/>
          <w:szCs w:val="24"/>
        </w:rPr>
        <w:t xml:space="preserve"> 2.</w:t>
      </w:r>
      <w:r w:rsidRPr="007B7448">
        <w:rPr>
          <w:rFonts w:ascii="Times New Roman" w:hAnsi="Times New Roman"/>
          <w:i w:val="0"/>
          <w:color w:val="auto"/>
          <w:szCs w:val="24"/>
        </w:rPr>
        <w:t xml:space="preserve">  </w:t>
      </w:r>
      <w:r w:rsidRPr="007B7448">
        <w:rPr>
          <w:rFonts w:ascii="Times New Roman" w:hAnsi="Times New Roman"/>
          <w:b/>
          <w:i w:val="0"/>
          <w:color w:val="auto"/>
          <w:szCs w:val="24"/>
        </w:rPr>
        <w:t xml:space="preserve">Объясните, по какому принципу образован ряд. </w:t>
      </w:r>
    </w:p>
    <w:p w:rsidR="003E45E2" w:rsidRPr="007B7448" w:rsidRDefault="003E45E2" w:rsidP="003E45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  <w:r w:rsidRPr="007B7448">
        <w:rPr>
          <w:sz w:val="22"/>
        </w:rPr>
        <w:t xml:space="preserve">Нахимов П.С., </w:t>
      </w:r>
      <w:proofErr w:type="spellStart"/>
      <w:r w:rsidRPr="007B7448">
        <w:rPr>
          <w:sz w:val="22"/>
        </w:rPr>
        <w:t>Тотлебен</w:t>
      </w:r>
      <w:proofErr w:type="spellEnd"/>
      <w:r w:rsidRPr="007B7448">
        <w:rPr>
          <w:sz w:val="22"/>
        </w:rPr>
        <w:t xml:space="preserve"> Э.И., Корнилов В.А., Пётр Кошка.  </w:t>
      </w:r>
    </w:p>
    <w:p w:rsidR="003E45E2" w:rsidRPr="007B7448" w:rsidRDefault="003E45E2" w:rsidP="003E45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</w:p>
    <w:p w:rsidR="003E45E2" w:rsidRPr="007B7448" w:rsidRDefault="003E45E2" w:rsidP="003E45E2">
      <w:pPr>
        <w:pStyle w:val="a3"/>
        <w:spacing w:before="0" w:beforeAutospacing="0" w:after="0" w:afterAutospacing="0"/>
        <w:ind w:firstLine="708"/>
        <w:jc w:val="both"/>
        <w:rPr>
          <w:i/>
          <w:sz w:val="22"/>
        </w:rPr>
      </w:pPr>
      <w:r w:rsidRPr="007B7448">
        <w:rPr>
          <w:i/>
          <w:sz w:val="22"/>
        </w:rPr>
        <w:t>Ответ: герои Крымской войны (2 балла)</w:t>
      </w:r>
    </w:p>
    <w:p w:rsidR="003E45E2" w:rsidRPr="007B7448" w:rsidRDefault="003E45E2" w:rsidP="003E45E2">
      <w:pPr>
        <w:pStyle w:val="a3"/>
        <w:spacing w:before="0" w:beforeAutospacing="0" w:after="0" w:afterAutospacing="0"/>
        <w:jc w:val="both"/>
        <w:rPr>
          <w:b/>
          <w:sz w:val="22"/>
        </w:rPr>
      </w:pPr>
      <w:r w:rsidRPr="007B7448">
        <w:rPr>
          <w:b/>
          <w:sz w:val="22"/>
        </w:rPr>
        <w:t>3.</w:t>
      </w:r>
      <w:r w:rsidRPr="007B7448">
        <w:rPr>
          <w:sz w:val="22"/>
        </w:rPr>
        <w:t xml:space="preserve"> </w:t>
      </w:r>
      <w:r w:rsidRPr="007B7448">
        <w:rPr>
          <w:b/>
          <w:sz w:val="22"/>
        </w:rPr>
        <w:t>О каком историческом деятеле идет речь?</w:t>
      </w:r>
    </w:p>
    <w:p w:rsidR="003E45E2" w:rsidRPr="007B7448" w:rsidRDefault="003E45E2" w:rsidP="003E45E2">
      <w:pPr>
        <w:shd w:val="clear" w:color="auto" w:fill="FFFFFF"/>
        <w:spacing w:before="120" w:after="120" w:line="336" w:lineRule="atLeast"/>
        <w:rPr>
          <w:sz w:val="20"/>
          <w:szCs w:val="21"/>
        </w:rPr>
      </w:pPr>
      <w:r w:rsidRPr="007B7448">
        <w:rPr>
          <w:sz w:val="20"/>
          <w:szCs w:val="21"/>
        </w:rPr>
        <w:t xml:space="preserve">Этот советский и </w:t>
      </w:r>
      <w:hyperlink r:id="rId19" w:tooltip="Россия" w:history="1">
        <w:r w:rsidRPr="007B7448">
          <w:rPr>
            <w:sz w:val="20"/>
            <w:szCs w:val="21"/>
          </w:rPr>
          <w:t>российский</w:t>
        </w:r>
      </w:hyperlink>
      <w:r w:rsidRPr="007B7448">
        <w:rPr>
          <w:sz w:val="20"/>
          <w:szCs w:val="21"/>
        </w:rPr>
        <w:t> </w:t>
      </w:r>
      <w:hyperlink r:id="rId20" w:tooltip="Государственный деятель" w:history="1">
        <w:r w:rsidRPr="007B7448">
          <w:rPr>
            <w:sz w:val="20"/>
            <w:szCs w:val="21"/>
          </w:rPr>
          <w:t>государственный</w:t>
        </w:r>
      </w:hyperlink>
      <w:r w:rsidRPr="007B7448">
        <w:rPr>
          <w:sz w:val="20"/>
          <w:szCs w:val="21"/>
        </w:rPr>
        <w:t>, </w:t>
      </w:r>
      <w:hyperlink r:id="rId21" w:tooltip="Политический деятель" w:history="1">
        <w:r w:rsidRPr="007B7448">
          <w:rPr>
            <w:sz w:val="20"/>
            <w:szCs w:val="21"/>
          </w:rPr>
          <w:t>политический</w:t>
        </w:r>
      </w:hyperlink>
      <w:r w:rsidRPr="007B7448">
        <w:rPr>
          <w:sz w:val="20"/>
          <w:szCs w:val="21"/>
        </w:rPr>
        <w:t> и </w:t>
      </w:r>
      <w:hyperlink r:id="rId22" w:tooltip="Общественный деятель" w:history="1">
        <w:r w:rsidRPr="007B7448">
          <w:rPr>
            <w:sz w:val="20"/>
            <w:szCs w:val="21"/>
          </w:rPr>
          <w:t>общественный деятель</w:t>
        </w:r>
      </w:hyperlink>
      <w:r w:rsidRPr="007B7448">
        <w:rPr>
          <w:sz w:val="20"/>
          <w:szCs w:val="21"/>
        </w:rPr>
        <w:t xml:space="preserve"> родился в Ставропольском крае в 1931 году. Последний генеральный секретарь </w:t>
      </w:r>
      <w:hyperlink r:id="rId23" w:tooltip="ЦК КПСС" w:history="1">
        <w:r w:rsidRPr="007B7448">
          <w:rPr>
            <w:sz w:val="20"/>
            <w:szCs w:val="21"/>
          </w:rPr>
          <w:t>ЦК КПСС</w:t>
        </w:r>
      </w:hyperlink>
      <w:r w:rsidRPr="007B7448">
        <w:rPr>
          <w:sz w:val="20"/>
          <w:szCs w:val="21"/>
        </w:rPr>
        <w:t>. Последний </w:t>
      </w:r>
      <w:hyperlink r:id="rId24" w:tooltip="Председатель Президиума Верховного Совета СССР" w:history="1">
        <w:r w:rsidRPr="007B7448">
          <w:rPr>
            <w:sz w:val="20"/>
            <w:szCs w:val="21"/>
          </w:rPr>
          <w:t>Председатель Президиума Верховного Совета СССР</w:t>
        </w:r>
      </w:hyperlink>
      <w:r w:rsidRPr="007B7448">
        <w:rPr>
          <w:sz w:val="20"/>
          <w:szCs w:val="21"/>
        </w:rPr>
        <w:t>, затем первый </w:t>
      </w:r>
      <w:hyperlink r:id="rId25" w:tooltip="Председатель Верховного Совета СССР" w:history="1">
        <w:r w:rsidRPr="007B7448">
          <w:rPr>
            <w:sz w:val="20"/>
            <w:szCs w:val="21"/>
          </w:rPr>
          <w:t>председатель Верховного Совета СССР</w:t>
        </w:r>
      </w:hyperlink>
      <w:r w:rsidRPr="007B7448">
        <w:rPr>
          <w:sz w:val="20"/>
          <w:szCs w:val="21"/>
        </w:rPr>
        <w:t>. Единственный </w:t>
      </w:r>
      <w:hyperlink r:id="rId26" w:tooltip="Президент СССР" w:history="1">
        <w:r w:rsidRPr="007B7448">
          <w:rPr>
            <w:sz w:val="20"/>
            <w:szCs w:val="21"/>
          </w:rPr>
          <w:t>Президент СССР</w:t>
        </w:r>
      </w:hyperlink>
      <w:r w:rsidRPr="007B7448">
        <w:rPr>
          <w:sz w:val="20"/>
          <w:szCs w:val="21"/>
        </w:rPr>
        <w:t>. Имеет </w:t>
      </w:r>
      <w:hyperlink r:id="rId27" w:tooltip="Награды и почётные звания Михаила Горбачёва" w:history="1">
        <w:r w:rsidRPr="007B7448">
          <w:rPr>
            <w:sz w:val="20"/>
            <w:szCs w:val="21"/>
          </w:rPr>
          <w:t>ряд наград и почётных званий</w:t>
        </w:r>
      </w:hyperlink>
      <w:r w:rsidRPr="007B7448">
        <w:rPr>
          <w:sz w:val="20"/>
          <w:szCs w:val="21"/>
        </w:rPr>
        <w:t>, наиболее известная из которых — </w:t>
      </w:r>
      <w:hyperlink r:id="rId28" w:tooltip="Нобелевская премия мира" w:history="1">
        <w:r w:rsidRPr="007B7448">
          <w:rPr>
            <w:sz w:val="20"/>
            <w:szCs w:val="21"/>
          </w:rPr>
          <w:t>Нобелевская премия мира</w:t>
        </w:r>
      </w:hyperlink>
      <w:r w:rsidRPr="007B7448">
        <w:rPr>
          <w:sz w:val="20"/>
          <w:szCs w:val="21"/>
        </w:rPr>
        <w:t xml:space="preserve"> 1990 года. Входит в </w:t>
      </w:r>
      <w:hyperlink r:id="rId29" w:tooltip="Проект:Ядро энциклопедии/Список 100 самых изученных личностей в истории" w:history="1">
        <w:r w:rsidRPr="007B7448">
          <w:rPr>
            <w:sz w:val="20"/>
            <w:szCs w:val="21"/>
          </w:rPr>
          <w:t>список 100 самых изученных личностей в истории</w:t>
        </w:r>
      </w:hyperlink>
      <w:r w:rsidRPr="007B7448">
        <w:rPr>
          <w:sz w:val="20"/>
          <w:szCs w:val="21"/>
        </w:rPr>
        <w:t>.</w:t>
      </w:r>
    </w:p>
    <w:p w:rsidR="003E45E2" w:rsidRPr="007B7448" w:rsidRDefault="003E45E2" w:rsidP="003E45E2">
      <w:pPr>
        <w:ind w:left="360" w:firstLine="360"/>
        <w:jc w:val="both"/>
        <w:rPr>
          <w:sz w:val="22"/>
        </w:rPr>
      </w:pPr>
      <w:r w:rsidRPr="007B7448">
        <w:rPr>
          <w:i/>
          <w:sz w:val="22"/>
        </w:rPr>
        <w:t>Ответ: Горбачёв М.С. (2 балла)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center"/>
        <w:rPr>
          <w:b/>
          <w:sz w:val="22"/>
          <w:u w:val="single"/>
        </w:rPr>
      </w:pPr>
      <w:r w:rsidRPr="007B7448">
        <w:rPr>
          <w:b/>
          <w:sz w:val="22"/>
          <w:u w:val="single"/>
          <w:lang w:val="en-US"/>
        </w:rPr>
        <w:t>IV</w:t>
      </w:r>
      <w:proofErr w:type="gramStart"/>
      <w:r w:rsidRPr="007B7448">
        <w:rPr>
          <w:b/>
          <w:sz w:val="22"/>
          <w:u w:val="single"/>
        </w:rPr>
        <w:t>.  Работа</w:t>
      </w:r>
      <w:proofErr w:type="gramEnd"/>
      <w:r w:rsidRPr="007B7448">
        <w:rPr>
          <w:b/>
          <w:sz w:val="22"/>
          <w:u w:val="single"/>
        </w:rPr>
        <w:t xml:space="preserve"> с источником</w:t>
      </w:r>
    </w:p>
    <w:p w:rsidR="003E45E2" w:rsidRPr="007B7448" w:rsidRDefault="003E45E2" w:rsidP="003E45E2">
      <w:pPr>
        <w:jc w:val="both"/>
        <w:rPr>
          <w:b/>
          <w:sz w:val="22"/>
        </w:rPr>
      </w:pPr>
      <w:r w:rsidRPr="007B7448">
        <w:rPr>
          <w:b/>
          <w:sz w:val="22"/>
        </w:rPr>
        <w:t>1. Прочитайте отрывок из документа:</w:t>
      </w:r>
    </w:p>
    <w:p w:rsidR="003E45E2" w:rsidRPr="007B7448" w:rsidRDefault="003E45E2" w:rsidP="003E45E2">
      <w:pPr>
        <w:ind w:firstLine="720"/>
        <w:jc w:val="both"/>
        <w:rPr>
          <w:sz w:val="22"/>
        </w:rPr>
      </w:pPr>
      <w:r w:rsidRPr="007B7448">
        <w:rPr>
          <w:sz w:val="22"/>
        </w:rPr>
        <w:t>«…Приказываю: Генералу Корнилову сдать должность Верховного главнокомандующего…</w:t>
      </w:r>
    </w:p>
    <w:p w:rsidR="003E45E2" w:rsidRPr="007B7448" w:rsidRDefault="003E45E2" w:rsidP="003E45E2">
      <w:pPr>
        <w:ind w:firstLine="720"/>
        <w:jc w:val="both"/>
        <w:rPr>
          <w:sz w:val="22"/>
        </w:rPr>
      </w:pPr>
      <w:r w:rsidRPr="007B7448">
        <w:rPr>
          <w:sz w:val="22"/>
        </w:rPr>
        <w:t>Объявить город Петроград и Петроградский уезд на военном положении».</w:t>
      </w:r>
    </w:p>
    <w:p w:rsidR="003E45E2" w:rsidRPr="007B7448" w:rsidRDefault="003E45E2" w:rsidP="003E45E2">
      <w:pPr>
        <w:jc w:val="both"/>
        <w:rPr>
          <w:b/>
          <w:sz w:val="22"/>
        </w:rPr>
      </w:pPr>
      <w:r w:rsidRPr="007B7448">
        <w:rPr>
          <w:b/>
          <w:sz w:val="22"/>
        </w:rPr>
        <w:t>Ответьте на вопросы:</w:t>
      </w:r>
    </w:p>
    <w:p w:rsidR="003E45E2" w:rsidRPr="007B7448" w:rsidRDefault="003E45E2" w:rsidP="003E45E2">
      <w:pPr>
        <w:jc w:val="both"/>
        <w:rPr>
          <w:sz w:val="22"/>
        </w:rPr>
      </w:pPr>
      <w:r w:rsidRPr="007B7448">
        <w:rPr>
          <w:sz w:val="22"/>
        </w:rPr>
        <w:t xml:space="preserve">  1) Кем был подписан документ?</w:t>
      </w:r>
    </w:p>
    <w:p w:rsidR="003E45E2" w:rsidRPr="007B7448" w:rsidRDefault="003E45E2" w:rsidP="003E45E2">
      <w:pPr>
        <w:jc w:val="both"/>
        <w:rPr>
          <w:sz w:val="22"/>
        </w:rPr>
      </w:pPr>
      <w:r w:rsidRPr="007B7448">
        <w:rPr>
          <w:sz w:val="22"/>
        </w:rPr>
        <w:t xml:space="preserve">  2) Когда появился документ? 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i/>
          <w:sz w:val="22"/>
        </w:rPr>
      </w:pPr>
      <w:r w:rsidRPr="007B7448">
        <w:rPr>
          <w:i/>
          <w:sz w:val="22"/>
        </w:rPr>
        <w:t>Ответ: 1) Керенский; 2) август 1917 г. (максимум 2 балла)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center"/>
        <w:rPr>
          <w:b/>
          <w:i/>
          <w:sz w:val="22"/>
          <w:u w:val="single"/>
        </w:rPr>
      </w:pPr>
      <w:r w:rsidRPr="007B7448">
        <w:rPr>
          <w:b/>
          <w:sz w:val="22"/>
          <w:u w:val="single"/>
          <w:lang w:val="en-US"/>
        </w:rPr>
        <w:t>V</w:t>
      </w:r>
      <w:r w:rsidRPr="007B7448">
        <w:rPr>
          <w:b/>
          <w:sz w:val="22"/>
          <w:u w:val="single"/>
        </w:rPr>
        <w:t>. История культуры</w:t>
      </w:r>
    </w:p>
    <w:p w:rsidR="003E45E2" w:rsidRPr="007B7448" w:rsidRDefault="003E45E2" w:rsidP="003E45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7448">
        <w:rPr>
          <w:rFonts w:ascii="Times New Roman" w:hAnsi="Times New Roman"/>
          <w:b/>
          <w:szCs w:val="24"/>
        </w:rPr>
        <w:t>Посмотрите на рисунок и ответьте на вопросы:</w:t>
      </w:r>
    </w:p>
    <w:p w:rsidR="003E45E2" w:rsidRPr="007B7448" w:rsidRDefault="003E45E2" w:rsidP="003E45E2">
      <w:pPr>
        <w:pStyle w:val="a6"/>
        <w:spacing w:after="0" w:line="240" w:lineRule="auto"/>
        <w:jc w:val="center"/>
        <w:rPr>
          <w:rFonts w:ascii="Times New Roman" w:hAnsi="Times New Roman"/>
          <w:szCs w:val="24"/>
        </w:rPr>
      </w:pPr>
      <w:r w:rsidRPr="007B7448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57150</wp:posOffset>
            </wp:positionV>
            <wp:extent cx="2981325" cy="2287905"/>
            <wp:effectExtent l="0" t="0" r="9525" b="0"/>
            <wp:wrapTight wrapText="bothSides">
              <wp:wrapPolygon edited="0">
                <wp:start x="0" y="0"/>
                <wp:lineTo x="0" y="21402"/>
                <wp:lineTo x="21531" y="21402"/>
                <wp:lineTo x="21531" y="0"/>
                <wp:lineTo x="0" y="0"/>
              </wp:wrapPolygon>
            </wp:wrapTight>
            <wp:docPr id="1" name="Рисунок 1" descr="Спасские ворота Музеи Музеи, галереи и театры 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ские ворота Музеи Музеи, галереи и театры Петербург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5E2" w:rsidRPr="007B7448" w:rsidRDefault="003E45E2" w:rsidP="003E45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7448">
        <w:rPr>
          <w:rFonts w:ascii="Times New Roman" w:hAnsi="Times New Roman"/>
          <w:szCs w:val="24"/>
        </w:rPr>
        <w:t xml:space="preserve">Что изображено на рисунке?     </w:t>
      </w:r>
    </w:p>
    <w:p w:rsidR="003E45E2" w:rsidRPr="007B7448" w:rsidRDefault="003E45E2" w:rsidP="003E45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B7448">
        <w:rPr>
          <w:rFonts w:ascii="Times New Roman" w:hAnsi="Times New Roman"/>
          <w:szCs w:val="24"/>
        </w:rPr>
        <w:t xml:space="preserve">Где находится данный памятник культуры?     </w:t>
      </w:r>
    </w:p>
    <w:p w:rsidR="003E45E2" w:rsidRPr="007B7448" w:rsidRDefault="003E45E2" w:rsidP="003E45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B7448">
        <w:rPr>
          <w:rFonts w:ascii="Times New Roman" w:hAnsi="Times New Roman"/>
          <w:szCs w:val="24"/>
        </w:rPr>
        <w:t xml:space="preserve">Кто архитектор данного сооружения?        </w:t>
      </w:r>
    </w:p>
    <w:p w:rsidR="003E45E2" w:rsidRPr="007B7448" w:rsidRDefault="003E45E2" w:rsidP="003E45E2">
      <w:pPr>
        <w:rPr>
          <w:i/>
          <w:sz w:val="22"/>
        </w:rPr>
      </w:pPr>
    </w:p>
    <w:p w:rsidR="003E45E2" w:rsidRPr="007B7448" w:rsidRDefault="003E45E2" w:rsidP="003E45E2">
      <w:pPr>
        <w:rPr>
          <w:i/>
          <w:sz w:val="22"/>
        </w:rPr>
      </w:pPr>
      <w:r w:rsidRPr="007B7448">
        <w:rPr>
          <w:i/>
          <w:sz w:val="22"/>
        </w:rPr>
        <w:t xml:space="preserve">Ответ: Исаакиевский собор, Санкт-Петербург, </w:t>
      </w:r>
      <w:r w:rsidRPr="007B7448">
        <w:rPr>
          <w:rStyle w:val="apple-converted-space"/>
          <w:color w:val="252525"/>
          <w:sz w:val="20"/>
          <w:szCs w:val="21"/>
          <w:shd w:val="clear" w:color="auto" w:fill="FFFFFF"/>
        </w:rPr>
        <w:t> </w:t>
      </w:r>
      <w:r w:rsidRPr="007B7448">
        <w:rPr>
          <w:color w:val="252525"/>
          <w:sz w:val="20"/>
          <w:szCs w:val="21"/>
          <w:shd w:val="clear" w:color="auto" w:fill="FFFFFF"/>
        </w:rPr>
        <w:t>архитектор</w:t>
      </w:r>
      <w:r w:rsidRPr="007B7448">
        <w:rPr>
          <w:rStyle w:val="apple-converted-space"/>
          <w:color w:val="252525"/>
          <w:sz w:val="20"/>
          <w:szCs w:val="21"/>
          <w:shd w:val="clear" w:color="auto" w:fill="FFFFFF"/>
        </w:rPr>
        <w:t> </w:t>
      </w:r>
      <w:r w:rsidRPr="007B7448">
        <w:rPr>
          <w:sz w:val="20"/>
          <w:szCs w:val="21"/>
          <w:shd w:val="clear" w:color="auto" w:fill="FFFFFF"/>
        </w:rPr>
        <w:t xml:space="preserve">Огюст </w:t>
      </w:r>
      <w:proofErr w:type="spellStart"/>
      <w:r w:rsidRPr="007B7448">
        <w:rPr>
          <w:sz w:val="20"/>
          <w:szCs w:val="21"/>
          <w:shd w:val="clear" w:color="auto" w:fill="FFFFFF"/>
        </w:rPr>
        <w:t>Монферран</w:t>
      </w:r>
      <w:proofErr w:type="spellEnd"/>
      <w:r w:rsidRPr="007B7448">
        <w:rPr>
          <w:i/>
          <w:sz w:val="22"/>
        </w:rPr>
        <w:t xml:space="preserve"> (максимум 3 балла)</w:t>
      </w:r>
    </w:p>
    <w:p w:rsidR="003E45E2" w:rsidRPr="007B7448" w:rsidRDefault="003E45E2" w:rsidP="003E45E2">
      <w:pPr>
        <w:spacing w:line="276" w:lineRule="auto"/>
        <w:rPr>
          <w:b/>
          <w:sz w:val="22"/>
        </w:rPr>
      </w:pPr>
    </w:p>
    <w:p w:rsidR="003E45E2" w:rsidRPr="007B7448" w:rsidRDefault="003E45E2" w:rsidP="003E45E2">
      <w:pPr>
        <w:spacing w:line="276" w:lineRule="auto"/>
        <w:rPr>
          <w:b/>
          <w:sz w:val="22"/>
        </w:rPr>
      </w:pPr>
    </w:p>
    <w:p w:rsidR="003E45E2" w:rsidRPr="007B7448" w:rsidRDefault="003E45E2" w:rsidP="003E45E2">
      <w:pPr>
        <w:spacing w:line="276" w:lineRule="auto"/>
        <w:rPr>
          <w:b/>
          <w:sz w:val="22"/>
        </w:rPr>
      </w:pPr>
    </w:p>
    <w:p w:rsidR="003E45E2" w:rsidRPr="007B7448" w:rsidRDefault="003E45E2" w:rsidP="003E45E2">
      <w:pPr>
        <w:spacing w:line="276" w:lineRule="auto"/>
        <w:rPr>
          <w:b/>
          <w:sz w:val="22"/>
        </w:rPr>
      </w:pPr>
    </w:p>
    <w:p w:rsidR="003E45E2" w:rsidRPr="007B7448" w:rsidRDefault="003E45E2" w:rsidP="003E45E2">
      <w:pPr>
        <w:spacing w:line="276" w:lineRule="auto"/>
        <w:rPr>
          <w:b/>
          <w:sz w:val="22"/>
        </w:rPr>
      </w:pPr>
      <w:r w:rsidRPr="007B7448">
        <w:rPr>
          <w:b/>
          <w:sz w:val="22"/>
        </w:rPr>
        <w:t xml:space="preserve">2. Установите соответствие между </w:t>
      </w:r>
      <w:r w:rsidRPr="007B7448">
        <w:rPr>
          <w:b/>
          <w:sz w:val="22"/>
        </w:rPr>
        <w:lastRenderedPageBreak/>
        <w:t xml:space="preserve">фамилиями выдающихся деятелей культуры и сферами их творческой деятельности. </w:t>
      </w:r>
    </w:p>
    <w:p w:rsidR="003E45E2" w:rsidRPr="007B7448" w:rsidRDefault="003E45E2" w:rsidP="003E45E2">
      <w:pPr>
        <w:spacing w:line="276" w:lineRule="auto"/>
        <w:ind w:firstLine="360"/>
        <w:rPr>
          <w:sz w:val="22"/>
        </w:rPr>
      </w:pPr>
      <w:r w:rsidRPr="007B7448">
        <w:rPr>
          <w:sz w:val="22"/>
        </w:rPr>
        <w:t xml:space="preserve">1) Михаил Шолохов                   </w:t>
      </w:r>
      <w:r w:rsidRPr="007B7448">
        <w:rPr>
          <w:sz w:val="22"/>
        </w:rPr>
        <w:tab/>
        <w:t xml:space="preserve">    </w:t>
      </w:r>
      <w:r w:rsidRPr="007B7448">
        <w:rPr>
          <w:sz w:val="22"/>
        </w:rPr>
        <w:tab/>
      </w:r>
      <w:r w:rsidRPr="007B7448">
        <w:rPr>
          <w:sz w:val="22"/>
        </w:rPr>
        <w:tab/>
        <w:t>А) театр</w:t>
      </w:r>
    </w:p>
    <w:p w:rsidR="003E45E2" w:rsidRPr="007B7448" w:rsidRDefault="003E45E2" w:rsidP="003E45E2">
      <w:pPr>
        <w:spacing w:line="276" w:lineRule="auto"/>
        <w:ind w:firstLine="360"/>
        <w:rPr>
          <w:sz w:val="22"/>
        </w:rPr>
      </w:pPr>
      <w:r w:rsidRPr="007B7448">
        <w:rPr>
          <w:sz w:val="22"/>
        </w:rPr>
        <w:t>2) Булат Окуджава</w:t>
      </w:r>
      <w:r w:rsidRPr="007B7448">
        <w:rPr>
          <w:sz w:val="22"/>
        </w:rPr>
        <w:tab/>
        <w:t xml:space="preserve">                               </w:t>
      </w:r>
      <w:r w:rsidRPr="007B7448">
        <w:rPr>
          <w:sz w:val="22"/>
        </w:rPr>
        <w:tab/>
      </w:r>
      <w:r w:rsidRPr="007B7448">
        <w:rPr>
          <w:sz w:val="22"/>
        </w:rPr>
        <w:tab/>
        <w:t>Б) литература</w:t>
      </w:r>
    </w:p>
    <w:p w:rsidR="003E45E2" w:rsidRPr="007B7448" w:rsidRDefault="003E45E2" w:rsidP="003E45E2">
      <w:pPr>
        <w:spacing w:line="276" w:lineRule="auto"/>
        <w:ind w:firstLine="360"/>
        <w:rPr>
          <w:sz w:val="22"/>
        </w:rPr>
      </w:pPr>
      <w:r w:rsidRPr="007B7448">
        <w:rPr>
          <w:sz w:val="22"/>
        </w:rPr>
        <w:t>3) Вера Мухина</w:t>
      </w:r>
      <w:r w:rsidRPr="007B7448">
        <w:rPr>
          <w:sz w:val="22"/>
        </w:rPr>
        <w:tab/>
        <w:t xml:space="preserve">                                           </w:t>
      </w:r>
      <w:r w:rsidRPr="007B7448">
        <w:rPr>
          <w:sz w:val="22"/>
        </w:rPr>
        <w:tab/>
      </w:r>
      <w:r w:rsidRPr="007B7448">
        <w:rPr>
          <w:sz w:val="22"/>
        </w:rPr>
        <w:tab/>
        <w:t>В) кинематограф</w:t>
      </w:r>
    </w:p>
    <w:p w:rsidR="003E45E2" w:rsidRPr="007B7448" w:rsidRDefault="003E45E2" w:rsidP="003E45E2">
      <w:pPr>
        <w:spacing w:line="276" w:lineRule="auto"/>
        <w:ind w:firstLine="360"/>
        <w:rPr>
          <w:sz w:val="22"/>
        </w:rPr>
      </w:pPr>
      <w:r w:rsidRPr="007B7448">
        <w:rPr>
          <w:sz w:val="22"/>
        </w:rPr>
        <w:t>4) Любовь Орлова</w:t>
      </w:r>
      <w:r w:rsidRPr="007B7448">
        <w:rPr>
          <w:sz w:val="22"/>
        </w:rPr>
        <w:tab/>
        <w:t xml:space="preserve">                                           </w:t>
      </w:r>
      <w:r w:rsidRPr="007B7448">
        <w:rPr>
          <w:sz w:val="22"/>
        </w:rPr>
        <w:tab/>
        <w:t>Г) скульптура</w:t>
      </w:r>
    </w:p>
    <w:p w:rsidR="003E45E2" w:rsidRPr="007B7448" w:rsidRDefault="003E45E2" w:rsidP="003E45E2">
      <w:pPr>
        <w:spacing w:line="276" w:lineRule="auto"/>
        <w:rPr>
          <w:sz w:val="22"/>
        </w:rPr>
      </w:pPr>
      <w:r w:rsidRPr="007B7448">
        <w:rPr>
          <w:sz w:val="22"/>
        </w:rPr>
        <w:tab/>
        <w:t xml:space="preserve">                                                                  </w:t>
      </w:r>
      <w:r w:rsidRPr="007B7448">
        <w:rPr>
          <w:sz w:val="22"/>
        </w:rPr>
        <w:tab/>
      </w:r>
      <w:r w:rsidRPr="007B7448">
        <w:rPr>
          <w:sz w:val="22"/>
        </w:rPr>
        <w:tab/>
        <w:t>Д) музыка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</w:tblGrid>
      <w:tr w:rsidR="003E45E2" w:rsidRPr="007B7448" w:rsidTr="0099170C"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1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2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3</w:t>
            </w: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  <w:r w:rsidRPr="007B7448">
              <w:rPr>
                <w:sz w:val="22"/>
              </w:rPr>
              <w:t>4</w:t>
            </w:r>
          </w:p>
        </w:tc>
      </w:tr>
      <w:tr w:rsidR="003E45E2" w:rsidRPr="007B7448" w:rsidTr="0099170C"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  <w:tc>
          <w:tcPr>
            <w:tcW w:w="1800" w:type="dxa"/>
          </w:tcPr>
          <w:p w:rsidR="003E45E2" w:rsidRPr="007B7448" w:rsidRDefault="003E45E2" w:rsidP="0099170C">
            <w:pPr>
              <w:ind w:left="720"/>
              <w:contextualSpacing/>
              <w:jc w:val="center"/>
            </w:pPr>
          </w:p>
        </w:tc>
      </w:tr>
    </w:tbl>
    <w:p w:rsidR="003E45E2" w:rsidRPr="007B7448" w:rsidRDefault="003E45E2" w:rsidP="003E45E2">
      <w:pPr>
        <w:spacing w:line="276" w:lineRule="auto"/>
        <w:jc w:val="both"/>
        <w:rPr>
          <w:sz w:val="22"/>
        </w:rPr>
      </w:pPr>
    </w:p>
    <w:p w:rsidR="003E45E2" w:rsidRPr="007B7448" w:rsidRDefault="003E45E2" w:rsidP="003E45E2">
      <w:pPr>
        <w:spacing w:line="276" w:lineRule="auto"/>
        <w:jc w:val="both"/>
        <w:rPr>
          <w:sz w:val="22"/>
        </w:rPr>
      </w:pPr>
      <w:r w:rsidRPr="007B7448">
        <w:rPr>
          <w:sz w:val="22"/>
        </w:rPr>
        <w:t xml:space="preserve">Ответ: </w:t>
      </w:r>
    </w:p>
    <w:tbl>
      <w:tblPr>
        <w:tblW w:w="72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</w:tblGrid>
      <w:tr w:rsidR="003E45E2" w:rsidRPr="007B7448" w:rsidTr="009917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4</w:t>
            </w:r>
          </w:p>
        </w:tc>
      </w:tr>
      <w:tr w:rsidR="003E45E2" w:rsidRPr="007B7448" w:rsidTr="009917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E2" w:rsidRPr="007B7448" w:rsidRDefault="003E45E2" w:rsidP="0099170C">
            <w:pPr>
              <w:spacing w:line="276" w:lineRule="auto"/>
              <w:ind w:left="720"/>
              <w:contextualSpacing/>
              <w:jc w:val="center"/>
              <w:rPr>
                <w:lang w:eastAsia="en-US"/>
              </w:rPr>
            </w:pPr>
            <w:r w:rsidRPr="007B7448">
              <w:rPr>
                <w:sz w:val="22"/>
                <w:lang w:eastAsia="en-US"/>
              </w:rPr>
              <w:t>В</w:t>
            </w:r>
          </w:p>
        </w:tc>
      </w:tr>
    </w:tbl>
    <w:p w:rsidR="003E45E2" w:rsidRPr="007B7448" w:rsidRDefault="003E45E2" w:rsidP="003E45E2">
      <w:pPr>
        <w:spacing w:line="276" w:lineRule="auto"/>
        <w:jc w:val="both"/>
        <w:rPr>
          <w:sz w:val="22"/>
        </w:rPr>
      </w:pPr>
    </w:p>
    <w:p w:rsidR="003E45E2" w:rsidRPr="007B7448" w:rsidRDefault="003E45E2" w:rsidP="003E45E2">
      <w:pPr>
        <w:spacing w:line="276" w:lineRule="auto"/>
        <w:jc w:val="both"/>
        <w:rPr>
          <w:sz w:val="22"/>
        </w:rPr>
      </w:pPr>
    </w:p>
    <w:p w:rsidR="003E45E2" w:rsidRPr="007B7448" w:rsidRDefault="003E45E2" w:rsidP="003E45E2">
      <w:pPr>
        <w:spacing w:line="276" w:lineRule="auto"/>
        <w:jc w:val="both"/>
        <w:rPr>
          <w:b/>
          <w:sz w:val="22"/>
          <w:highlight w:val="yellow"/>
        </w:rPr>
      </w:pPr>
      <w:r w:rsidRPr="007B7448"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12700</wp:posOffset>
            </wp:positionV>
            <wp:extent cx="1915795" cy="2628900"/>
            <wp:effectExtent l="0" t="0" r="8255" b="0"/>
            <wp:wrapSquare wrapText="bothSides"/>
            <wp:docPr id="4" name="Рисунок 4" descr="Картины о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ы о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448">
        <w:rPr>
          <w:b/>
          <w:sz w:val="22"/>
          <w:highlight w:val="yellow"/>
        </w:rPr>
        <w:t>3. Какое событие изобразил на своей картине К. Антонов? Назовите дату этого события.</w:t>
      </w:r>
    </w:p>
    <w:p w:rsidR="003E45E2" w:rsidRPr="007B7448" w:rsidRDefault="003E45E2" w:rsidP="003E45E2">
      <w:pPr>
        <w:jc w:val="center"/>
        <w:rPr>
          <w:sz w:val="22"/>
          <w:u w:val="single"/>
        </w:rPr>
      </w:pPr>
    </w:p>
    <w:p w:rsidR="003E45E2" w:rsidRPr="007B7448" w:rsidRDefault="003E45E2" w:rsidP="003E45E2">
      <w:pPr>
        <w:jc w:val="center"/>
        <w:rPr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i/>
          <w:sz w:val="22"/>
        </w:rPr>
      </w:pPr>
      <w:r w:rsidRPr="007B7448">
        <w:rPr>
          <w:i/>
          <w:sz w:val="22"/>
        </w:rPr>
        <w:t>Ответ: Парад Победы, 24 июня 1945 года (максимум 4)</w:t>
      </w: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rPr>
          <w:b/>
          <w:sz w:val="22"/>
          <w:u w:val="single"/>
        </w:rPr>
      </w:pPr>
    </w:p>
    <w:p w:rsidR="003E45E2" w:rsidRPr="007B7448" w:rsidRDefault="003E45E2" w:rsidP="003E45E2">
      <w:pPr>
        <w:tabs>
          <w:tab w:val="left" w:pos="1390"/>
        </w:tabs>
        <w:jc w:val="center"/>
        <w:rPr>
          <w:b/>
          <w:sz w:val="22"/>
          <w:u w:val="single"/>
        </w:rPr>
      </w:pPr>
      <w:r w:rsidRPr="007B7448">
        <w:rPr>
          <w:b/>
          <w:sz w:val="22"/>
          <w:u w:val="single"/>
          <w:lang w:val="en-US"/>
        </w:rPr>
        <w:t>VI</w:t>
      </w:r>
      <w:r w:rsidRPr="007B7448">
        <w:rPr>
          <w:b/>
          <w:sz w:val="22"/>
          <w:u w:val="single"/>
        </w:rPr>
        <w:t>. Историческое краеведение</w:t>
      </w:r>
    </w:p>
    <w:p w:rsidR="003E45E2" w:rsidRPr="007B7448" w:rsidRDefault="003E45E2" w:rsidP="003E45E2">
      <w:pPr>
        <w:pStyle w:val="a6"/>
        <w:numPr>
          <w:ilvl w:val="1"/>
          <w:numId w:val="1"/>
        </w:numPr>
        <w:tabs>
          <w:tab w:val="clear" w:pos="1440"/>
          <w:tab w:val="num" w:pos="1134"/>
        </w:tabs>
        <w:ind w:left="284"/>
        <w:jc w:val="both"/>
        <w:rPr>
          <w:rFonts w:ascii="Times New Roman" w:hAnsi="Times New Roman"/>
        </w:rPr>
      </w:pPr>
      <w:r w:rsidRPr="007B7448">
        <w:rPr>
          <w:rFonts w:ascii="Times New Roman" w:hAnsi="Times New Roman"/>
        </w:rPr>
        <w:t>Воронежский край стал родиной ряда известных поэтов. Назовите три фамилии из них.</w:t>
      </w:r>
    </w:p>
    <w:p w:rsidR="003E45E2" w:rsidRPr="007B7448" w:rsidRDefault="003E45E2" w:rsidP="003E45E2">
      <w:pPr>
        <w:ind w:left="284"/>
        <w:jc w:val="both"/>
        <w:rPr>
          <w:i/>
          <w:sz w:val="22"/>
        </w:rPr>
      </w:pPr>
      <w:r w:rsidRPr="007B7448">
        <w:rPr>
          <w:i/>
          <w:sz w:val="22"/>
        </w:rPr>
        <w:t xml:space="preserve">Ответ: Некрасов Н.А., Маршак С. Я.., </w:t>
      </w:r>
      <w:proofErr w:type="spellStart"/>
      <w:r w:rsidRPr="007B7448">
        <w:rPr>
          <w:i/>
          <w:sz w:val="22"/>
        </w:rPr>
        <w:t>Жадовская</w:t>
      </w:r>
      <w:proofErr w:type="spellEnd"/>
      <w:r w:rsidRPr="007B7448">
        <w:rPr>
          <w:i/>
          <w:sz w:val="22"/>
        </w:rPr>
        <w:t xml:space="preserve"> С., Никитин И. С.., Сурков А.А., Бунин И. А. (3 балла)</w:t>
      </w:r>
    </w:p>
    <w:p w:rsidR="003E45E2" w:rsidRPr="007B7448" w:rsidRDefault="003E45E2" w:rsidP="003E45E2">
      <w:pPr>
        <w:jc w:val="both"/>
        <w:rPr>
          <w:sz w:val="22"/>
        </w:rPr>
      </w:pPr>
    </w:p>
    <w:p w:rsidR="003E45E2" w:rsidRPr="007B7448" w:rsidRDefault="003E45E2" w:rsidP="003E45E2">
      <w:pPr>
        <w:jc w:val="both"/>
        <w:rPr>
          <w:sz w:val="22"/>
        </w:rPr>
      </w:pPr>
      <w:r w:rsidRPr="007B7448">
        <w:rPr>
          <w:b/>
          <w:sz w:val="22"/>
        </w:rPr>
        <w:t>2.</w:t>
      </w:r>
      <w:r w:rsidRPr="007B7448">
        <w:rPr>
          <w:sz w:val="22"/>
        </w:rPr>
        <w:t xml:space="preserve"> «В воскресенье 20 июля 1897 года на первом представлении … было очень много публики, которая была поражена и очарована виденным. Зал неоднократно требовал  повторения чудных «фотографий жизни».</w:t>
      </w:r>
    </w:p>
    <w:p w:rsidR="003E45E2" w:rsidRPr="007B7448" w:rsidRDefault="003E45E2" w:rsidP="003E45E2">
      <w:pPr>
        <w:pStyle w:val="a4"/>
        <w:spacing w:after="0"/>
        <w:rPr>
          <w:sz w:val="22"/>
        </w:rPr>
      </w:pPr>
      <w:r w:rsidRPr="007B7448">
        <w:rPr>
          <w:sz w:val="22"/>
        </w:rPr>
        <w:t>О чём идет речь в данном отрывке?</w:t>
      </w:r>
    </w:p>
    <w:p w:rsidR="003E45E2" w:rsidRPr="007B7448" w:rsidRDefault="003E45E2" w:rsidP="003E45E2">
      <w:pPr>
        <w:pStyle w:val="a4"/>
        <w:spacing w:after="0"/>
        <w:rPr>
          <w:sz w:val="22"/>
        </w:rPr>
      </w:pPr>
    </w:p>
    <w:p w:rsidR="003E45E2" w:rsidRPr="007B7448" w:rsidRDefault="003E45E2" w:rsidP="003E45E2">
      <w:pPr>
        <w:pStyle w:val="a4"/>
        <w:spacing w:after="0"/>
        <w:rPr>
          <w:i/>
          <w:sz w:val="22"/>
        </w:rPr>
      </w:pPr>
      <w:r w:rsidRPr="007B7448">
        <w:rPr>
          <w:i/>
          <w:sz w:val="22"/>
        </w:rPr>
        <w:t>Ответ: синематограф (кинематограф) 2 балла</w:t>
      </w:r>
    </w:p>
    <w:p w:rsidR="003E45E2" w:rsidRPr="007B7448" w:rsidRDefault="003E45E2" w:rsidP="003E45E2">
      <w:pPr>
        <w:rPr>
          <w:sz w:val="22"/>
        </w:rPr>
      </w:pPr>
    </w:p>
    <w:p w:rsidR="003E45E2" w:rsidRPr="007B7448" w:rsidRDefault="003E45E2" w:rsidP="003E45E2">
      <w:pPr>
        <w:rPr>
          <w:sz w:val="22"/>
        </w:rPr>
      </w:pPr>
    </w:p>
    <w:p w:rsidR="003E45E2" w:rsidRPr="007B7448" w:rsidRDefault="003E45E2" w:rsidP="003E45E2">
      <w:pPr>
        <w:rPr>
          <w:b/>
          <w:sz w:val="22"/>
        </w:rPr>
      </w:pPr>
      <w:r w:rsidRPr="007B7448">
        <w:rPr>
          <w:b/>
          <w:sz w:val="22"/>
        </w:rPr>
        <w:t xml:space="preserve">Максимальное количество баллов: 49 </w:t>
      </w:r>
    </w:p>
    <w:p w:rsidR="003E45E2" w:rsidRDefault="003E45E2">
      <w:pPr>
        <w:rPr>
          <w:b/>
        </w:rPr>
      </w:pPr>
    </w:p>
    <w:p w:rsidR="003E45E2" w:rsidRPr="00866561" w:rsidRDefault="003E45E2">
      <w:pPr>
        <w:rPr>
          <w:b/>
        </w:rPr>
      </w:pPr>
    </w:p>
    <w:sectPr w:rsidR="003E45E2" w:rsidRPr="00866561" w:rsidSect="0086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D44"/>
    <w:multiLevelType w:val="hybridMultilevel"/>
    <w:tmpl w:val="20B05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307"/>
    <w:multiLevelType w:val="hybridMultilevel"/>
    <w:tmpl w:val="BCDE2244"/>
    <w:lvl w:ilvl="0" w:tplc="6EB2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F738D"/>
    <w:multiLevelType w:val="hybridMultilevel"/>
    <w:tmpl w:val="E1F0778A"/>
    <w:lvl w:ilvl="0" w:tplc="CD84E208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E32"/>
    <w:rsid w:val="000F6239"/>
    <w:rsid w:val="00265C96"/>
    <w:rsid w:val="00361E32"/>
    <w:rsid w:val="00380C2C"/>
    <w:rsid w:val="003E45E2"/>
    <w:rsid w:val="00414FD1"/>
    <w:rsid w:val="00431594"/>
    <w:rsid w:val="004A52EE"/>
    <w:rsid w:val="005F2649"/>
    <w:rsid w:val="006079DC"/>
    <w:rsid w:val="00631452"/>
    <w:rsid w:val="00682A41"/>
    <w:rsid w:val="006F3356"/>
    <w:rsid w:val="00737F3D"/>
    <w:rsid w:val="007B7448"/>
    <w:rsid w:val="008635E4"/>
    <w:rsid w:val="00864315"/>
    <w:rsid w:val="00866561"/>
    <w:rsid w:val="008A22D8"/>
    <w:rsid w:val="0099131A"/>
    <w:rsid w:val="009A4CE1"/>
    <w:rsid w:val="00A316AD"/>
    <w:rsid w:val="00A4377C"/>
    <w:rsid w:val="00AF3B03"/>
    <w:rsid w:val="00B24797"/>
    <w:rsid w:val="00CA05E0"/>
    <w:rsid w:val="00D4268C"/>
    <w:rsid w:val="00E56D93"/>
    <w:rsid w:val="00F0295C"/>
    <w:rsid w:val="00FC2AF6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1E32"/>
    <w:pPr>
      <w:keepNext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361E3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1E3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uiPriority w:val="99"/>
    <w:rsid w:val="00361E3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61E32"/>
    <w:pPr>
      <w:spacing w:after="120"/>
    </w:pPr>
  </w:style>
  <w:style w:type="character" w:customStyle="1" w:styleId="a5">
    <w:name w:val="Основной текст Знак"/>
    <w:basedOn w:val="a0"/>
    <w:link w:val="a4"/>
    <w:rsid w:val="0036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61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1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E3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079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1E32"/>
    <w:pPr>
      <w:keepNext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361E3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1E3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Normal (Web)"/>
    <w:basedOn w:val="a"/>
    <w:uiPriority w:val="99"/>
    <w:rsid w:val="00361E3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61E32"/>
    <w:pPr>
      <w:spacing w:after="120"/>
    </w:pPr>
  </w:style>
  <w:style w:type="character" w:customStyle="1" w:styleId="a5">
    <w:name w:val="Основной текст Знак"/>
    <w:basedOn w:val="a0"/>
    <w:link w:val="a4"/>
    <w:rsid w:val="0036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61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1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E3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079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13" Type="http://schemas.openxmlformats.org/officeDocument/2006/relationships/hyperlink" Target="https://ru.wikipedia.org/wiki/%D0%9F%D1%80%D0%B5%D0%B7%D0%B8%D0%B4%D0%B5%D0%BD%D1%82_%D0%A1%D0%A1%D0%A1%D0%A0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ru.wikipedia.org/wiki/%D0%9F%D1%80%D0%B5%D0%B7%D0%B8%D0%B4%D0%B5%D0%BD%D1%82_%D0%A1%D0%A1%D0%A1%D0%A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7" Type="http://schemas.openxmlformats.org/officeDocument/2006/relationships/hyperlink" Target="https://ru.wikipedia.org/wiki/%D0%93%D0%BE%D1%81%D1%83%D0%B4%D0%B0%D1%80%D1%81%D1%82%D0%B2%D0%B5%D0%BD%D0%BD%D1%8B%D0%B9_%D0%B4%D0%B5%D1%8F%D1%82%D0%B5%D0%BB%D1%8C" TargetMode="External"/><Relationship Id="rId12" Type="http://schemas.openxmlformats.org/officeDocument/2006/relationships/hyperlink" Target="https://ru.wikipedia.org/wiki/%D0%9F%D1%80%D0%B5%D0%B4%D1%81%D0%B5%D0%B4%D0%B0%D1%82%D0%B5%D0%BB%D1%8C_%D0%92%D0%B5%D1%80%D1%85%D0%BE%D0%B2%D0%BD%D0%BE%D0%B3%D0%BE_%D0%A1%D0%BE%D0%B2%D0%B5%D1%82%D0%B0_%D0%A1%D0%A1%D0%A1%D0%A0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ru.wikipedia.org/wiki/%D0%9F%D1%80%D0%B5%D0%B4%D1%81%D0%B5%D0%B4%D0%B0%D1%82%D0%B5%D0%BB%D1%8C_%D0%92%D0%B5%D1%80%D1%85%D0%BE%D0%B2%D0%BD%D0%BE%D0%B3%D0%BE_%D0%A1%D0%BE%D0%B2%D0%B5%D1%82%D0%B0_%D0%A1%D0%A1%D0%A1%D0%A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0%B5%D0%BA%D1%82:%D0%AF%D0%B4%D1%80%D0%BE_%D1%8D%D0%BD%D1%86%D0%B8%D0%BA%D0%BB%D0%BE%D0%BF%D0%B5%D0%B4%D0%B8%D0%B8/%D0%A1%D0%BF%D0%B8%D1%81%D0%BE%D0%BA_100_%D1%81%D0%B0%D0%BC%D1%8B%D1%85_%D0%B8%D0%B7%D1%83%D1%87%D0%B5%D0%BD%D0%BD%D1%8B%D1%85_%D0%BB%D0%B8%D1%87%D0%BD%D0%BE%D1%81%D1%82%D0%B5%D0%B9_%D0%B2_%D0%B8%D1%81%D1%82%D0%BE%D1%80%D0%B8%D0%B8" TargetMode="External"/><Relationship Id="rId20" Type="http://schemas.openxmlformats.org/officeDocument/2006/relationships/hyperlink" Target="https://ru.wikipedia.org/wiki/%D0%93%D0%BE%D1%81%D1%83%D0%B4%D0%B0%D1%80%D1%81%D1%82%D0%B2%D0%B5%D0%BD%D0%BD%D1%8B%D0%B9_%D0%B4%D0%B5%D1%8F%D1%82%D0%B5%D0%BB%D1%8C" TargetMode="External"/><Relationship Id="rId29" Type="http://schemas.openxmlformats.org/officeDocument/2006/relationships/hyperlink" Target="https://ru.wikipedia.org/wiki/%D0%9F%D1%80%D0%BE%D0%B5%D0%BA%D1%82:%D0%AF%D0%B4%D1%80%D0%BE_%D1%8D%D0%BD%D1%86%D0%B8%D0%BA%D0%BB%D0%BE%D0%BF%D0%B5%D0%B4%D0%B8%D0%B8/%D0%A1%D0%BF%D0%B8%D1%81%D0%BE%D0%BA_100_%D1%81%D0%B0%D0%BC%D1%8B%D1%85_%D0%B8%D0%B7%D1%83%D1%87%D0%B5%D0%BD%D0%BD%D1%8B%D1%85_%D0%BB%D0%B8%D1%87%D0%BD%D0%BE%D1%81%D1%82%D0%B5%D0%B9_%D0%B2_%D0%B8%D1%81%D1%82%D0%BE%D1%80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ru.wikipedia.org/wiki/%D0%9F%D1%80%D0%B5%D0%B4%D1%81%D0%B5%D0%B4%D0%B0%D1%82%D0%B5%D0%BB%D1%8C_%D0%9F%D1%80%D0%B5%D0%B7%D0%B8%D0%B4%D0%B8%D1%83%D0%BC%D0%B0_%D0%92%D0%B5%D1%80%D1%85%D0%BE%D0%B2%D0%BD%D0%BE%D0%B3%D0%BE_%D0%A1%D0%BE%D0%B2%D0%B5%D1%82%D0%B0_%D0%A1%D0%A1%D0%A1%D0%A0" TargetMode="External"/><Relationship Id="rId24" Type="http://schemas.openxmlformats.org/officeDocument/2006/relationships/hyperlink" Target="https://ru.wikipedia.org/wiki/%D0%9F%D1%80%D0%B5%D0%B4%D1%81%D0%B5%D0%B4%D0%B0%D1%82%D0%B5%D0%BB%D1%8C_%D0%9F%D1%80%D0%B5%D0%B7%D0%B8%D0%B4%D0%B8%D1%83%D0%BC%D0%B0_%D0%92%D0%B5%D1%80%D1%85%D0%BE%D0%B2%D0%BD%D0%BE%D0%B3%D0%BE_%D0%A1%D0%BE%D0%B2%D0%B5%D1%82%D0%B0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23" Type="http://schemas.openxmlformats.org/officeDocument/2006/relationships/hyperlink" Target="https://ru.wikipedia.org/wiki/%D0%A6%D0%9A_%D0%9A%D0%9F%D0%A1%D0%A1" TargetMode="External"/><Relationship Id="rId28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10" Type="http://schemas.openxmlformats.org/officeDocument/2006/relationships/hyperlink" Target="https://ru.wikipedia.org/wiki/%D0%A6%D0%9A_%D0%9A%D0%9F%D0%A1%D0%A1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14" Type="http://schemas.openxmlformats.org/officeDocument/2006/relationships/hyperlink" Target="https://ru.wikipedia.org/wiki/%D0%9D%D0%B0%D0%B3%D1%80%D0%B0%D0%B4%D1%8B_%D0%B8_%D0%BF%D0%BE%D1%87%D1%91%D1%82%D0%BD%D1%8B%D0%B5_%D0%B7%D0%B2%D0%B0%D0%BD%D0%B8%D1%8F_%D0%9C%D0%B8%D1%85%D0%B0%D0%B8%D0%BB%D0%B0_%D0%93%D0%BE%D1%80%D0%B1%D0%B0%D1%87%D1%91%D0%B2%D0%B0" TargetMode="External"/><Relationship Id="rId22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27" Type="http://schemas.openxmlformats.org/officeDocument/2006/relationships/hyperlink" Target="https://ru.wikipedia.org/wiki/%D0%9D%D0%B0%D0%B3%D1%80%D0%B0%D0%B4%D1%8B_%D0%B8_%D0%BF%D0%BE%D1%87%D1%91%D1%82%D0%BD%D1%8B%D0%B5_%D0%B7%D0%B2%D0%B0%D0%BD%D0%B8%D1%8F_%D0%9C%D0%B8%D1%85%D0%B0%D0%B8%D0%BB%D0%B0_%D0%93%D0%BE%D1%80%D0%B1%D0%B0%D1%87%D1%91%D0%B2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shanina</dc:creator>
  <cp:lastModifiedBy>Андрей</cp:lastModifiedBy>
  <cp:revision>2</cp:revision>
  <cp:lastPrinted>2018-10-15T03:27:00Z</cp:lastPrinted>
  <dcterms:created xsi:type="dcterms:W3CDTF">2018-10-30T16:44:00Z</dcterms:created>
  <dcterms:modified xsi:type="dcterms:W3CDTF">2018-10-30T16:44:00Z</dcterms:modified>
</cp:coreProperties>
</file>