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Default="00B73853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2DD652C5" wp14:editId="12321541">
            <wp:extent cx="9247243" cy="2371725"/>
            <wp:effectExtent l="0" t="0" r="0" b="0"/>
            <wp:docPr id="1" name="Рисунок 1" descr="C:\Users\hp\Desktop\Новая папка\А Роб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Новая папка\А Робот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27" b="53723"/>
                    <a:stretch/>
                  </pic:blipFill>
                  <pic:spPr bwMode="auto">
                    <a:xfrm>
                      <a:off x="0" y="0"/>
                      <a:ext cx="9251950" cy="2372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>Аннотация к рабочим программам</w:t>
      </w:r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 w:rsidRPr="00861C6E">
        <w:rPr>
          <w:rFonts w:ascii="Times New Roman" w:hAnsi="Times New Roman"/>
          <w:b/>
          <w:sz w:val="36"/>
          <w:szCs w:val="24"/>
        </w:rPr>
        <w:t xml:space="preserve">  по курсу внеурочной деятельности </w:t>
      </w:r>
    </w:p>
    <w:p w:rsidR="00861C6E" w:rsidRPr="00861C6E" w:rsidRDefault="0076472B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социального</w:t>
      </w:r>
      <w:r w:rsidR="00861C6E" w:rsidRPr="00861C6E">
        <w:rPr>
          <w:rFonts w:ascii="Times New Roman" w:hAnsi="Times New Roman"/>
          <w:b/>
          <w:sz w:val="36"/>
          <w:szCs w:val="24"/>
        </w:rPr>
        <w:t xml:space="preserve"> направления</w:t>
      </w:r>
    </w:p>
    <w:p w:rsidR="00861C6E" w:rsidRPr="00861C6E" w:rsidRDefault="0076472B" w:rsidP="00861C6E">
      <w:pPr>
        <w:spacing w:line="240" w:lineRule="auto"/>
        <w:contextualSpacing/>
        <w:jc w:val="center"/>
        <w:rPr>
          <w:rFonts w:ascii="Times New Roman" w:hAnsi="Times New Roman"/>
          <w:b/>
          <w:iCs/>
          <w:sz w:val="36"/>
          <w:szCs w:val="24"/>
        </w:rPr>
      </w:pPr>
      <w:r>
        <w:rPr>
          <w:rFonts w:ascii="Times New Roman" w:hAnsi="Times New Roman"/>
          <w:b/>
          <w:iCs/>
          <w:sz w:val="36"/>
          <w:szCs w:val="24"/>
        </w:rPr>
        <w:t>«</w:t>
      </w:r>
      <w:proofErr w:type="spellStart"/>
      <w:r>
        <w:rPr>
          <w:rFonts w:ascii="Times New Roman" w:hAnsi="Times New Roman"/>
          <w:b/>
          <w:iCs/>
          <w:sz w:val="36"/>
          <w:szCs w:val="24"/>
        </w:rPr>
        <w:t>Легоконструирование</w:t>
      </w:r>
      <w:proofErr w:type="spellEnd"/>
      <w:r w:rsidR="00861C6E" w:rsidRPr="00861C6E">
        <w:rPr>
          <w:rFonts w:ascii="Times New Roman" w:hAnsi="Times New Roman"/>
          <w:b/>
          <w:iCs/>
          <w:sz w:val="36"/>
          <w:szCs w:val="24"/>
        </w:rPr>
        <w:t>»</w:t>
      </w:r>
    </w:p>
    <w:p w:rsidR="00861C6E" w:rsidRPr="00861C6E" w:rsidRDefault="004C504D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36"/>
          <w:szCs w:val="24"/>
        </w:rPr>
      </w:pPr>
      <w:r>
        <w:rPr>
          <w:rFonts w:ascii="Times New Roman" w:hAnsi="Times New Roman"/>
          <w:b/>
          <w:sz w:val="36"/>
          <w:szCs w:val="24"/>
        </w:rPr>
        <w:t>1-4</w:t>
      </w:r>
      <w:r w:rsidR="00861C6E" w:rsidRPr="00861C6E">
        <w:rPr>
          <w:rFonts w:ascii="Times New Roman" w:hAnsi="Times New Roman"/>
          <w:b/>
          <w:sz w:val="36"/>
          <w:szCs w:val="24"/>
        </w:rPr>
        <w:t xml:space="preserve"> классы</w:t>
      </w:r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61C6E" w:rsidRPr="00861C6E" w:rsidRDefault="00861C6E" w:rsidP="00861C6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r w:rsidRPr="00861C6E">
        <w:rPr>
          <w:rFonts w:ascii="Times New Roman" w:hAnsi="Times New Roman"/>
          <w:bCs/>
          <w:sz w:val="28"/>
          <w:szCs w:val="24"/>
        </w:rPr>
        <w:t xml:space="preserve">Составитель: </w:t>
      </w:r>
    </w:p>
    <w:p w:rsidR="00861C6E" w:rsidRPr="00861C6E" w:rsidRDefault="004C504D" w:rsidP="004C504D">
      <w:pPr>
        <w:spacing w:line="240" w:lineRule="auto"/>
        <w:contextualSpacing/>
        <w:jc w:val="center"/>
        <w:rPr>
          <w:rFonts w:ascii="Times New Roman" w:hAnsi="Times New Roman"/>
          <w:bCs/>
          <w:sz w:val="28"/>
          <w:szCs w:val="24"/>
        </w:rPr>
      </w:pPr>
      <w:r>
        <w:rPr>
          <w:rFonts w:ascii="Times New Roman" w:hAnsi="Times New Roman"/>
          <w:bCs/>
          <w:sz w:val="28"/>
          <w:szCs w:val="24"/>
        </w:rPr>
        <w:t xml:space="preserve">                                                                                                                                                                             учитель </w:t>
      </w:r>
    </w:p>
    <w:p w:rsidR="00861C6E" w:rsidRPr="00861C6E" w:rsidRDefault="004C504D" w:rsidP="00861C6E">
      <w:pPr>
        <w:spacing w:line="240" w:lineRule="auto"/>
        <w:contextualSpacing/>
        <w:jc w:val="right"/>
        <w:rPr>
          <w:rFonts w:ascii="Times New Roman" w:hAnsi="Times New Roman"/>
          <w:b/>
          <w:sz w:val="28"/>
          <w:szCs w:val="24"/>
        </w:rPr>
      </w:pPr>
      <w:proofErr w:type="spellStart"/>
      <w:r>
        <w:rPr>
          <w:rFonts w:ascii="Times New Roman" w:hAnsi="Times New Roman"/>
          <w:bCs/>
          <w:sz w:val="28"/>
          <w:szCs w:val="24"/>
        </w:rPr>
        <w:t>Огорелкова</w:t>
      </w:r>
      <w:proofErr w:type="spellEnd"/>
      <w:r>
        <w:rPr>
          <w:rFonts w:ascii="Times New Roman" w:hAnsi="Times New Roman"/>
          <w:bCs/>
          <w:sz w:val="28"/>
          <w:szCs w:val="24"/>
        </w:rPr>
        <w:t xml:space="preserve"> Т</w:t>
      </w:r>
      <w:r w:rsidR="00861C6E" w:rsidRPr="00861C6E">
        <w:rPr>
          <w:rFonts w:ascii="Times New Roman" w:hAnsi="Times New Roman"/>
          <w:bCs/>
          <w:sz w:val="28"/>
          <w:szCs w:val="24"/>
        </w:rPr>
        <w:t>.А.</w:t>
      </w:r>
    </w:p>
    <w:p w:rsidR="00861C6E" w:rsidRDefault="00861C6E" w:rsidP="00861C6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</w:p>
    <w:p w:rsidR="00B73853" w:rsidRPr="00861C6E" w:rsidRDefault="00B73853" w:rsidP="00861C6E">
      <w:pPr>
        <w:spacing w:line="240" w:lineRule="auto"/>
        <w:contextualSpacing/>
        <w:jc w:val="right"/>
        <w:rPr>
          <w:rFonts w:ascii="Times New Roman" w:hAnsi="Times New Roman"/>
          <w:bCs/>
          <w:sz w:val="28"/>
          <w:szCs w:val="24"/>
        </w:rPr>
      </w:pPr>
      <w:bookmarkStart w:id="0" w:name="_GoBack"/>
      <w:bookmarkEnd w:id="0"/>
    </w:p>
    <w:p w:rsidR="00861C6E" w:rsidRPr="00861C6E" w:rsidRDefault="00861C6E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proofErr w:type="spellStart"/>
      <w:r w:rsidRPr="00861C6E">
        <w:rPr>
          <w:rFonts w:ascii="Times New Roman" w:hAnsi="Times New Roman"/>
          <w:b/>
          <w:sz w:val="28"/>
          <w:szCs w:val="24"/>
        </w:rPr>
        <w:t>Бегишево</w:t>
      </w:r>
      <w:proofErr w:type="spellEnd"/>
    </w:p>
    <w:p w:rsidR="00861C6E" w:rsidRPr="00861C6E" w:rsidRDefault="0071484F" w:rsidP="00861C6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2020</w:t>
      </w:r>
      <w:r w:rsidR="00861C6E" w:rsidRPr="00861C6E">
        <w:rPr>
          <w:rFonts w:ascii="Times New Roman" w:hAnsi="Times New Roman"/>
          <w:b/>
          <w:sz w:val="28"/>
          <w:szCs w:val="24"/>
        </w:rPr>
        <w:t xml:space="preserve"> год</w:t>
      </w:r>
    </w:p>
    <w:p w:rsidR="00061B8B" w:rsidRPr="00861C6E" w:rsidRDefault="00061B8B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lastRenderedPageBreak/>
        <w:t>Нормативная база и УМК</w:t>
      </w:r>
    </w:p>
    <w:p w:rsidR="00061B8B" w:rsidRDefault="00061B8B" w:rsidP="00861C6E">
      <w:pPr>
        <w:spacing w:line="240" w:lineRule="auto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061B8B">
        <w:rPr>
          <w:rFonts w:ascii="Times New Roman" w:hAnsi="Times New Roman"/>
          <w:sz w:val="24"/>
          <w:szCs w:val="24"/>
        </w:rPr>
        <w:t xml:space="preserve">Программа курса внеурочной деятельности </w:t>
      </w:r>
      <w:r w:rsidR="0076472B">
        <w:rPr>
          <w:rFonts w:ascii="Times New Roman" w:hAnsi="Times New Roman"/>
          <w:sz w:val="24"/>
          <w:szCs w:val="24"/>
        </w:rPr>
        <w:t>социального</w:t>
      </w:r>
      <w:r w:rsidR="004C504D">
        <w:rPr>
          <w:rFonts w:ascii="Times New Roman" w:hAnsi="Times New Roman"/>
          <w:sz w:val="24"/>
          <w:szCs w:val="24"/>
        </w:rPr>
        <w:t xml:space="preserve"> </w:t>
      </w:r>
      <w:r w:rsidRPr="00061B8B">
        <w:rPr>
          <w:rFonts w:ascii="Times New Roman" w:hAnsi="Times New Roman"/>
          <w:sz w:val="24"/>
          <w:szCs w:val="24"/>
        </w:rPr>
        <w:t xml:space="preserve"> направления </w:t>
      </w:r>
      <w:r w:rsidR="0076472B">
        <w:rPr>
          <w:rFonts w:ascii="Times New Roman" w:hAnsi="Times New Roman"/>
          <w:iCs/>
          <w:sz w:val="24"/>
          <w:szCs w:val="24"/>
        </w:rPr>
        <w:t>«</w:t>
      </w:r>
      <w:proofErr w:type="spellStart"/>
      <w:r w:rsidR="0076472B">
        <w:rPr>
          <w:rFonts w:ascii="Times New Roman" w:hAnsi="Times New Roman"/>
          <w:iCs/>
          <w:sz w:val="24"/>
          <w:szCs w:val="24"/>
        </w:rPr>
        <w:t>Легоконструирование</w:t>
      </w:r>
      <w:proofErr w:type="spellEnd"/>
      <w:r w:rsidRPr="00061B8B">
        <w:rPr>
          <w:rFonts w:ascii="Times New Roman" w:hAnsi="Times New Roman"/>
          <w:iCs/>
          <w:sz w:val="24"/>
          <w:szCs w:val="24"/>
        </w:rPr>
        <w:t>»</w:t>
      </w:r>
      <w:r>
        <w:rPr>
          <w:rFonts w:ascii="Times New Roman" w:hAnsi="Times New Roman"/>
          <w:iCs/>
          <w:sz w:val="24"/>
          <w:szCs w:val="24"/>
        </w:rPr>
        <w:t xml:space="preserve"> составлена на основе нормативных документов</w:t>
      </w:r>
      <w:r w:rsidR="00861C6E">
        <w:rPr>
          <w:rFonts w:ascii="Times New Roman" w:hAnsi="Times New Roman"/>
          <w:iCs/>
          <w:sz w:val="24"/>
          <w:szCs w:val="24"/>
        </w:rPr>
        <w:t>:</w:t>
      </w:r>
    </w:p>
    <w:p w:rsidR="00061B8B" w:rsidRPr="00061B8B" w:rsidRDefault="00061B8B" w:rsidP="00861C6E">
      <w:pPr>
        <w:pStyle w:val="a3"/>
        <w:numPr>
          <w:ilvl w:val="0"/>
          <w:numId w:val="3"/>
        </w:numPr>
        <w:shd w:val="clear" w:color="auto" w:fill="FFFFFF"/>
        <w:contextualSpacing/>
        <w:jc w:val="both"/>
        <w:rPr>
          <w:color w:val="000000"/>
        </w:rPr>
      </w:pPr>
      <w:r w:rsidRPr="00061B8B">
        <w:rPr>
          <w:color w:val="000000"/>
        </w:rPr>
        <w:t>Федеральный закон от 29.12.2012 г. № 273-ФЗ (ред. от 31.12.2014 г., с изм. от 02.05.2015 г.) «Об образовании в Российской Федерации» (с изм. и доп., вступ. в силу с 31.03.2015 г.)</w:t>
      </w:r>
    </w:p>
    <w:p w:rsidR="00061B8B" w:rsidRPr="00061B8B" w:rsidRDefault="00061B8B" w:rsidP="00861C6E">
      <w:pPr>
        <w:pStyle w:val="a3"/>
        <w:numPr>
          <w:ilvl w:val="0"/>
          <w:numId w:val="3"/>
        </w:numPr>
        <w:contextualSpacing/>
        <w:jc w:val="both"/>
      </w:pPr>
      <w:r w:rsidRPr="00061B8B">
        <w:t xml:space="preserve">Устав МАОУ </w:t>
      </w:r>
      <w:proofErr w:type="spellStart"/>
      <w:r w:rsidRPr="00061B8B">
        <w:t>Бегишевская</w:t>
      </w:r>
      <w:proofErr w:type="spellEnd"/>
      <w:r w:rsidRPr="00061B8B">
        <w:t xml:space="preserve"> СОШ;</w:t>
      </w:r>
    </w:p>
    <w:p w:rsidR="00061B8B" w:rsidRDefault="00061B8B" w:rsidP="00861C6E">
      <w:pPr>
        <w:pStyle w:val="a3"/>
        <w:numPr>
          <w:ilvl w:val="0"/>
          <w:numId w:val="3"/>
        </w:numPr>
        <w:contextualSpacing/>
        <w:jc w:val="both"/>
      </w:pPr>
      <w:r w:rsidRPr="00061B8B">
        <w:t>Уч</w:t>
      </w:r>
      <w:r>
        <w:t xml:space="preserve">ебный план МАОУ </w:t>
      </w:r>
      <w:proofErr w:type="spellStart"/>
      <w:r>
        <w:t>Бегишевской</w:t>
      </w:r>
      <w:proofErr w:type="spellEnd"/>
      <w:r>
        <w:t xml:space="preserve"> СОШ.</w:t>
      </w:r>
    </w:p>
    <w:p w:rsidR="009A6FEB" w:rsidRDefault="009A6FEB" w:rsidP="00861C6E">
      <w:pPr>
        <w:pStyle w:val="a3"/>
        <w:contextualSpacing/>
        <w:jc w:val="both"/>
      </w:pPr>
    </w:p>
    <w:p w:rsidR="00061B8B" w:rsidRPr="009A6FEB" w:rsidRDefault="00061B8B" w:rsidP="00861C6E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9A6FEB">
        <w:rPr>
          <w:rFonts w:ascii="Times New Roman" w:hAnsi="Times New Roman"/>
          <w:b/>
        </w:rPr>
        <w:t xml:space="preserve">Количество часов, отводимое на изучение </w:t>
      </w:r>
      <w:r w:rsidR="00861C6E" w:rsidRPr="00861C6E">
        <w:rPr>
          <w:rFonts w:ascii="Times New Roman" w:hAnsi="Times New Roman"/>
          <w:b/>
          <w:sz w:val="24"/>
          <w:szCs w:val="24"/>
        </w:rPr>
        <w:t>курса</w:t>
      </w:r>
    </w:p>
    <w:p w:rsidR="00061B8B" w:rsidRPr="00404AA5" w:rsidRDefault="00061B8B" w:rsidP="00861C6E">
      <w:pPr>
        <w:pStyle w:val="a5"/>
        <w:contextualSpacing/>
        <w:jc w:val="both"/>
        <w:rPr>
          <w:rFonts w:ascii="Times New Roman" w:hAnsi="Times New Roman"/>
          <w:sz w:val="24"/>
        </w:rPr>
      </w:pPr>
      <w:r w:rsidRPr="00404AA5">
        <w:rPr>
          <w:rFonts w:ascii="Times New Roman" w:hAnsi="Times New Roman"/>
          <w:sz w:val="24"/>
          <w:lang w:eastAsia="ar-SA"/>
        </w:rPr>
        <w:t xml:space="preserve">Программа </w:t>
      </w:r>
      <w:r w:rsidR="009A6FEB">
        <w:rPr>
          <w:rFonts w:ascii="Times New Roman" w:hAnsi="Times New Roman"/>
          <w:sz w:val="24"/>
          <w:lang w:eastAsia="ar-SA"/>
        </w:rPr>
        <w:t>курса внеурочной деятельности рассчитана</w:t>
      </w:r>
      <w:r w:rsidR="009A6FEB" w:rsidRPr="00BF3F19">
        <w:rPr>
          <w:rFonts w:ascii="Times New Roman" w:hAnsi="Times New Roman" w:cs="Times New Roman"/>
          <w:sz w:val="24"/>
        </w:rPr>
        <w:t xml:space="preserve"> на 34 часа </w:t>
      </w:r>
      <w:r w:rsidR="009A6FEB" w:rsidRPr="00404AA5">
        <w:rPr>
          <w:rFonts w:ascii="Times New Roman" w:hAnsi="Times New Roman"/>
          <w:sz w:val="24"/>
          <w:lang w:eastAsia="ar-SA"/>
        </w:rPr>
        <w:t xml:space="preserve">для учащихся </w:t>
      </w:r>
      <w:r w:rsidR="004C504D">
        <w:rPr>
          <w:rFonts w:ascii="Times New Roman" w:hAnsi="Times New Roman"/>
          <w:sz w:val="24"/>
          <w:lang w:eastAsia="ar-SA"/>
        </w:rPr>
        <w:t>1-4</w:t>
      </w:r>
      <w:r w:rsidR="009A6FEB" w:rsidRPr="00404AA5">
        <w:rPr>
          <w:rFonts w:ascii="Times New Roman" w:hAnsi="Times New Roman"/>
          <w:sz w:val="24"/>
          <w:lang w:eastAsia="ar-SA"/>
        </w:rPr>
        <w:t xml:space="preserve"> -х классов</w:t>
      </w:r>
      <w:r w:rsidR="009A6FEB">
        <w:rPr>
          <w:rFonts w:ascii="Times New Roman" w:hAnsi="Times New Roman"/>
          <w:sz w:val="24"/>
          <w:lang w:eastAsia="ar-SA"/>
        </w:rPr>
        <w:t xml:space="preserve">. </w:t>
      </w:r>
      <w:r w:rsidRPr="00404AA5">
        <w:rPr>
          <w:rFonts w:ascii="Times New Roman" w:hAnsi="Times New Roman"/>
          <w:sz w:val="24"/>
          <w:lang w:eastAsia="ar-SA"/>
        </w:rPr>
        <w:t xml:space="preserve"> </w:t>
      </w:r>
      <w:r w:rsidR="009A6FEB">
        <w:rPr>
          <w:rFonts w:ascii="Times New Roman" w:hAnsi="Times New Roman"/>
          <w:sz w:val="24"/>
          <w:lang w:eastAsia="ar-SA"/>
        </w:rPr>
        <w:t xml:space="preserve"> </w:t>
      </w:r>
    </w:p>
    <w:p w:rsidR="009A6FEB" w:rsidRDefault="009A6FEB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9A6FEB" w:rsidRDefault="009A6FEB" w:rsidP="00861C6E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61C6E">
        <w:rPr>
          <w:rFonts w:ascii="Times New Roman" w:hAnsi="Times New Roman"/>
          <w:b/>
          <w:sz w:val="24"/>
          <w:szCs w:val="24"/>
        </w:rPr>
        <w:t>Цель, задачи изучения курса</w:t>
      </w:r>
    </w:p>
    <w:p w:rsidR="0076472B" w:rsidRPr="0076472B" w:rsidRDefault="004C504D" w:rsidP="0076472B">
      <w:pPr>
        <w:spacing w:after="0" w:line="240" w:lineRule="auto"/>
        <w:ind w:firstLine="710"/>
        <w:jc w:val="both"/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EA5777">
        <w:rPr>
          <w:rFonts w:ascii="Times New Roman" w:hAnsi="Times New Roman"/>
          <w:b/>
          <w:bCs/>
          <w:color w:val="000000"/>
          <w:sz w:val="24"/>
          <w:szCs w:val="24"/>
        </w:rPr>
        <w:t>Цель:</w:t>
      </w:r>
      <w:r w:rsidR="0076472B" w:rsidRPr="00A336E7">
        <w:rPr>
          <w:rFonts w:ascii="Times New Roman" w:hAnsi="Times New Roman"/>
          <w:color w:val="000000"/>
          <w:sz w:val="24"/>
          <w:szCs w:val="24"/>
        </w:rPr>
        <w:t xml:space="preserve">  - развитие начального  научно-технического мышления,   творчества   обучающихся   посредством   образовательных конструкторов </w:t>
      </w:r>
      <w:proofErr w:type="spellStart"/>
      <w:r w:rsidR="0076472B" w:rsidRPr="00A336E7">
        <w:rPr>
          <w:rFonts w:ascii="Times New Roman" w:hAnsi="Times New Roman"/>
          <w:color w:val="000000"/>
          <w:sz w:val="24"/>
          <w:szCs w:val="24"/>
        </w:rPr>
        <w:t>Лего</w:t>
      </w:r>
      <w:proofErr w:type="spellEnd"/>
      <w:r w:rsidR="0076472B" w:rsidRPr="00A336E7">
        <w:rPr>
          <w:rFonts w:ascii="Times New Roman" w:hAnsi="Times New Roman"/>
          <w:color w:val="000000"/>
          <w:sz w:val="24"/>
          <w:szCs w:val="24"/>
        </w:rPr>
        <w:t>.</w:t>
      </w:r>
    </w:p>
    <w:p w:rsidR="0076472B" w:rsidRPr="00A336E7" w:rsidRDefault="0076472B" w:rsidP="0076472B">
      <w:pPr>
        <w:spacing w:after="0" w:line="240" w:lineRule="auto"/>
        <w:ind w:firstLine="720"/>
        <w:jc w:val="both"/>
        <w:rPr>
          <w:color w:val="000000"/>
        </w:rPr>
      </w:pPr>
      <w:r w:rsidRPr="0076472B">
        <w:rPr>
          <w:rFonts w:ascii="Times New Roman" w:hAnsi="Times New Roman"/>
          <w:b/>
          <w:iCs/>
          <w:color w:val="000000"/>
          <w:sz w:val="24"/>
          <w:szCs w:val="24"/>
        </w:rPr>
        <w:t>Задачи программы</w:t>
      </w:r>
      <w:r w:rsidRPr="00A336E7">
        <w:rPr>
          <w:rFonts w:ascii="Times New Roman" w:hAnsi="Times New Roman"/>
          <w:color w:val="000000"/>
          <w:sz w:val="24"/>
          <w:szCs w:val="24"/>
        </w:rPr>
        <w:t>: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- развивать образное мышление ребёнка, непроизвольную память;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- развивать умение анализировать объекты;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- развивать мелкую моторику рук;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 xml:space="preserve">- развивать творческие способности и логическое мышление </w:t>
      </w:r>
      <w:proofErr w:type="gramStart"/>
      <w:r w:rsidRPr="00A336E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A336E7">
        <w:rPr>
          <w:rFonts w:ascii="Times New Roman" w:hAnsi="Times New Roman"/>
          <w:color w:val="000000"/>
          <w:sz w:val="24"/>
          <w:szCs w:val="24"/>
        </w:rPr>
        <w:t>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- закладывать основы бережного отношения к оборудованию;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 xml:space="preserve">- закладывать основы коммуникативных отношений внутри </w:t>
      </w:r>
      <w:proofErr w:type="spellStart"/>
      <w:r w:rsidRPr="00A336E7">
        <w:rPr>
          <w:rFonts w:ascii="Times New Roman" w:hAnsi="Times New Roman"/>
          <w:color w:val="000000"/>
          <w:sz w:val="24"/>
          <w:szCs w:val="24"/>
        </w:rPr>
        <w:t>микрогрупп</w:t>
      </w:r>
      <w:proofErr w:type="spellEnd"/>
      <w:r w:rsidRPr="00A336E7">
        <w:rPr>
          <w:rFonts w:ascii="Times New Roman" w:hAnsi="Times New Roman"/>
          <w:color w:val="000000"/>
          <w:sz w:val="24"/>
          <w:szCs w:val="24"/>
        </w:rPr>
        <w:t xml:space="preserve"> и коллектива в целом;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- формировать  умение самостоятельно решать поставленную задачу и искать собственное решение;</w:t>
      </w:r>
    </w:p>
    <w:p w:rsidR="0076472B" w:rsidRPr="00A336E7" w:rsidRDefault="0076472B" w:rsidP="0076472B">
      <w:pPr>
        <w:spacing w:after="0" w:line="240" w:lineRule="auto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 xml:space="preserve">- подготовка к участию в конкурсах и соревнованиях по </w:t>
      </w:r>
      <w:proofErr w:type="spellStart"/>
      <w:r w:rsidRPr="00A336E7">
        <w:rPr>
          <w:rFonts w:ascii="Times New Roman" w:hAnsi="Times New Roman"/>
          <w:color w:val="000000"/>
          <w:sz w:val="24"/>
          <w:szCs w:val="24"/>
        </w:rPr>
        <w:t>лего</w:t>
      </w:r>
      <w:proofErr w:type="spellEnd"/>
      <w:r w:rsidRPr="00A336E7">
        <w:rPr>
          <w:rFonts w:ascii="Times New Roman" w:hAnsi="Times New Roman"/>
          <w:color w:val="000000"/>
          <w:sz w:val="24"/>
          <w:szCs w:val="24"/>
        </w:rPr>
        <w:t>-конструированию.</w:t>
      </w:r>
    </w:p>
    <w:p w:rsidR="0076472B" w:rsidRPr="00A336E7" w:rsidRDefault="0076472B" w:rsidP="0076472B">
      <w:pPr>
        <w:spacing w:after="0" w:line="240" w:lineRule="auto"/>
        <w:ind w:firstLine="708"/>
        <w:jc w:val="both"/>
        <w:rPr>
          <w:color w:val="000000"/>
        </w:rPr>
      </w:pPr>
      <w:r w:rsidRPr="00A336E7">
        <w:rPr>
          <w:rFonts w:ascii="Times New Roman" w:hAnsi="Times New Roman"/>
          <w:color w:val="000000"/>
          <w:sz w:val="24"/>
          <w:szCs w:val="24"/>
        </w:rPr>
        <w:t>Одной из задач реализации ФГОС НОО  является формирование базовых компетентностей современного человека: информационной, коммуникативной, самоорганизации, самообразования. Главным отличием является ориентация образования на результат на основе системно-</w:t>
      </w:r>
      <w:proofErr w:type="spellStart"/>
      <w:r w:rsidRPr="00A336E7">
        <w:rPr>
          <w:rFonts w:ascii="Times New Roman" w:hAnsi="Times New Roman"/>
          <w:color w:val="000000"/>
          <w:sz w:val="24"/>
          <w:szCs w:val="24"/>
        </w:rPr>
        <w:t>деятельностного</w:t>
      </w:r>
      <w:proofErr w:type="spellEnd"/>
      <w:r w:rsidRPr="00A336E7">
        <w:rPr>
          <w:rFonts w:ascii="Times New Roman" w:hAnsi="Times New Roman"/>
          <w:color w:val="000000"/>
          <w:sz w:val="24"/>
          <w:szCs w:val="24"/>
        </w:rPr>
        <w:t xml:space="preserve"> подхода. Деятельность – это первое условие развития у школьника познавательных процессов. То есть, чтобы ребенок развивался, необходимо его вовлечь в деятельность. Образовательная задача заключается в создании условий, которые бы спровоцировали детское действие. Такие условия легко реализовать в образовательной среде ЛЕГО.</w:t>
      </w:r>
    </w:p>
    <w:p w:rsidR="004C504D" w:rsidRDefault="004C504D" w:rsidP="0076472B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6472B" w:rsidRPr="00861C6E" w:rsidRDefault="0076472B" w:rsidP="0076472B">
      <w:pPr>
        <w:shd w:val="clear" w:color="auto" w:fill="FFFFFF"/>
        <w:spacing w:after="150" w:line="240" w:lineRule="auto"/>
        <w:rPr>
          <w:rFonts w:ascii="Times New Roman" w:hAnsi="Times New Roman"/>
          <w:b/>
          <w:sz w:val="24"/>
          <w:szCs w:val="24"/>
        </w:rPr>
      </w:pPr>
    </w:p>
    <w:p w:rsidR="00DE26F4" w:rsidRPr="00861C6E" w:rsidRDefault="009A6FEB" w:rsidP="00861C6E">
      <w:pPr>
        <w:spacing w:line="240" w:lineRule="auto"/>
        <w:contextualSpacing/>
        <w:jc w:val="both"/>
        <w:rPr>
          <w:rFonts w:ascii="Times New Roman" w:hAnsi="Times New Roman"/>
          <w:b/>
          <w:sz w:val="24"/>
        </w:rPr>
      </w:pPr>
      <w:r w:rsidRPr="00861C6E">
        <w:rPr>
          <w:rFonts w:ascii="Times New Roman" w:hAnsi="Times New Roman"/>
          <w:b/>
          <w:sz w:val="24"/>
        </w:rPr>
        <w:t>Основные разделы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№</w:t>
            </w:r>
          </w:p>
        </w:tc>
        <w:tc>
          <w:tcPr>
            <w:tcW w:w="5279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 xml:space="preserve">Наименование раздела  </w:t>
            </w:r>
          </w:p>
        </w:tc>
        <w:tc>
          <w:tcPr>
            <w:tcW w:w="319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Количество часов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1</w:t>
            </w:r>
          </w:p>
        </w:tc>
        <w:tc>
          <w:tcPr>
            <w:tcW w:w="5279" w:type="dxa"/>
          </w:tcPr>
          <w:p w:rsidR="009A6FEB" w:rsidRPr="00BD0A99" w:rsidRDefault="0076472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 xml:space="preserve">Техника безопасности. Вводное занятие. </w:t>
            </w:r>
            <w:r>
              <w:rPr>
                <w:rFonts w:ascii="Times New Roman" w:hAnsi="Times New Roman"/>
                <w:sz w:val="24"/>
                <w:lang w:eastAsia="ar-SA"/>
              </w:rPr>
              <w:lastRenderedPageBreak/>
              <w:t>Знакомство с ЛЕГО.</w:t>
            </w:r>
          </w:p>
        </w:tc>
        <w:tc>
          <w:tcPr>
            <w:tcW w:w="3191" w:type="dxa"/>
          </w:tcPr>
          <w:p w:rsidR="009A6FEB" w:rsidRPr="00BD0A99" w:rsidRDefault="00220A04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lastRenderedPageBreak/>
              <w:t>1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lastRenderedPageBreak/>
              <w:t>2</w:t>
            </w:r>
          </w:p>
        </w:tc>
        <w:tc>
          <w:tcPr>
            <w:tcW w:w="5279" w:type="dxa"/>
          </w:tcPr>
          <w:p w:rsidR="0076472B" w:rsidRPr="00A336E7" w:rsidRDefault="0076472B" w:rsidP="0076472B">
            <w:pPr>
              <w:jc w:val="both"/>
              <w:rPr>
                <w:color w:val="000000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Узоры из кирпичиков</w:t>
            </w:r>
          </w:p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191" w:type="dxa"/>
          </w:tcPr>
          <w:p w:rsidR="009A6FEB" w:rsidRPr="00BD0A99" w:rsidRDefault="0076472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3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</w:t>
            </w:r>
          </w:p>
        </w:tc>
        <w:tc>
          <w:tcPr>
            <w:tcW w:w="5279" w:type="dxa"/>
          </w:tcPr>
          <w:p w:rsidR="0076472B" w:rsidRPr="00A336E7" w:rsidRDefault="0076472B" w:rsidP="0076472B">
            <w:pPr>
              <w:jc w:val="both"/>
              <w:rPr>
                <w:color w:val="000000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Конструирование растений и животных</w:t>
            </w:r>
          </w:p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191" w:type="dxa"/>
          </w:tcPr>
          <w:p w:rsidR="009A6FEB" w:rsidRPr="00BD0A99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7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4</w:t>
            </w:r>
          </w:p>
        </w:tc>
        <w:tc>
          <w:tcPr>
            <w:tcW w:w="5279" w:type="dxa"/>
          </w:tcPr>
          <w:p w:rsidR="0076472B" w:rsidRPr="00A336E7" w:rsidRDefault="0076472B" w:rsidP="0076472B">
            <w:pPr>
              <w:jc w:val="both"/>
              <w:rPr>
                <w:color w:val="000000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Транспорт,  конструирование различных видов транспорта</w:t>
            </w:r>
          </w:p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191" w:type="dxa"/>
          </w:tcPr>
          <w:p w:rsidR="009A6FEB" w:rsidRPr="00BD0A99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10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5</w:t>
            </w:r>
          </w:p>
        </w:tc>
        <w:tc>
          <w:tcPr>
            <w:tcW w:w="5279" w:type="dxa"/>
          </w:tcPr>
          <w:p w:rsidR="0076472B" w:rsidRPr="00A336E7" w:rsidRDefault="0076472B" w:rsidP="0076472B">
            <w:pPr>
              <w:jc w:val="both"/>
              <w:rPr>
                <w:color w:val="000000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Техника, военная техника</w:t>
            </w:r>
          </w:p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3191" w:type="dxa"/>
          </w:tcPr>
          <w:p w:rsidR="009A6FEB" w:rsidRPr="00BD0A99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5</w:t>
            </w:r>
          </w:p>
        </w:tc>
      </w:tr>
      <w:tr w:rsidR="0076472B" w:rsidRPr="00BD0A99" w:rsidTr="0043616E">
        <w:tc>
          <w:tcPr>
            <w:tcW w:w="1101" w:type="dxa"/>
          </w:tcPr>
          <w:p w:rsidR="0076472B" w:rsidRPr="00BD0A99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6</w:t>
            </w:r>
          </w:p>
        </w:tc>
        <w:tc>
          <w:tcPr>
            <w:tcW w:w="5279" w:type="dxa"/>
          </w:tcPr>
          <w:p w:rsidR="0076472B" w:rsidRPr="00A336E7" w:rsidRDefault="0076472B" w:rsidP="0076472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Архитектура и строительство. Конструирование собственных моделе</w:t>
            </w:r>
            <w:r w:rsidR="003C702E">
              <w:rPr>
                <w:rFonts w:ascii="Times New Roman" w:hAnsi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3191" w:type="dxa"/>
          </w:tcPr>
          <w:p w:rsidR="0076472B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7</w:t>
            </w:r>
          </w:p>
        </w:tc>
      </w:tr>
      <w:tr w:rsidR="003C702E" w:rsidRPr="00BD0A99" w:rsidTr="0043616E">
        <w:tc>
          <w:tcPr>
            <w:tcW w:w="1101" w:type="dxa"/>
          </w:tcPr>
          <w:p w:rsidR="003C702E" w:rsidRPr="00BD0A99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7</w:t>
            </w:r>
          </w:p>
        </w:tc>
        <w:tc>
          <w:tcPr>
            <w:tcW w:w="5279" w:type="dxa"/>
          </w:tcPr>
          <w:p w:rsidR="003C702E" w:rsidRPr="00A336E7" w:rsidRDefault="003C702E" w:rsidP="0076472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36E7">
              <w:rPr>
                <w:rFonts w:ascii="Times New Roman" w:hAnsi="Times New Roman"/>
                <w:color w:val="000000"/>
                <w:sz w:val="24"/>
                <w:szCs w:val="24"/>
              </w:rPr>
              <w:t>Итоговое мероприятие. Конкурс юных рационализаторов и изобретателей «От замысла – к воплощению»</w:t>
            </w:r>
          </w:p>
        </w:tc>
        <w:tc>
          <w:tcPr>
            <w:tcW w:w="3191" w:type="dxa"/>
          </w:tcPr>
          <w:p w:rsidR="003C702E" w:rsidRDefault="003C702E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>
              <w:rPr>
                <w:rFonts w:ascii="Times New Roman" w:hAnsi="Times New Roman"/>
                <w:sz w:val="24"/>
                <w:lang w:eastAsia="ar-SA"/>
              </w:rPr>
              <w:t>1</w:t>
            </w:r>
          </w:p>
        </w:tc>
      </w:tr>
      <w:tr w:rsidR="009A6FEB" w:rsidRPr="00BD0A99" w:rsidTr="0043616E">
        <w:tc>
          <w:tcPr>
            <w:tcW w:w="110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</w:p>
        </w:tc>
        <w:tc>
          <w:tcPr>
            <w:tcW w:w="5279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Итого</w:t>
            </w:r>
          </w:p>
        </w:tc>
        <w:tc>
          <w:tcPr>
            <w:tcW w:w="3191" w:type="dxa"/>
          </w:tcPr>
          <w:p w:rsidR="009A6FEB" w:rsidRPr="00BD0A99" w:rsidRDefault="009A6FEB" w:rsidP="00861C6E">
            <w:pPr>
              <w:pStyle w:val="a5"/>
              <w:contextualSpacing/>
              <w:jc w:val="both"/>
              <w:rPr>
                <w:rFonts w:ascii="Times New Roman" w:hAnsi="Times New Roman"/>
                <w:sz w:val="24"/>
                <w:lang w:eastAsia="ar-SA"/>
              </w:rPr>
            </w:pPr>
            <w:r w:rsidRPr="00BD0A99">
              <w:rPr>
                <w:rFonts w:ascii="Times New Roman" w:hAnsi="Times New Roman"/>
                <w:sz w:val="24"/>
                <w:lang w:eastAsia="ar-SA"/>
              </w:rPr>
              <w:t>34</w:t>
            </w:r>
          </w:p>
        </w:tc>
      </w:tr>
    </w:tbl>
    <w:p w:rsidR="009A6FEB" w:rsidRDefault="009A6FEB" w:rsidP="00861C6E">
      <w:pPr>
        <w:spacing w:line="240" w:lineRule="auto"/>
        <w:contextualSpacing/>
        <w:jc w:val="both"/>
        <w:rPr>
          <w:b/>
        </w:rPr>
      </w:pPr>
    </w:p>
    <w:p w:rsidR="007A7E67" w:rsidRPr="00861C6E" w:rsidRDefault="007A7E67" w:rsidP="00861C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4"/>
        </w:rPr>
      </w:pPr>
      <w:r w:rsidRPr="00861C6E">
        <w:rPr>
          <w:rFonts w:ascii="Times New Roman" w:hAnsi="Times New Roman"/>
          <w:b/>
          <w:sz w:val="24"/>
        </w:rPr>
        <w:t>Периодичность и формы текущего контроля и промежуточной аттестации</w:t>
      </w:r>
      <w:r w:rsidRPr="00861C6E">
        <w:rPr>
          <w:rFonts w:ascii="Times New Roman" w:hAnsi="Times New Roman"/>
          <w:b/>
          <w:sz w:val="28"/>
          <w:szCs w:val="24"/>
        </w:rPr>
        <w:t xml:space="preserve"> </w:t>
      </w:r>
    </w:p>
    <w:p w:rsidR="007A7E67" w:rsidRPr="00BF3F19" w:rsidRDefault="007A7E67" w:rsidP="00861C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F3F19">
        <w:rPr>
          <w:rFonts w:ascii="Times New Roman" w:hAnsi="Times New Roman"/>
          <w:sz w:val="24"/>
          <w:szCs w:val="24"/>
        </w:rPr>
        <w:t>Содержа</w:t>
      </w:r>
      <w:r w:rsidR="00220A04">
        <w:rPr>
          <w:rFonts w:ascii="Times New Roman" w:hAnsi="Times New Roman"/>
          <w:sz w:val="24"/>
          <w:szCs w:val="24"/>
        </w:rPr>
        <w:t>ние курса пре</w:t>
      </w:r>
      <w:r w:rsidR="003C702E">
        <w:rPr>
          <w:rFonts w:ascii="Times New Roman" w:hAnsi="Times New Roman"/>
          <w:sz w:val="24"/>
          <w:szCs w:val="24"/>
        </w:rPr>
        <w:t>дполагает работу с конструкторами вида ЛЕГО</w:t>
      </w:r>
    </w:p>
    <w:p w:rsidR="007A7E67" w:rsidRPr="00BF3F19" w:rsidRDefault="007A7E67" w:rsidP="00861C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A7E8C">
        <w:rPr>
          <w:rFonts w:ascii="Times New Roman" w:hAnsi="Times New Roman"/>
          <w:sz w:val="24"/>
          <w:szCs w:val="24"/>
        </w:rPr>
        <w:t>Методы, формы обучения</w:t>
      </w:r>
      <w:r w:rsidRPr="00BF3F19">
        <w:rPr>
          <w:rFonts w:ascii="Times New Roman" w:hAnsi="Times New Roman"/>
          <w:sz w:val="24"/>
          <w:szCs w:val="24"/>
        </w:rPr>
        <w:t>: групповые и индивидуальные формы работы</w:t>
      </w:r>
      <w:r>
        <w:rPr>
          <w:rFonts w:ascii="Times New Roman" w:hAnsi="Times New Roman"/>
          <w:sz w:val="24"/>
          <w:szCs w:val="24"/>
        </w:rPr>
        <w:t>.</w:t>
      </w:r>
    </w:p>
    <w:p w:rsidR="007A7E67" w:rsidRPr="00404AA5" w:rsidRDefault="007A7E67" w:rsidP="00861C6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404AA5">
        <w:rPr>
          <w:rFonts w:ascii="Times New Roman" w:hAnsi="Times New Roman"/>
          <w:sz w:val="24"/>
          <w:szCs w:val="24"/>
        </w:rPr>
        <w:t xml:space="preserve">Для  эффективной   работы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4AA5">
        <w:rPr>
          <w:rFonts w:ascii="Times New Roman" w:hAnsi="Times New Roman"/>
          <w:sz w:val="24"/>
          <w:szCs w:val="24"/>
        </w:rPr>
        <w:t xml:space="preserve"> использ</w:t>
      </w:r>
      <w:r>
        <w:rPr>
          <w:rFonts w:ascii="Times New Roman" w:hAnsi="Times New Roman"/>
          <w:sz w:val="24"/>
          <w:szCs w:val="24"/>
        </w:rPr>
        <w:t xml:space="preserve">уются  </w:t>
      </w:r>
      <w:r w:rsidRPr="00404AA5">
        <w:rPr>
          <w:rFonts w:ascii="Times New Roman" w:hAnsi="Times New Roman"/>
          <w:sz w:val="24"/>
          <w:szCs w:val="24"/>
        </w:rPr>
        <w:t xml:space="preserve"> различные формы работы с учащимися: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color w:val="0000FF"/>
        </w:rPr>
      </w:pPr>
      <w:r w:rsidRPr="00861C6E">
        <w:rPr>
          <w:color w:val="000000"/>
        </w:rPr>
        <w:t>Проведение занятия в виде урока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 xml:space="preserve">Беседы 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Просмотр видеороликов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Викторины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Игры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 xml:space="preserve">Путешествия 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Дискуссии</w:t>
      </w:r>
    </w:p>
    <w:p w:rsidR="007A7E67" w:rsidRPr="00861C6E" w:rsidRDefault="007A7E67" w:rsidP="00861C6E">
      <w:pPr>
        <w:pStyle w:val="a3"/>
        <w:numPr>
          <w:ilvl w:val="0"/>
          <w:numId w:val="7"/>
        </w:numPr>
        <w:autoSpaceDE w:val="0"/>
        <w:autoSpaceDN w:val="0"/>
        <w:adjustRightInd w:val="0"/>
        <w:contextualSpacing/>
        <w:jc w:val="both"/>
      </w:pPr>
      <w:r w:rsidRPr="00861C6E">
        <w:t>Круглый стол</w:t>
      </w:r>
    </w:p>
    <w:p w:rsidR="007A7E67" w:rsidRPr="009A6FEB" w:rsidRDefault="007A7E67" w:rsidP="00861C6E">
      <w:pPr>
        <w:spacing w:line="240" w:lineRule="auto"/>
        <w:contextualSpacing/>
        <w:jc w:val="both"/>
        <w:rPr>
          <w:b/>
        </w:rPr>
      </w:pPr>
    </w:p>
    <w:sectPr w:rsidR="007A7E67" w:rsidRPr="009A6FEB" w:rsidSect="00061B8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512A493C"/>
    <w:lvl w:ilvl="0" w:tplc="257427A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0000007"/>
    <w:multiLevelType w:val="hybridMultilevel"/>
    <w:tmpl w:val="6BAE4D90"/>
    <w:lvl w:ilvl="0" w:tplc="024C5F6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E"/>
    <w:multiLevelType w:val="hybridMultilevel"/>
    <w:tmpl w:val="4B10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22123"/>
    <w:multiLevelType w:val="hybridMultilevel"/>
    <w:tmpl w:val="D04A3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5">
    <w:nsid w:val="4F2D34ED"/>
    <w:multiLevelType w:val="hybridMultilevel"/>
    <w:tmpl w:val="AAD2CD22"/>
    <w:lvl w:ilvl="0" w:tplc="23E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532686"/>
    <w:multiLevelType w:val="multilevel"/>
    <w:tmpl w:val="32D8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444F28"/>
    <w:multiLevelType w:val="hybridMultilevel"/>
    <w:tmpl w:val="043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6C4E"/>
    <w:rsid w:val="00061B8B"/>
    <w:rsid w:val="00220A04"/>
    <w:rsid w:val="003C702E"/>
    <w:rsid w:val="004C504D"/>
    <w:rsid w:val="005C5FC8"/>
    <w:rsid w:val="007133D4"/>
    <w:rsid w:val="0071484F"/>
    <w:rsid w:val="0076472B"/>
    <w:rsid w:val="007A7E67"/>
    <w:rsid w:val="00861C6E"/>
    <w:rsid w:val="00900C7E"/>
    <w:rsid w:val="009A6FEB"/>
    <w:rsid w:val="00A06C4E"/>
    <w:rsid w:val="00A56680"/>
    <w:rsid w:val="00AD6BE7"/>
    <w:rsid w:val="00B73853"/>
    <w:rsid w:val="00C57D75"/>
    <w:rsid w:val="00DE26F4"/>
    <w:rsid w:val="00F6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B8B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5"/>
    <w:uiPriority w:val="99"/>
    <w:rsid w:val="00061B8B"/>
    <w:rPr>
      <w:szCs w:val="24"/>
      <w:lang w:eastAsia="ru-RU"/>
    </w:rPr>
  </w:style>
  <w:style w:type="paragraph" w:styleId="a5">
    <w:name w:val="No Spacing"/>
    <w:link w:val="a4"/>
    <w:uiPriority w:val="1"/>
    <w:qFormat/>
    <w:rsid w:val="00061B8B"/>
    <w:pPr>
      <w:spacing w:after="0" w:line="240" w:lineRule="auto"/>
    </w:pPr>
    <w:rPr>
      <w:szCs w:val="24"/>
      <w:lang w:eastAsia="ru-RU"/>
    </w:rPr>
  </w:style>
  <w:style w:type="table" w:styleId="a6">
    <w:name w:val="Table Grid"/>
    <w:basedOn w:val="a1"/>
    <w:uiPriority w:val="59"/>
    <w:rsid w:val="00061B8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73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38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B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B8B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a4">
    <w:name w:val="Без интервала Знак"/>
    <w:link w:val="a5"/>
    <w:uiPriority w:val="99"/>
    <w:rsid w:val="00061B8B"/>
    <w:rPr>
      <w:szCs w:val="24"/>
      <w:lang w:eastAsia="ru-RU"/>
    </w:rPr>
  </w:style>
  <w:style w:type="paragraph" w:styleId="a5">
    <w:name w:val="No Spacing"/>
    <w:link w:val="a4"/>
    <w:uiPriority w:val="1"/>
    <w:qFormat/>
    <w:rsid w:val="00061B8B"/>
    <w:pPr>
      <w:spacing w:after="0" w:line="240" w:lineRule="auto"/>
    </w:pPr>
    <w:rPr>
      <w:szCs w:val="24"/>
      <w:lang w:eastAsia="ru-RU"/>
    </w:rPr>
  </w:style>
  <w:style w:type="table" w:styleId="a6">
    <w:name w:val="Table Grid"/>
    <w:basedOn w:val="a1"/>
    <w:uiPriority w:val="59"/>
    <w:rsid w:val="00061B8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Нюта</cp:lastModifiedBy>
  <cp:revision>9</cp:revision>
  <dcterms:created xsi:type="dcterms:W3CDTF">2020-05-29T15:22:00Z</dcterms:created>
  <dcterms:modified xsi:type="dcterms:W3CDTF">2020-11-05T11:59:00Z</dcterms:modified>
</cp:coreProperties>
</file>