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99" w:rsidRDefault="002D6447" w:rsidP="00C257A0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5695950"/>
            <wp:effectExtent l="19050" t="0" r="6350" b="0"/>
            <wp:docPr id="3" name="Рисунок 3" descr="C:\Users\Администратор\Pictures\ControlCenter4\Scan\CCI2805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ControlCenter4\Scan\CCI28052020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447" w:rsidRPr="00D75BF4" w:rsidRDefault="002D6447" w:rsidP="002D6447">
      <w:pPr>
        <w:tabs>
          <w:tab w:val="left" w:pos="10206"/>
        </w:tabs>
        <w:ind w:right="962"/>
        <w:rPr>
          <w:b/>
          <w:sz w:val="28"/>
          <w:szCs w:val="28"/>
        </w:rPr>
      </w:pPr>
    </w:p>
    <w:p w:rsidR="00C257A0" w:rsidRPr="00D75BF4" w:rsidRDefault="00C257A0" w:rsidP="00C257A0">
      <w:pPr>
        <w:tabs>
          <w:tab w:val="left" w:pos="10206"/>
        </w:tabs>
        <w:ind w:right="962"/>
        <w:jc w:val="both"/>
      </w:pPr>
    </w:p>
    <w:p w:rsidR="00C257A0" w:rsidRPr="0086313E" w:rsidRDefault="002D6447" w:rsidP="00C257A0">
      <w:pPr>
        <w:pStyle w:val="a3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Нормативная база</w:t>
      </w:r>
      <w:r w:rsidR="00C257A0" w:rsidRPr="0086313E">
        <w:rPr>
          <w:rFonts w:ascii="Times New Roman" w:hAnsi="Times New Roman" w:cs="Times New Roman"/>
          <w:sz w:val="24"/>
          <w:szCs w:val="24"/>
        </w:rPr>
        <w:t xml:space="preserve"> по ритмике для 5 классов составлена на основе следующих документов и материалов:</w:t>
      </w:r>
    </w:p>
    <w:p w:rsidR="00C257A0" w:rsidRPr="0086313E" w:rsidRDefault="00C257A0" w:rsidP="00C257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«Федерального государственного образовательного стандарта основного общего образования», утвержденный приказом Министерства образования и науки РФ от 6 октября 2009г. № 373 и от 26.11.2010г. № 1241.</w:t>
      </w:r>
    </w:p>
    <w:p w:rsidR="00C257A0" w:rsidRPr="00D75BF4" w:rsidRDefault="00C257A0" w:rsidP="00C257A0">
      <w:pPr>
        <w:pStyle w:val="10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 средней  общеобразовательной школы Вагайского района Тюменской области.</w:t>
      </w:r>
    </w:p>
    <w:p w:rsidR="00C257A0" w:rsidRPr="00D75BF4" w:rsidRDefault="00C257A0" w:rsidP="00C257A0">
      <w:pPr>
        <w:pStyle w:val="1"/>
        <w:numPr>
          <w:ilvl w:val="0"/>
          <w:numId w:val="2"/>
        </w:numPr>
        <w:tabs>
          <w:tab w:val="left" w:pos="10206"/>
        </w:tabs>
        <w:ind w:right="962"/>
        <w:jc w:val="both"/>
        <w:rPr>
          <w:rFonts w:ascii="Times New Roman" w:hAnsi="Times New Roman"/>
          <w:bCs/>
          <w:sz w:val="24"/>
          <w:szCs w:val="24"/>
        </w:rPr>
      </w:pPr>
      <w:r w:rsidRPr="00D75BF4">
        <w:rPr>
          <w:rFonts w:ascii="Times New Roman" w:hAnsi="Times New Roman"/>
          <w:sz w:val="24"/>
          <w:szCs w:val="24"/>
        </w:rPr>
        <w:t xml:space="preserve">Примерная программа среднего общего образования по </w:t>
      </w:r>
      <w:r w:rsidRPr="00D75BF4">
        <w:rPr>
          <w:rFonts w:ascii="Times New Roman" w:hAnsi="Times New Roman"/>
          <w:bCs/>
          <w:sz w:val="24"/>
          <w:szCs w:val="24"/>
        </w:rPr>
        <w:t>физической культуре для 10-11 классов.</w:t>
      </w:r>
    </w:p>
    <w:p w:rsidR="00C257A0" w:rsidRPr="00D75BF4" w:rsidRDefault="00C257A0" w:rsidP="00C257A0">
      <w:pPr>
        <w:pStyle w:val="1"/>
        <w:tabs>
          <w:tab w:val="left" w:pos="10206"/>
        </w:tabs>
        <w:ind w:right="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75BF4">
        <w:rPr>
          <w:rFonts w:ascii="Times New Roman" w:hAnsi="Times New Roman"/>
          <w:sz w:val="24"/>
          <w:szCs w:val="24"/>
        </w:rPr>
        <w:t xml:space="preserve">Учебный план  среднего общего образования Муниципального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средней общеобразовательной школы Вагайского района Тюменской области;</w:t>
      </w:r>
    </w:p>
    <w:p w:rsidR="00C257A0" w:rsidRPr="0086313E" w:rsidRDefault="00C257A0" w:rsidP="00C257A0">
      <w:pPr>
        <w:pStyle w:val="a3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7A0" w:rsidRPr="0086313E" w:rsidRDefault="00C257A0" w:rsidP="00C257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 xml:space="preserve">Авторской программы «Коррекционная ритмика» </w:t>
      </w:r>
      <w:r>
        <w:rPr>
          <w:rFonts w:ascii="Times New Roman" w:hAnsi="Times New Roman" w:cs="Times New Roman"/>
          <w:sz w:val="24"/>
          <w:szCs w:val="24"/>
        </w:rPr>
        <w:t>Трушникова В.В</w:t>
      </w:r>
      <w:r w:rsidRPr="0086313E">
        <w:rPr>
          <w:rFonts w:ascii="Times New Roman" w:hAnsi="Times New Roman" w:cs="Times New Roman"/>
          <w:sz w:val="24"/>
          <w:szCs w:val="24"/>
        </w:rPr>
        <w:t xml:space="preserve">, учителя  </w:t>
      </w:r>
      <w:r>
        <w:rPr>
          <w:rFonts w:ascii="Times New Roman" w:hAnsi="Times New Roman"/>
          <w:sz w:val="24"/>
          <w:szCs w:val="24"/>
        </w:rPr>
        <w:t>м</w:t>
      </w:r>
      <w:r w:rsidRPr="00D75BF4">
        <w:rPr>
          <w:rFonts w:ascii="Times New Roman" w:hAnsi="Times New Roman"/>
          <w:sz w:val="24"/>
          <w:szCs w:val="24"/>
        </w:rPr>
        <w:t xml:space="preserve">униципального автономного общеобразовательного учреждения  </w:t>
      </w:r>
      <w:proofErr w:type="spellStart"/>
      <w:r w:rsidRPr="00D75BF4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D75BF4">
        <w:rPr>
          <w:rFonts w:ascii="Times New Roman" w:hAnsi="Times New Roman"/>
          <w:sz w:val="24"/>
          <w:szCs w:val="24"/>
        </w:rPr>
        <w:t xml:space="preserve"> средней общеобразовательной школы Вагайского района Тюменской области</w:t>
      </w:r>
      <w:proofErr w:type="gramStart"/>
      <w:r w:rsidRPr="00D75BF4">
        <w:rPr>
          <w:rFonts w:ascii="Times New Roman" w:hAnsi="Times New Roman"/>
          <w:sz w:val="24"/>
          <w:szCs w:val="24"/>
        </w:rPr>
        <w:t>;</w:t>
      </w:r>
      <w:r w:rsidRPr="008631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57A0" w:rsidRPr="0086313E" w:rsidRDefault="00C257A0" w:rsidP="00C257A0">
      <w:pPr>
        <w:pStyle w:val="a3"/>
        <w:ind w:left="-284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13E">
        <w:rPr>
          <w:rFonts w:ascii="Times New Roman" w:hAnsi="Times New Roman" w:cs="Times New Roman"/>
          <w:b/>
          <w:sz w:val="24"/>
          <w:szCs w:val="24"/>
        </w:rPr>
        <w:t>Цель и задачи рабочей программы</w:t>
      </w:r>
    </w:p>
    <w:p w:rsidR="00C257A0" w:rsidRPr="0086313E" w:rsidRDefault="00C257A0" w:rsidP="00C257A0">
      <w:pPr>
        <w:pStyle w:val="a3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86313E">
        <w:rPr>
          <w:rFonts w:ascii="Times New Roman" w:hAnsi="Times New Roman" w:cs="Times New Roman"/>
          <w:sz w:val="24"/>
          <w:szCs w:val="24"/>
        </w:rPr>
        <w:t xml:space="preserve"> — формирование у учащихся основ здорового образа жизни, развитие творческой самостоятельности посредством освоения двигательной деятельности.</w:t>
      </w:r>
    </w:p>
    <w:p w:rsidR="00C257A0" w:rsidRPr="0086313E" w:rsidRDefault="00C257A0" w:rsidP="00C257A0">
      <w:pPr>
        <w:pStyle w:val="a3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b/>
          <w:bCs/>
          <w:sz w:val="24"/>
          <w:szCs w:val="24"/>
        </w:rPr>
        <w:t>Задачи программы</w:t>
      </w:r>
      <w:r w:rsidRPr="0086313E">
        <w:rPr>
          <w:rFonts w:ascii="Times New Roman" w:hAnsi="Times New Roman" w:cs="Times New Roman"/>
          <w:sz w:val="24"/>
          <w:szCs w:val="24"/>
        </w:rPr>
        <w:t>: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Совершенствование жизненно-важных навыков и умений чувствовать и ощущать музыкальный ритм посредством обучения ритмическим движениям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 xml:space="preserve"> Развитие интереса к занятиям ритмикой, формам активного досуга, развитие координации движения, эстетического вкуса, художественно-творческой и танцевальной способности, фантазии, памяти, кругозора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Формирование общих представлений о культуре движений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Формирование культуры общения между собой и окружающими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Воспитание организованной, гармонически развитой личности.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Развитие основы музыкальной культуры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>Развитие музыкальности, способности становления музыкально-эстетического сознания через воспитание способности чувствовать, эстетически переживать музыку в движениях</w:t>
      </w:r>
    </w:p>
    <w:p w:rsidR="00C257A0" w:rsidRPr="0086313E" w:rsidRDefault="00C257A0" w:rsidP="00C257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313E">
        <w:rPr>
          <w:rFonts w:ascii="Times New Roman" w:hAnsi="Times New Roman" w:cs="Times New Roman"/>
          <w:sz w:val="24"/>
          <w:szCs w:val="24"/>
        </w:rPr>
        <w:t xml:space="preserve"> Развитие умения воспринимать развитие музыкальных образов, передавать их в движениях, согласовывая эти движения с характером музыки, средствами музыкальной выразительности,</w:t>
      </w:r>
    </w:p>
    <w:p w:rsidR="00C257A0" w:rsidRDefault="00C257A0" w:rsidP="00C257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257A0" w:rsidRPr="00DF54C4" w:rsidRDefault="00C257A0" w:rsidP="00C257A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F54C4">
        <w:rPr>
          <w:rFonts w:ascii="Times New Roman" w:hAnsi="Times New Roman"/>
          <w:b/>
          <w:sz w:val="24"/>
          <w:szCs w:val="24"/>
        </w:rPr>
        <w:t>Место предмета в учебном плане.</w:t>
      </w:r>
    </w:p>
    <w:p w:rsidR="00C257A0" w:rsidRPr="00DF54C4" w:rsidRDefault="00C257A0" w:rsidP="00C257A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F54C4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DF54C4">
        <w:rPr>
          <w:rFonts w:ascii="Times New Roman" w:hAnsi="Times New Roman"/>
          <w:sz w:val="24"/>
          <w:szCs w:val="24"/>
        </w:rPr>
        <w:t xml:space="preserve">В федеральном базисном учебном плане на изучение  ритмики в каждом классе начальной школы отводится по 1 ч в </w:t>
      </w:r>
      <w:r>
        <w:rPr>
          <w:rFonts w:ascii="Times New Roman" w:hAnsi="Times New Roman"/>
          <w:sz w:val="24"/>
          <w:szCs w:val="24"/>
        </w:rPr>
        <w:t xml:space="preserve">неделю в </w:t>
      </w:r>
      <w:r w:rsidRPr="00DF54C4">
        <w:rPr>
          <w:rFonts w:ascii="Times New Roman" w:hAnsi="Times New Roman"/>
          <w:sz w:val="24"/>
          <w:szCs w:val="24"/>
        </w:rPr>
        <w:t>5 класс – 34 ч.)</w:t>
      </w:r>
      <w:proofErr w:type="gramEnd"/>
    </w:p>
    <w:p w:rsidR="00C257A0" w:rsidRPr="0086313E" w:rsidRDefault="00C257A0" w:rsidP="00C257A0">
      <w:pPr>
        <w:pStyle w:val="a3"/>
        <w:ind w:left="851"/>
        <w:rPr>
          <w:rFonts w:ascii="Times New Roman" w:hAnsi="Times New Roman" w:cs="Times New Roman"/>
        </w:rPr>
      </w:pPr>
      <w:r w:rsidRPr="0086313E">
        <w:rPr>
          <w:rFonts w:ascii="Times New Roman" w:hAnsi="Times New Roman" w:cs="Times New Roman"/>
        </w:rPr>
        <w:lastRenderedPageBreak/>
        <w:t>I четверть – 8 часов</w:t>
      </w:r>
    </w:p>
    <w:p w:rsidR="00C257A0" w:rsidRPr="0086313E" w:rsidRDefault="00C257A0" w:rsidP="00C257A0">
      <w:pPr>
        <w:pStyle w:val="a3"/>
        <w:ind w:left="851"/>
        <w:rPr>
          <w:rFonts w:ascii="Times New Roman" w:hAnsi="Times New Roman" w:cs="Times New Roman"/>
        </w:rPr>
      </w:pPr>
      <w:r w:rsidRPr="0086313E">
        <w:rPr>
          <w:rFonts w:ascii="Times New Roman" w:hAnsi="Times New Roman" w:cs="Times New Roman"/>
        </w:rPr>
        <w:t>II четверть - 7 часов</w:t>
      </w:r>
    </w:p>
    <w:p w:rsidR="00C257A0" w:rsidRPr="0086313E" w:rsidRDefault="00C257A0" w:rsidP="00C257A0">
      <w:pPr>
        <w:pStyle w:val="a3"/>
        <w:ind w:left="851"/>
        <w:rPr>
          <w:rFonts w:ascii="Times New Roman" w:hAnsi="Times New Roman" w:cs="Times New Roman"/>
        </w:rPr>
      </w:pPr>
      <w:r w:rsidRPr="0086313E">
        <w:rPr>
          <w:rFonts w:ascii="Times New Roman" w:hAnsi="Times New Roman" w:cs="Times New Roman"/>
        </w:rPr>
        <w:t>III четверть – 11 часов</w:t>
      </w:r>
    </w:p>
    <w:p w:rsidR="00C257A0" w:rsidRPr="0086313E" w:rsidRDefault="00C257A0" w:rsidP="00C257A0">
      <w:pPr>
        <w:pStyle w:val="a3"/>
        <w:ind w:left="851"/>
        <w:rPr>
          <w:rFonts w:ascii="Times New Roman" w:hAnsi="Times New Roman" w:cs="Times New Roman"/>
        </w:rPr>
      </w:pPr>
      <w:r w:rsidRPr="0086313E">
        <w:rPr>
          <w:rFonts w:ascii="Times New Roman" w:hAnsi="Times New Roman" w:cs="Times New Roman"/>
        </w:rPr>
        <w:t>IV четверть – 8 часов</w:t>
      </w:r>
    </w:p>
    <w:p w:rsidR="00451812" w:rsidRPr="00C257A0" w:rsidRDefault="00451812"/>
    <w:sectPr w:rsidR="00451812" w:rsidRPr="00C257A0" w:rsidSect="00A42E9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F011B"/>
    <w:multiLevelType w:val="hybridMultilevel"/>
    <w:tmpl w:val="4E14BA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63319D"/>
    <w:multiLevelType w:val="hybridMultilevel"/>
    <w:tmpl w:val="36E2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7A0"/>
    <w:rsid w:val="000448D0"/>
    <w:rsid w:val="000A12AD"/>
    <w:rsid w:val="001A4917"/>
    <w:rsid w:val="00284F54"/>
    <w:rsid w:val="002D6447"/>
    <w:rsid w:val="00451812"/>
    <w:rsid w:val="005C24A4"/>
    <w:rsid w:val="0066186A"/>
    <w:rsid w:val="006D02C1"/>
    <w:rsid w:val="00A42E99"/>
    <w:rsid w:val="00AD680B"/>
    <w:rsid w:val="00B360DA"/>
    <w:rsid w:val="00C2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57A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C257A0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257A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Без интервала1"/>
    <w:rsid w:val="00C257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C257A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257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64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44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2020-05-16T00:12:00Z</cp:lastPrinted>
  <dcterms:created xsi:type="dcterms:W3CDTF">2019-11-14T14:38:00Z</dcterms:created>
  <dcterms:modified xsi:type="dcterms:W3CDTF">2020-05-28T12:06:00Z</dcterms:modified>
</cp:coreProperties>
</file>